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DF026" w14:textId="4296E36D" w:rsidR="007E5AEC" w:rsidRPr="00C66660" w:rsidRDefault="007E5AEC" w:rsidP="006C01B9">
      <w:pPr>
        <w:pStyle w:val="Title"/>
      </w:pPr>
    </w:p>
    <w:p w14:paraId="03624004" w14:textId="2F3A311F" w:rsidR="00457415" w:rsidRPr="00C66660" w:rsidRDefault="00457415" w:rsidP="006C01B9">
      <w:pPr>
        <w:pStyle w:val="Title"/>
      </w:pPr>
      <w:r w:rsidRPr="00C66660">
        <w:t>Bénévole en engagement communautaire – Guide des compétences</w:t>
      </w:r>
    </w:p>
    <w:p w14:paraId="69B74AB4" w14:textId="667B4DD2" w:rsidR="00DB356E" w:rsidRPr="00C66660" w:rsidRDefault="00457415" w:rsidP="006D62A9">
      <w:pPr>
        <w:pStyle w:val="Sub-Heading"/>
      </w:pPr>
      <w:r w:rsidRPr="00C66660">
        <w:t>2023</w:t>
      </w:r>
    </w:p>
    <w:p w14:paraId="6F4FB1B7" w14:textId="369EB888" w:rsidR="00DB356E" w:rsidRPr="00C66660" w:rsidRDefault="00F36AB7" w:rsidP="008C1F8A">
      <w:pPr>
        <w:ind w:left="-929" w:hanging="63"/>
        <w:rPr>
          <w:rFonts w:ascii="Stag Sans Book" w:hAnsi="Stag Sans Book"/>
          <w:szCs w:val="28"/>
        </w:rPr>
      </w:pPr>
      <w:r w:rsidRPr="00C66660">
        <w:rPr>
          <w:rFonts w:ascii="Stag Sans Book" w:hAnsi="Stag Sans Book"/>
          <w:noProof/>
        </w:rPr>
        <w:drawing>
          <wp:inline distT="0" distB="0" distL="0" distR="0" wp14:anchorId="021A0E01" wp14:editId="7DBA2146">
            <wp:extent cx="7762240" cy="6463864"/>
            <wp:effectExtent l="0" t="0" r="0" b="0"/>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70349" cy="6470616"/>
                    </a:xfrm>
                    <a:prstGeom prst="rect">
                      <a:avLst/>
                    </a:prstGeom>
                  </pic:spPr>
                </pic:pic>
              </a:graphicData>
            </a:graphic>
          </wp:inline>
        </w:drawing>
      </w:r>
    </w:p>
    <w:p w14:paraId="4358CC6D" w14:textId="7214FFF4" w:rsidR="002A2C80" w:rsidRPr="00C66660" w:rsidRDefault="002A2C80" w:rsidP="006D3BC0">
      <w:pPr>
        <w:ind w:left="-567" w:hanging="567"/>
        <w:rPr>
          <w:rFonts w:ascii="Stag Sans Book" w:hAnsi="Stag Sans Book"/>
          <w:szCs w:val="28"/>
        </w:rPr>
      </w:pPr>
    </w:p>
    <w:p w14:paraId="0DECA087" w14:textId="77777777" w:rsidR="00C66660" w:rsidRPr="00C66660" w:rsidRDefault="00282072" w:rsidP="00C66660">
      <w:pPr>
        <w:jc w:val="right"/>
      </w:pPr>
      <w:r w:rsidRPr="00C66660">
        <w:rPr>
          <w:b/>
          <w:noProof/>
        </w:rPr>
        <w:drawing>
          <wp:inline distT="0" distB="0" distL="0" distR="0" wp14:anchorId="36A947D4" wp14:editId="21A5E81A">
            <wp:extent cx="1219200" cy="63943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r w:rsidR="005D19B0" w:rsidRPr="00C66660">
        <w:br w:type="page"/>
      </w:r>
    </w:p>
    <w:p w14:paraId="5C2E1C15" w14:textId="49D712A4" w:rsidR="00457415" w:rsidRPr="00C66660" w:rsidRDefault="005D19B0" w:rsidP="00C66660">
      <w:r w:rsidRPr="00C66660">
        <w:rPr>
          <w:rFonts w:ascii="Arial Black" w:eastAsiaTheme="majorEastAsia" w:hAnsi="Arial Black" w:cstheme="majorBidi"/>
          <w:b/>
          <w:spacing w:val="-10"/>
          <w:kern w:val="28"/>
          <w:sz w:val="52"/>
          <w:szCs w:val="56"/>
        </w:rPr>
        <w:lastRenderedPageBreak/>
        <w:t>Guide des compétences du programme de bénévolat en engagement communautaire</w:t>
      </w:r>
    </w:p>
    <w:p w14:paraId="6FF8313C" w14:textId="77777777" w:rsidR="00457415" w:rsidRPr="00C66660" w:rsidRDefault="00457415" w:rsidP="00457415">
      <w:pPr>
        <w:spacing w:before="120" w:after="120"/>
        <w:rPr>
          <w:rFonts w:cs="Arial"/>
          <w:bCs/>
          <w:szCs w:val="28"/>
        </w:rPr>
      </w:pPr>
    </w:p>
    <w:p w14:paraId="1F85C24F" w14:textId="5AF305E1" w:rsidR="00457415" w:rsidRPr="00C66660" w:rsidRDefault="00457415" w:rsidP="00457415">
      <w:pPr>
        <w:spacing w:line="276" w:lineRule="auto"/>
        <w:rPr>
          <w:rFonts w:cs="Arial"/>
          <w:szCs w:val="28"/>
        </w:rPr>
      </w:pPr>
      <w:r w:rsidRPr="00C66660">
        <w:t>Merci de vous joindre à INCA comme bénévole en engagement communautaire (BEC). Dans ce rôle de bénévole, vous aiderez INCA à défendre les intérêts des personnes vivant avec une perte de vision dans des dossiers qui entraînent d’importants changements sociétaux.</w:t>
      </w:r>
    </w:p>
    <w:p w14:paraId="697C1FBF" w14:textId="77777777" w:rsidR="00457415" w:rsidRPr="00C66660" w:rsidRDefault="00457415" w:rsidP="00457415">
      <w:pPr>
        <w:spacing w:line="276" w:lineRule="auto"/>
        <w:rPr>
          <w:rFonts w:cs="Arial"/>
          <w:szCs w:val="28"/>
        </w:rPr>
      </w:pPr>
    </w:p>
    <w:p w14:paraId="59DAD46D" w14:textId="38355C95" w:rsidR="00457415" w:rsidRPr="00C66660" w:rsidRDefault="00457415" w:rsidP="00457415">
      <w:pPr>
        <w:spacing w:line="276" w:lineRule="auto"/>
        <w:rPr>
          <w:rFonts w:cs="Arial"/>
          <w:szCs w:val="28"/>
        </w:rPr>
      </w:pPr>
      <w:r w:rsidRPr="00C66660">
        <w:t>Les BEC peuvent participer de plusieurs manières différentes, en fonction de leurs intérêts, de leurs compétences et de leur disponibilité. Nous avons conçu cette boîte à outils pour fournir des ressources qui vous aideront à développer vos compétences et vos connaissances en vue des différents types d’activités auxquelles participent nos BEC.</w:t>
      </w:r>
    </w:p>
    <w:p w14:paraId="7F976A39" w14:textId="343A43CD" w:rsidR="00457415" w:rsidRPr="00C66660" w:rsidRDefault="00457415" w:rsidP="00457415">
      <w:pPr>
        <w:spacing w:line="276" w:lineRule="auto"/>
        <w:rPr>
          <w:rFonts w:cs="Arial"/>
          <w:szCs w:val="28"/>
        </w:rPr>
      </w:pPr>
    </w:p>
    <w:p w14:paraId="6ED30C3C" w14:textId="34358EA5" w:rsidR="00457415" w:rsidRPr="00C66660" w:rsidRDefault="00457415" w:rsidP="00457415">
      <w:pPr>
        <w:spacing w:line="276" w:lineRule="auto"/>
        <w:rPr>
          <w:rFonts w:cs="Arial"/>
          <w:szCs w:val="28"/>
        </w:rPr>
      </w:pPr>
      <w:r w:rsidRPr="00C66660">
        <w:t>Les documents contenus dans ce guide des compétences vous fourniront l’information et les ressources dont vous aurez besoin dans ce rôle stimulant.</w:t>
      </w:r>
    </w:p>
    <w:p w14:paraId="7DB72818" w14:textId="3E916238" w:rsidR="00457415" w:rsidRPr="00C66660" w:rsidRDefault="00457415" w:rsidP="00457415">
      <w:pPr>
        <w:spacing w:line="276" w:lineRule="auto"/>
        <w:rPr>
          <w:rFonts w:cs="Arial"/>
          <w:szCs w:val="28"/>
        </w:rPr>
      </w:pPr>
      <w:r w:rsidRPr="00C66660">
        <w:br w:type="page"/>
      </w:r>
    </w:p>
    <w:sdt>
      <w:sdtPr>
        <w:rPr>
          <w:rFonts w:ascii="Arial" w:eastAsiaTheme="minorHAnsi" w:hAnsi="Arial" w:cstheme="minorBidi"/>
          <w:color w:val="auto"/>
          <w:sz w:val="28"/>
          <w:szCs w:val="24"/>
        </w:rPr>
        <w:id w:val="491643485"/>
        <w:docPartObj>
          <w:docPartGallery w:val="Table of Contents"/>
          <w:docPartUnique/>
        </w:docPartObj>
      </w:sdtPr>
      <w:sdtEndPr/>
      <w:sdtContent>
        <w:p w14:paraId="10D205FF" w14:textId="77777777" w:rsidR="000954FF" w:rsidRPr="00C66660" w:rsidRDefault="000954FF" w:rsidP="000954FF">
          <w:pPr>
            <w:pStyle w:val="TOCHeading"/>
            <w:rPr>
              <w:rFonts w:ascii="Arial Black" w:hAnsi="Arial Black"/>
            </w:rPr>
          </w:pPr>
          <w:r w:rsidRPr="00C66660">
            <w:rPr>
              <w:rFonts w:ascii="Arial Black" w:hAnsi="Arial Black"/>
            </w:rPr>
            <w:t>Table des matières</w:t>
          </w:r>
        </w:p>
        <w:p w14:paraId="02A0EB40" w14:textId="32DB91C1" w:rsidR="009A4BDE" w:rsidRDefault="00582A1B">
          <w:pPr>
            <w:pStyle w:val="TOC1"/>
            <w:tabs>
              <w:tab w:val="right" w:leader="dot" w:pos="10516"/>
            </w:tabs>
            <w:rPr>
              <w:rFonts w:asciiTheme="minorHAnsi" w:eastAsiaTheme="minorEastAsia" w:hAnsiTheme="minorHAnsi"/>
              <w:noProof/>
              <w:sz w:val="22"/>
              <w:szCs w:val="22"/>
              <w:lang w:val="en-CA" w:eastAsia="en-CA"/>
            </w:rPr>
          </w:pPr>
          <w:r w:rsidRPr="00C66660">
            <w:fldChar w:fldCharType="begin"/>
          </w:r>
          <w:r w:rsidR="000954FF" w:rsidRPr="00C66660">
            <w:instrText>TOC \o "1-2" \h \z \u</w:instrText>
          </w:r>
          <w:r w:rsidRPr="00C66660">
            <w:fldChar w:fldCharType="separate"/>
          </w:r>
          <w:hyperlink w:anchor="_Toc130390217" w:history="1">
            <w:r w:rsidR="009A4BDE" w:rsidRPr="00037FD1">
              <w:rPr>
                <w:rStyle w:val="Hyperlink"/>
                <w:noProof/>
              </w:rPr>
              <w:t>Pour commencer</w:t>
            </w:r>
            <w:r w:rsidR="009A4BDE">
              <w:rPr>
                <w:noProof/>
                <w:webHidden/>
              </w:rPr>
              <w:tab/>
            </w:r>
            <w:r w:rsidR="009A4BDE">
              <w:rPr>
                <w:noProof/>
                <w:webHidden/>
              </w:rPr>
              <w:fldChar w:fldCharType="begin"/>
            </w:r>
            <w:r w:rsidR="009A4BDE">
              <w:rPr>
                <w:noProof/>
                <w:webHidden/>
              </w:rPr>
              <w:instrText xml:space="preserve"> PAGEREF _Toc130390217 \h </w:instrText>
            </w:r>
            <w:r w:rsidR="009A4BDE">
              <w:rPr>
                <w:noProof/>
                <w:webHidden/>
              </w:rPr>
            </w:r>
            <w:r w:rsidR="009A4BDE">
              <w:rPr>
                <w:noProof/>
                <w:webHidden/>
              </w:rPr>
              <w:fldChar w:fldCharType="separate"/>
            </w:r>
            <w:r w:rsidR="009A4BDE">
              <w:rPr>
                <w:noProof/>
                <w:webHidden/>
              </w:rPr>
              <w:t>4</w:t>
            </w:r>
            <w:r w:rsidR="009A4BDE">
              <w:rPr>
                <w:noProof/>
                <w:webHidden/>
              </w:rPr>
              <w:fldChar w:fldCharType="end"/>
            </w:r>
          </w:hyperlink>
        </w:p>
        <w:p w14:paraId="726DACCC" w14:textId="0450D7B1"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18" w:history="1">
            <w:r w:rsidR="009A4BDE" w:rsidRPr="00037FD1">
              <w:rPr>
                <w:rStyle w:val="Hyperlink"/>
                <w:noProof/>
              </w:rPr>
              <w:t>Guide – Initiation à la défense des droits</w:t>
            </w:r>
            <w:r w:rsidR="009A4BDE">
              <w:rPr>
                <w:noProof/>
                <w:webHidden/>
              </w:rPr>
              <w:tab/>
            </w:r>
            <w:r w:rsidR="009A4BDE">
              <w:rPr>
                <w:noProof/>
                <w:webHidden/>
              </w:rPr>
              <w:fldChar w:fldCharType="begin"/>
            </w:r>
            <w:r w:rsidR="009A4BDE">
              <w:rPr>
                <w:noProof/>
                <w:webHidden/>
              </w:rPr>
              <w:instrText xml:space="preserve"> PAGEREF _Toc130390218 \h </w:instrText>
            </w:r>
            <w:r w:rsidR="009A4BDE">
              <w:rPr>
                <w:noProof/>
                <w:webHidden/>
              </w:rPr>
            </w:r>
            <w:r w:rsidR="009A4BDE">
              <w:rPr>
                <w:noProof/>
                <w:webHidden/>
              </w:rPr>
              <w:fldChar w:fldCharType="separate"/>
            </w:r>
            <w:r w:rsidR="009A4BDE">
              <w:rPr>
                <w:noProof/>
                <w:webHidden/>
              </w:rPr>
              <w:t>4</w:t>
            </w:r>
            <w:r w:rsidR="009A4BDE">
              <w:rPr>
                <w:noProof/>
                <w:webHidden/>
              </w:rPr>
              <w:fldChar w:fldCharType="end"/>
            </w:r>
          </w:hyperlink>
        </w:p>
        <w:p w14:paraId="748AF0F0" w14:textId="5D4C653D" w:rsidR="009A4BDE" w:rsidRDefault="00363328">
          <w:pPr>
            <w:pStyle w:val="TOC1"/>
            <w:tabs>
              <w:tab w:val="right" w:leader="dot" w:pos="10516"/>
            </w:tabs>
            <w:rPr>
              <w:rFonts w:asciiTheme="minorHAnsi" w:eastAsiaTheme="minorEastAsia" w:hAnsiTheme="minorHAnsi"/>
              <w:noProof/>
              <w:sz w:val="22"/>
              <w:szCs w:val="22"/>
              <w:lang w:val="en-CA" w:eastAsia="en-CA"/>
            </w:rPr>
          </w:pPr>
          <w:hyperlink w:anchor="_Toc130390219" w:history="1">
            <w:r w:rsidR="009A4BDE" w:rsidRPr="00037FD1">
              <w:rPr>
                <w:rStyle w:val="Hyperlink"/>
                <w:noProof/>
              </w:rPr>
              <w:t>Parler en public</w:t>
            </w:r>
            <w:r w:rsidR="009A4BDE">
              <w:rPr>
                <w:noProof/>
                <w:webHidden/>
              </w:rPr>
              <w:tab/>
            </w:r>
            <w:r w:rsidR="009A4BDE">
              <w:rPr>
                <w:noProof/>
                <w:webHidden/>
              </w:rPr>
              <w:fldChar w:fldCharType="begin"/>
            </w:r>
            <w:r w:rsidR="009A4BDE">
              <w:rPr>
                <w:noProof/>
                <w:webHidden/>
              </w:rPr>
              <w:instrText xml:space="preserve"> PAGEREF _Toc130390219 \h </w:instrText>
            </w:r>
            <w:r w:rsidR="009A4BDE">
              <w:rPr>
                <w:noProof/>
                <w:webHidden/>
              </w:rPr>
            </w:r>
            <w:r w:rsidR="009A4BDE">
              <w:rPr>
                <w:noProof/>
                <w:webHidden/>
              </w:rPr>
              <w:fldChar w:fldCharType="separate"/>
            </w:r>
            <w:r w:rsidR="009A4BDE">
              <w:rPr>
                <w:noProof/>
                <w:webHidden/>
              </w:rPr>
              <w:t>16</w:t>
            </w:r>
            <w:r w:rsidR="009A4BDE">
              <w:rPr>
                <w:noProof/>
                <w:webHidden/>
              </w:rPr>
              <w:fldChar w:fldCharType="end"/>
            </w:r>
          </w:hyperlink>
        </w:p>
        <w:p w14:paraId="114A2E70" w14:textId="79023876"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0" w:history="1">
            <w:r w:rsidR="009A4BDE" w:rsidRPr="00037FD1">
              <w:rPr>
                <w:rStyle w:val="Hyperlink"/>
                <w:noProof/>
              </w:rPr>
              <w:t>Guide – Parler en public et défense des droits</w:t>
            </w:r>
            <w:r w:rsidR="009A4BDE">
              <w:rPr>
                <w:noProof/>
                <w:webHidden/>
              </w:rPr>
              <w:tab/>
            </w:r>
            <w:r w:rsidR="009A4BDE">
              <w:rPr>
                <w:noProof/>
                <w:webHidden/>
              </w:rPr>
              <w:fldChar w:fldCharType="begin"/>
            </w:r>
            <w:r w:rsidR="009A4BDE">
              <w:rPr>
                <w:noProof/>
                <w:webHidden/>
              </w:rPr>
              <w:instrText xml:space="preserve"> PAGEREF _Toc130390220 \h </w:instrText>
            </w:r>
            <w:r w:rsidR="009A4BDE">
              <w:rPr>
                <w:noProof/>
                <w:webHidden/>
              </w:rPr>
            </w:r>
            <w:r w:rsidR="009A4BDE">
              <w:rPr>
                <w:noProof/>
                <w:webHidden/>
              </w:rPr>
              <w:fldChar w:fldCharType="separate"/>
            </w:r>
            <w:r w:rsidR="009A4BDE">
              <w:rPr>
                <w:noProof/>
                <w:webHidden/>
              </w:rPr>
              <w:t>16</w:t>
            </w:r>
            <w:r w:rsidR="009A4BDE">
              <w:rPr>
                <w:noProof/>
                <w:webHidden/>
              </w:rPr>
              <w:fldChar w:fldCharType="end"/>
            </w:r>
          </w:hyperlink>
        </w:p>
        <w:p w14:paraId="65E42CEB" w14:textId="763D25B4"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1" w:history="1">
            <w:r w:rsidR="009A4BDE" w:rsidRPr="00037FD1">
              <w:rPr>
                <w:rStyle w:val="Hyperlink"/>
                <w:noProof/>
              </w:rPr>
              <w:t>Balado « Educate to Advocate — Public speaking » (anglais seulement)</w:t>
            </w:r>
            <w:r w:rsidR="009A4BDE">
              <w:rPr>
                <w:noProof/>
                <w:webHidden/>
              </w:rPr>
              <w:tab/>
            </w:r>
            <w:r w:rsidR="009A4BDE">
              <w:rPr>
                <w:noProof/>
                <w:webHidden/>
              </w:rPr>
              <w:fldChar w:fldCharType="begin"/>
            </w:r>
            <w:r w:rsidR="009A4BDE">
              <w:rPr>
                <w:noProof/>
                <w:webHidden/>
              </w:rPr>
              <w:instrText xml:space="preserve"> PAGEREF _Toc130390221 \h </w:instrText>
            </w:r>
            <w:r w:rsidR="009A4BDE">
              <w:rPr>
                <w:noProof/>
                <w:webHidden/>
              </w:rPr>
            </w:r>
            <w:r w:rsidR="009A4BDE">
              <w:rPr>
                <w:noProof/>
                <w:webHidden/>
              </w:rPr>
              <w:fldChar w:fldCharType="separate"/>
            </w:r>
            <w:r w:rsidR="009A4BDE">
              <w:rPr>
                <w:noProof/>
                <w:webHidden/>
              </w:rPr>
              <w:t>17</w:t>
            </w:r>
            <w:r w:rsidR="009A4BDE">
              <w:rPr>
                <w:noProof/>
                <w:webHidden/>
              </w:rPr>
              <w:fldChar w:fldCharType="end"/>
            </w:r>
          </w:hyperlink>
        </w:p>
        <w:p w14:paraId="7D9C0FFB" w14:textId="74B60247"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2" w:history="1">
            <w:r w:rsidR="009A4BDE" w:rsidRPr="00037FD1">
              <w:rPr>
                <w:rStyle w:val="Hyperlink"/>
                <w:noProof/>
              </w:rPr>
              <w:t>Document « Apprendre à sensibiliser : parler en public »</w:t>
            </w:r>
            <w:r w:rsidR="009A4BDE">
              <w:rPr>
                <w:noProof/>
                <w:webHidden/>
              </w:rPr>
              <w:tab/>
            </w:r>
            <w:r w:rsidR="009A4BDE">
              <w:rPr>
                <w:noProof/>
                <w:webHidden/>
              </w:rPr>
              <w:fldChar w:fldCharType="begin"/>
            </w:r>
            <w:r w:rsidR="009A4BDE">
              <w:rPr>
                <w:noProof/>
                <w:webHidden/>
              </w:rPr>
              <w:instrText xml:space="preserve"> PAGEREF _Toc130390222 \h </w:instrText>
            </w:r>
            <w:r w:rsidR="009A4BDE">
              <w:rPr>
                <w:noProof/>
                <w:webHidden/>
              </w:rPr>
            </w:r>
            <w:r w:rsidR="009A4BDE">
              <w:rPr>
                <w:noProof/>
                <w:webHidden/>
              </w:rPr>
              <w:fldChar w:fldCharType="separate"/>
            </w:r>
            <w:r w:rsidR="009A4BDE">
              <w:rPr>
                <w:noProof/>
                <w:webHidden/>
              </w:rPr>
              <w:t>17</w:t>
            </w:r>
            <w:r w:rsidR="009A4BDE">
              <w:rPr>
                <w:noProof/>
                <w:webHidden/>
              </w:rPr>
              <w:fldChar w:fldCharType="end"/>
            </w:r>
          </w:hyperlink>
        </w:p>
        <w:p w14:paraId="671DFD80" w14:textId="7B5708A3" w:rsidR="009A4BDE" w:rsidRDefault="00363328">
          <w:pPr>
            <w:pStyle w:val="TOC1"/>
            <w:tabs>
              <w:tab w:val="right" w:leader="dot" w:pos="10516"/>
            </w:tabs>
            <w:rPr>
              <w:rFonts w:asciiTheme="minorHAnsi" w:eastAsiaTheme="minorEastAsia" w:hAnsiTheme="minorHAnsi"/>
              <w:noProof/>
              <w:sz w:val="22"/>
              <w:szCs w:val="22"/>
              <w:lang w:val="en-CA" w:eastAsia="en-CA"/>
            </w:rPr>
          </w:pPr>
          <w:hyperlink w:anchor="_Toc130390223" w:history="1">
            <w:r w:rsidR="009A4BDE" w:rsidRPr="00037FD1">
              <w:rPr>
                <w:rStyle w:val="Hyperlink"/>
                <w:noProof/>
              </w:rPr>
              <w:t>Rédaction de lettres</w:t>
            </w:r>
            <w:r w:rsidR="009A4BDE">
              <w:rPr>
                <w:noProof/>
                <w:webHidden/>
              </w:rPr>
              <w:tab/>
            </w:r>
            <w:r w:rsidR="009A4BDE">
              <w:rPr>
                <w:noProof/>
                <w:webHidden/>
              </w:rPr>
              <w:fldChar w:fldCharType="begin"/>
            </w:r>
            <w:r w:rsidR="009A4BDE">
              <w:rPr>
                <w:noProof/>
                <w:webHidden/>
              </w:rPr>
              <w:instrText xml:space="preserve"> PAGEREF _Toc130390223 \h </w:instrText>
            </w:r>
            <w:r w:rsidR="009A4BDE">
              <w:rPr>
                <w:noProof/>
                <w:webHidden/>
              </w:rPr>
            </w:r>
            <w:r w:rsidR="009A4BDE">
              <w:rPr>
                <w:noProof/>
                <w:webHidden/>
              </w:rPr>
              <w:fldChar w:fldCharType="separate"/>
            </w:r>
            <w:r w:rsidR="009A4BDE">
              <w:rPr>
                <w:noProof/>
                <w:webHidden/>
              </w:rPr>
              <w:t>21</w:t>
            </w:r>
            <w:r w:rsidR="009A4BDE">
              <w:rPr>
                <w:noProof/>
                <w:webHidden/>
              </w:rPr>
              <w:fldChar w:fldCharType="end"/>
            </w:r>
          </w:hyperlink>
        </w:p>
        <w:p w14:paraId="0493184E" w14:textId="51AFBDF1"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4" w:history="1">
            <w:r w:rsidR="009A4BDE" w:rsidRPr="00037FD1">
              <w:rPr>
                <w:rStyle w:val="Hyperlink"/>
                <w:noProof/>
              </w:rPr>
              <w:t>Guide – Initiation aux lettres de défense des droits</w:t>
            </w:r>
            <w:r w:rsidR="009A4BDE">
              <w:rPr>
                <w:noProof/>
                <w:webHidden/>
              </w:rPr>
              <w:tab/>
            </w:r>
            <w:r w:rsidR="009A4BDE">
              <w:rPr>
                <w:noProof/>
                <w:webHidden/>
              </w:rPr>
              <w:fldChar w:fldCharType="begin"/>
            </w:r>
            <w:r w:rsidR="009A4BDE">
              <w:rPr>
                <w:noProof/>
                <w:webHidden/>
              </w:rPr>
              <w:instrText xml:space="preserve"> PAGEREF _Toc130390224 \h </w:instrText>
            </w:r>
            <w:r w:rsidR="009A4BDE">
              <w:rPr>
                <w:noProof/>
                <w:webHidden/>
              </w:rPr>
            </w:r>
            <w:r w:rsidR="009A4BDE">
              <w:rPr>
                <w:noProof/>
                <w:webHidden/>
              </w:rPr>
              <w:fldChar w:fldCharType="separate"/>
            </w:r>
            <w:r w:rsidR="009A4BDE">
              <w:rPr>
                <w:noProof/>
                <w:webHidden/>
              </w:rPr>
              <w:t>21</w:t>
            </w:r>
            <w:r w:rsidR="009A4BDE">
              <w:rPr>
                <w:noProof/>
                <w:webHidden/>
              </w:rPr>
              <w:fldChar w:fldCharType="end"/>
            </w:r>
          </w:hyperlink>
        </w:p>
        <w:p w14:paraId="1A182508" w14:textId="3429804B"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5" w:history="1">
            <w:r w:rsidR="009A4BDE" w:rsidRPr="00037FD1">
              <w:rPr>
                <w:rStyle w:val="Hyperlink"/>
                <w:noProof/>
              </w:rPr>
              <w:t>Modèle de lettre de défense des droits</w:t>
            </w:r>
            <w:r w:rsidR="009A4BDE">
              <w:rPr>
                <w:noProof/>
                <w:webHidden/>
              </w:rPr>
              <w:tab/>
            </w:r>
            <w:r w:rsidR="009A4BDE">
              <w:rPr>
                <w:noProof/>
                <w:webHidden/>
              </w:rPr>
              <w:fldChar w:fldCharType="begin"/>
            </w:r>
            <w:r w:rsidR="009A4BDE">
              <w:rPr>
                <w:noProof/>
                <w:webHidden/>
              </w:rPr>
              <w:instrText xml:space="preserve"> PAGEREF _Toc130390225 \h </w:instrText>
            </w:r>
            <w:r w:rsidR="009A4BDE">
              <w:rPr>
                <w:noProof/>
                <w:webHidden/>
              </w:rPr>
            </w:r>
            <w:r w:rsidR="009A4BDE">
              <w:rPr>
                <w:noProof/>
                <w:webHidden/>
              </w:rPr>
              <w:fldChar w:fldCharType="separate"/>
            </w:r>
            <w:r w:rsidR="009A4BDE">
              <w:rPr>
                <w:noProof/>
                <w:webHidden/>
              </w:rPr>
              <w:t>30</w:t>
            </w:r>
            <w:r w:rsidR="009A4BDE">
              <w:rPr>
                <w:noProof/>
                <w:webHidden/>
              </w:rPr>
              <w:fldChar w:fldCharType="end"/>
            </w:r>
          </w:hyperlink>
        </w:p>
        <w:p w14:paraId="2B515C54" w14:textId="1EED0AA0"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6" w:history="1">
            <w:r w:rsidR="009A4BDE" w:rsidRPr="00037FD1">
              <w:rPr>
                <w:rStyle w:val="Hyperlink"/>
                <w:noProof/>
              </w:rPr>
              <w:t>Balado sur les lettres de défense des droits (audio)</w:t>
            </w:r>
            <w:r w:rsidR="009A4BDE">
              <w:rPr>
                <w:noProof/>
                <w:webHidden/>
              </w:rPr>
              <w:tab/>
            </w:r>
            <w:r w:rsidR="009A4BDE">
              <w:rPr>
                <w:noProof/>
                <w:webHidden/>
              </w:rPr>
              <w:fldChar w:fldCharType="begin"/>
            </w:r>
            <w:r w:rsidR="009A4BDE">
              <w:rPr>
                <w:noProof/>
                <w:webHidden/>
              </w:rPr>
              <w:instrText xml:space="preserve"> PAGEREF _Toc130390226 \h </w:instrText>
            </w:r>
            <w:r w:rsidR="009A4BDE">
              <w:rPr>
                <w:noProof/>
                <w:webHidden/>
              </w:rPr>
            </w:r>
            <w:r w:rsidR="009A4BDE">
              <w:rPr>
                <w:noProof/>
                <w:webHidden/>
              </w:rPr>
              <w:fldChar w:fldCharType="separate"/>
            </w:r>
            <w:r w:rsidR="009A4BDE">
              <w:rPr>
                <w:noProof/>
                <w:webHidden/>
              </w:rPr>
              <w:t>34</w:t>
            </w:r>
            <w:r w:rsidR="009A4BDE">
              <w:rPr>
                <w:noProof/>
                <w:webHidden/>
              </w:rPr>
              <w:fldChar w:fldCharType="end"/>
            </w:r>
          </w:hyperlink>
        </w:p>
        <w:p w14:paraId="6B4FD3BC" w14:textId="558C172C"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7" w:history="1">
            <w:r w:rsidR="009A4BDE" w:rsidRPr="00037FD1">
              <w:rPr>
                <w:rStyle w:val="Hyperlink"/>
                <w:noProof/>
              </w:rPr>
              <w:t>Balado sur les lettres de défense des droits (traduction de la transcription)</w:t>
            </w:r>
            <w:r w:rsidR="009A4BDE">
              <w:rPr>
                <w:noProof/>
                <w:webHidden/>
              </w:rPr>
              <w:tab/>
            </w:r>
            <w:r w:rsidR="009A4BDE">
              <w:rPr>
                <w:noProof/>
                <w:webHidden/>
              </w:rPr>
              <w:fldChar w:fldCharType="begin"/>
            </w:r>
            <w:r w:rsidR="009A4BDE">
              <w:rPr>
                <w:noProof/>
                <w:webHidden/>
              </w:rPr>
              <w:instrText xml:space="preserve"> PAGEREF _Toc130390227 \h </w:instrText>
            </w:r>
            <w:r w:rsidR="009A4BDE">
              <w:rPr>
                <w:noProof/>
                <w:webHidden/>
              </w:rPr>
            </w:r>
            <w:r w:rsidR="009A4BDE">
              <w:rPr>
                <w:noProof/>
                <w:webHidden/>
              </w:rPr>
              <w:fldChar w:fldCharType="separate"/>
            </w:r>
            <w:r w:rsidR="009A4BDE">
              <w:rPr>
                <w:noProof/>
                <w:webHidden/>
              </w:rPr>
              <w:t>34</w:t>
            </w:r>
            <w:r w:rsidR="009A4BDE">
              <w:rPr>
                <w:noProof/>
                <w:webHidden/>
              </w:rPr>
              <w:fldChar w:fldCharType="end"/>
            </w:r>
          </w:hyperlink>
        </w:p>
        <w:p w14:paraId="707ACF9A" w14:textId="6C083270" w:rsidR="009A4BDE" w:rsidRDefault="00363328">
          <w:pPr>
            <w:pStyle w:val="TOC1"/>
            <w:tabs>
              <w:tab w:val="right" w:leader="dot" w:pos="10516"/>
            </w:tabs>
            <w:rPr>
              <w:rFonts w:asciiTheme="minorHAnsi" w:eastAsiaTheme="minorEastAsia" w:hAnsiTheme="minorHAnsi"/>
              <w:noProof/>
              <w:sz w:val="22"/>
              <w:szCs w:val="22"/>
              <w:lang w:val="en-CA" w:eastAsia="en-CA"/>
            </w:rPr>
          </w:pPr>
          <w:hyperlink w:anchor="_Toc130390228" w:history="1">
            <w:r w:rsidR="009A4BDE" w:rsidRPr="00037FD1">
              <w:rPr>
                <w:rStyle w:val="Hyperlink"/>
                <w:noProof/>
              </w:rPr>
              <w:t>Relations gouvernementales</w:t>
            </w:r>
            <w:r w:rsidR="009A4BDE">
              <w:rPr>
                <w:noProof/>
                <w:webHidden/>
              </w:rPr>
              <w:tab/>
            </w:r>
            <w:r w:rsidR="009A4BDE">
              <w:rPr>
                <w:noProof/>
                <w:webHidden/>
              </w:rPr>
              <w:fldChar w:fldCharType="begin"/>
            </w:r>
            <w:r w:rsidR="009A4BDE">
              <w:rPr>
                <w:noProof/>
                <w:webHidden/>
              </w:rPr>
              <w:instrText xml:space="preserve"> PAGEREF _Toc130390228 \h </w:instrText>
            </w:r>
            <w:r w:rsidR="009A4BDE">
              <w:rPr>
                <w:noProof/>
                <w:webHidden/>
              </w:rPr>
            </w:r>
            <w:r w:rsidR="009A4BDE">
              <w:rPr>
                <w:noProof/>
                <w:webHidden/>
              </w:rPr>
              <w:fldChar w:fldCharType="separate"/>
            </w:r>
            <w:r w:rsidR="009A4BDE">
              <w:rPr>
                <w:noProof/>
                <w:webHidden/>
              </w:rPr>
              <w:t>44</w:t>
            </w:r>
            <w:r w:rsidR="009A4BDE">
              <w:rPr>
                <w:noProof/>
                <w:webHidden/>
              </w:rPr>
              <w:fldChar w:fldCharType="end"/>
            </w:r>
          </w:hyperlink>
        </w:p>
        <w:p w14:paraId="327B2DF9" w14:textId="4A81B88D"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29" w:history="1">
            <w:r w:rsidR="009A4BDE" w:rsidRPr="00037FD1">
              <w:rPr>
                <w:rStyle w:val="Hyperlink"/>
                <w:noProof/>
              </w:rPr>
              <w:t>Guide – Relations gouvernementales 101</w:t>
            </w:r>
            <w:r w:rsidR="009A4BDE">
              <w:rPr>
                <w:noProof/>
                <w:webHidden/>
              </w:rPr>
              <w:tab/>
            </w:r>
            <w:r w:rsidR="009A4BDE">
              <w:rPr>
                <w:noProof/>
                <w:webHidden/>
              </w:rPr>
              <w:fldChar w:fldCharType="begin"/>
            </w:r>
            <w:r w:rsidR="009A4BDE">
              <w:rPr>
                <w:noProof/>
                <w:webHidden/>
              </w:rPr>
              <w:instrText xml:space="preserve"> PAGEREF _Toc130390229 \h </w:instrText>
            </w:r>
            <w:r w:rsidR="009A4BDE">
              <w:rPr>
                <w:noProof/>
                <w:webHidden/>
              </w:rPr>
            </w:r>
            <w:r w:rsidR="009A4BDE">
              <w:rPr>
                <w:noProof/>
                <w:webHidden/>
              </w:rPr>
              <w:fldChar w:fldCharType="separate"/>
            </w:r>
            <w:r w:rsidR="009A4BDE">
              <w:rPr>
                <w:noProof/>
                <w:webHidden/>
              </w:rPr>
              <w:t>44</w:t>
            </w:r>
            <w:r w:rsidR="009A4BDE">
              <w:rPr>
                <w:noProof/>
                <w:webHidden/>
              </w:rPr>
              <w:fldChar w:fldCharType="end"/>
            </w:r>
          </w:hyperlink>
        </w:p>
        <w:p w14:paraId="3A9F7A01" w14:textId="49232E08"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30" w:history="1">
            <w:r w:rsidR="009A4BDE" w:rsidRPr="00037FD1">
              <w:rPr>
                <w:rStyle w:val="Hyperlink"/>
                <w:noProof/>
              </w:rPr>
              <w:t>Guide</w:t>
            </w:r>
            <w:r w:rsidR="009A4BDE" w:rsidRPr="00037FD1">
              <w:rPr>
                <w:rStyle w:val="Hyperlink"/>
                <w:rFonts w:cs="Arial"/>
                <w:noProof/>
              </w:rPr>
              <w:t> </w:t>
            </w:r>
            <w:r w:rsidR="009A4BDE" w:rsidRPr="00037FD1">
              <w:rPr>
                <w:rStyle w:val="Hyperlink"/>
                <w:rFonts w:cs="Arial Black"/>
                <w:noProof/>
              </w:rPr>
              <w:t>–</w:t>
            </w:r>
            <w:r w:rsidR="009A4BDE" w:rsidRPr="00037FD1">
              <w:rPr>
                <w:rStyle w:val="Hyperlink"/>
                <w:rFonts w:cs="Arial"/>
                <w:noProof/>
              </w:rPr>
              <w:t> </w:t>
            </w:r>
            <w:r w:rsidR="009A4BDE" w:rsidRPr="00037FD1">
              <w:rPr>
                <w:rStyle w:val="Hyperlink"/>
                <w:noProof/>
              </w:rPr>
              <w:t>Comment faire une repr</w:t>
            </w:r>
            <w:r w:rsidR="009A4BDE" w:rsidRPr="00037FD1">
              <w:rPr>
                <w:rStyle w:val="Hyperlink"/>
                <w:rFonts w:cs="Arial Black"/>
                <w:noProof/>
              </w:rPr>
              <w:t>é</w:t>
            </w:r>
            <w:r w:rsidR="009A4BDE" w:rsidRPr="00037FD1">
              <w:rPr>
                <w:rStyle w:val="Hyperlink"/>
                <w:noProof/>
              </w:rPr>
              <w:t>sentation aupr</w:t>
            </w:r>
            <w:r w:rsidR="009A4BDE" w:rsidRPr="00037FD1">
              <w:rPr>
                <w:rStyle w:val="Hyperlink"/>
                <w:rFonts w:cs="Arial Black"/>
                <w:noProof/>
              </w:rPr>
              <w:t>è</w:t>
            </w:r>
            <w:r w:rsidR="009A4BDE" w:rsidRPr="00037FD1">
              <w:rPr>
                <w:rStyle w:val="Hyperlink"/>
                <w:noProof/>
              </w:rPr>
              <w:t>s d</w:t>
            </w:r>
            <w:r w:rsidR="009A4BDE" w:rsidRPr="00037FD1">
              <w:rPr>
                <w:rStyle w:val="Hyperlink"/>
                <w:rFonts w:cs="Arial Black"/>
                <w:noProof/>
              </w:rPr>
              <w:t>’</w:t>
            </w:r>
            <w:r w:rsidR="009A4BDE" w:rsidRPr="00037FD1">
              <w:rPr>
                <w:rStyle w:val="Hyperlink"/>
                <w:noProof/>
              </w:rPr>
              <w:t>une municipalit</w:t>
            </w:r>
            <w:r w:rsidR="009A4BDE" w:rsidRPr="00037FD1">
              <w:rPr>
                <w:rStyle w:val="Hyperlink"/>
                <w:rFonts w:cs="Arial Black"/>
                <w:noProof/>
              </w:rPr>
              <w:t>é</w:t>
            </w:r>
            <w:r w:rsidR="009A4BDE">
              <w:rPr>
                <w:noProof/>
                <w:webHidden/>
              </w:rPr>
              <w:tab/>
            </w:r>
            <w:r w:rsidR="009A4BDE">
              <w:rPr>
                <w:noProof/>
                <w:webHidden/>
              </w:rPr>
              <w:fldChar w:fldCharType="begin"/>
            </w:r>
            <w:r w:rsidR="009A4BDE">
              <w:rPr>
                <w:noProof/>
                <w:webHidden/>
              </w:rPr>
              <w:instrText xml:space="preserve"> PAGEREF _Toc130390230 \h </w:instrText>
            </w:r>
            <w:r w:rsidR="009A4BDE">
              <w:rPr>
                <w:noProof/>
                <w:webHidden/>
              </w:rPr>
            </w:r>
            <w:r w:rsidR="009A4BDE">
              <w:rPr>
                <w:noProof/>
                <w:webHidden/>
              </w:rPr>
              <w:fldChar w:fldCharType="separate"/>
            </w:r>
            <w:r w:rsidR="009A4BDE">
              <w:rPr>
                <w:noProof/>
                <w:webHidden/>
              </w:rPr>
              <w:t>51</w:t>
            </w:r>
            <w:r w:rsidR="009A4BDE">
              <w:rPr>
                <w:noProof/>
                <w:webHidden/>
              </w:rPr>
              <w:fldChar w:fldCharType="end"/>
            </w:r>
          </w:hyperlink>
        </w:p>
        <w:p w14:paraId="13185C52" w14:textId="2205DAC3" w:rsidR="009A4BDE" w:rsidRDefault="00363328">
          <w:pPr>
            <w:pStyle w:val="TOC1"/>
            <w:tabs>
              <w:tab w:val="right" w:leader="dot" w:pos="10516"/>
            </w:tabs>
            <w:rPr>
              <w:rFonts w:asciiTheme="minorHAnsi" w:eastAsiaTheme="minorEastAsia" w:hAnsiTheme="minorHAnsi"/>
              <w:noProof/>
              <w:sz w:val="22"/>
              <w:szCs w:val="22"/>
              <w:lang w:val="en-CA" w:eastAsia="en-CA"/>
            </w:rPr>
          </w:pPr>
          <w:hyperlink w:anchor="_Toc130390231" w:history="1">
            <w:r w:rsidR="009A4BDE" w:rsidRPr="00037FD1">
              <w:rPr>
                <w:rStyle w:val="Hyperlink"/>
                <w:noProof/>
              </w:rPr>
              <w:t>Relations publiques</w:t>
            </w:r>
            <w:r w:rsidR="009A4BDE">
              <w:rPr>
                <w:noProof/>
                <w:webHidden/>
              </w:rPr>
              <w:tab/>
            </w:r>
            <w:r w:rsidR="009A4BDE">
              <w:rPr>
                <w:noProof/>
                <w:webHidden/>
              </w:rPr>
              <w:fldChar w:fldCharType="begin"/>
            </w:r>
            <w:r w:rsidR="009A4BDE">
              <w:rPr>
                <w:noProof/>
                <w:webHidden/>
              </w:rPr>
              <w:instrText xml:space="preserve"> PAGEREF _Toc130390231 \h </w:instrText>
            </w:r>
            <w:r w:rsidR="009A4BDE">
              <w:rPr>
                <w:noProof/>
                <w:webHidden/>
              </w:rPr>
            </w:r>
            <w:r w:rsidR="009A4BDE">
              <w:rPr>
                <w:noProof/>
                <w:webHidden/>
              </w:rPr>
              <w:fldChar w:fldCharType="separate"/>
            </w:r>
            <w:r w:rsidR="009A4BDE">
              <w:rPr>
                <w:noProof/>
                <w:webHidden/>
              </w:rPr>
              <w:t>57</w:t>
            </w:r>
            <w:r w:rsidR="009A4BDE">
              <w:rPr>
                <w:noProof/>
                <w:webHidden/>
              </w:rPr>
              <w:fldChar w:fldCharType="end"/>
            </w:r>
          </w:hyperlink>
        </w:p>
        <w:p w14:paraId="289A751B" w14:textId="4961C10A"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32" w:history="1">
            <w:r w:rsidR="009A4BDE" w:rsidRPr="00037FD1">
              <w:rPr>
                <w:rStyle w:val="Hyperlink"/>
                <w:noProof/>
              </w:rPr>
              <w:t>Comment ... approcher les médias</w:t>
            </w:r>
            <w:r w:rsidR="009A4BDE">
              <w:rPr>
                <w:noProof/>
                <w:webHidden/>
              </w:rPr>
              <w:tab/>
            </w:r>
            <w:r w:rsidR="009A4BDE">
              <w:rPr>
                <w:noProof/>
                <w:webHidden/>
              </w:rPr>
              <w:fldChar w:fldCharType="begin"/>
            </w:r>
            <w:r w:rsidR="009A4BDE">
              <w:rPr>
                <w:noProof/>
                <w:webHidden/>
              </w:rPr>
              <w:instrText xml:space="preserve"> PAGEREF _Toc130390232 \h </w:instrText>
            </w:r>
            <w:r w:rsidR="009A4BDE">
              <w:rPr>
                <w:noProof/>
                <w:webHidden/>
              </w:rPr>
            </w:r>
            <w:r w:rsidR="009A4BDE">
              <w:rPr>
                <w:noProof/>
                <w:webHidden/>
              </w:rPr>
              <w:fldChar w:fldCharType="separate"/>
            </w:r>
            <w:r w:rsidR="009A4BDE">
              <w:rPr>
                <w:noProof/>
                <w:webHidden/>
              </w:rPr>
              <w:t>57</w:t>
            </w:r>
            <w:r w:rsidR="009A4BDE">
              <w:rPr>
                <w:noProof/>
                <w:webHidden/>
              </w:rPr>
              <w:fldChar w:fldCharType="end"/>
            </w:r>
          </w:hyperlink>
        </w:p>
        <w:p w14:paraId="488B52F1" w14:textId="273201A5"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33" w:history="1">
            <w:r w:rsidR="009A4BDE" w:rsidRPr="00037FD1">
              <w:rPr>
                <w:rStyle w:val="Hyperlink"/>
                <w:noProof/>
              </w:rPr>
              <w:t>Comment... utiliser les médias sociaux pour défendre des droits</w:t>
            </w:r>
            <w:r w:rsidR="009A4BDE">
              <w:rPr>
                <w:noProof/>
                <w:webHidden/>
              </w:rPr>
              <w:tab/>
            </w:r>
            <w:r w:rsidR="009A4BDE">
              <w:rPr>
                <w:noProof/>
                <w:webHidden/>
              </w:rPr>
              <w:fldChar w:fldCharType="begin"/>
            </w:r>
            <w:r w:rsidR="009A4BDE">
              <w:rPr>
                <w:noProof/>
                <w:webHidden/>
              </w:rPr>
              <w:instrText xml:space="preserve"> PAGEREF _Toc130390233 \h </w:instrText>
            </w:r>
            <w:r w:rsidR="009A4BDE">
              <w:rPr>
                <w:noProof/>
                <w:webHidden/>
              </w:rPr>
            </w:r>
            <w:r w:rsidR="009A4BDE">
              <w:rPr>
                <w:noProof/>
                <w:webHidden/>
              </w:rPr>
              <w:fldChar w:fldCharType="separate"/>
            </w:r>
            <w:r w:rsidR="009A4BDE">
              <w:rPr>
                <w:noProof/>
                <w:webHidden/>
              </w:rPr>
              <w:t>60</w:t>
            </w:r>
            <w:r w:rsidR="009A4BDE">
              <w:rPr>
                <w:noProof/>
                <w:webHidden/>
              </w:rPr>
              <w:fldChar w:fldCharType="end"/>
            </w:r>
          </w:hyperlink>
        </w:p>
        <w:p w14:paraId="23F9C1FE" w14:textId="5E27AAAD"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34" w:history="1">
            <w:r w:rsidR="009A4BDE" w:rsidRPr="00037FD1">
              <w:rPr>
                <w:rStyle w:val="Hyperlink"/>
                <w:noProof/>
              </w:rPr>
              <w:t>Comment... bâtir de solides partenariats dans une optique de défense de droits</w:t>
            </w:r>
            <w:r w:rsidR="009A4BDE">
              <w:rPr>
                <w:noProof/>
                <w:webHidden/>
              </w:rPr>
              <w:tab/>
            </w:r>
            <w:r w:rsidR="009A4BDE">
              <w:rPr>
                <w:noProof/>
                <w:webHidden/>
              </w:rPr>
              <w:fldChar w:fldCharType="begin"/>
            </w:r>
            <w:r w:rsidR="009A4BDE">
              <w:rPr>
                <w:noProof/>
                <w:webHidden/>
              </w:rPr>
              <w:instrText xml:space="preserve"> PAGEREF _Toc130390234 \h </w:instrText>
            </w:r>
            <w:r w:rsidR="009A4BDE">
              <w:rPr>
                <w:noProof/>
                <w:webHidden/>
              </w:rPr>
            </w:r>
            <w:r w:rsidR="009A4BDE">
              <w:rPr>
                <w:noProof/>
                <w:webHidden/>
              </w:rPr>
              <w:fldChar w:fldCharType="separate"/>
            </w:r>
            <w:r w:rsidR="009A4BDE">
              <w:rPr>
                <w:noProof/>
                <w:webHidden/>
              </w:rPr>
              <w:t>64</w:t>
            </w:r>
            <w:r w:rsidR="009A4BDE">
              <w:rPr>
                <w:noProof/>
                <w:webHidden/>
              </w:rPr>
              <w:fldChar w:fldCharType="end"/>
            </w:r>
          </w:hyperlink>
        </w:p>
        <w:p w14:paraId="3F93E9F7" w14:textId="7DAF7FD3"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35" w:history="1">
            <w:r w:rsidR="009A4BDE" w:rsidRPr="00037FD1">
              <w:rPr>
                <w:rStyle w:val="Hyperlink"/>
                <w:noProof/>
              </w:rPr>
              <w:t>Comment... composer avec des situations inattendues</w:t>
            </w:r>
            <w:r w:rsidR="009A4BDE">
              <w:rPr>
                <w:noProof/>
                <w:webHidden/>
              </w:rPr>
              <w:tab/>
            </w:r>
            <w:r w:rsidR="009A4BDE">
              <w:rPr>
                <w:noProof/>
                <w:webHidden/>
              </w:rPr>
              <w:fldChar w:fldCharType="begin"/>
            </w:r>
            <w:r w:rsidR="009A4BDE">
              <w:rPr>
                <w:noProof/>
                <w:webHidden/>
              </w:rPr>
              <w:instrText xml:space="preserve"> PAGEREF _Toc130390235 \h </w:instrText>
            </w:r>
            <w:r w:rsidR="009A4BDE">
              <w:rPr>
                <w:noProof/>
                <w:webHidden/>
              </w:rPr>
            </w:r>
            <w:r w:rsidR="009A4BDE">
              <w:rPr>
                <w:noProof/>
                <w:webHidden/>
              </w:rPr>
              <w:fldChar w:fldCharType="separate"/>
            </w:r>
            <w:r w:rsidR="009A4BDE">
              <w:rPr>
                <w:noProof/>
                <w:webHidden/>
              </w:rPr>
              <w:t>66</w:t>
            </w:r>
            <w:r w:rsidR="009A4BDE">
              <w:rPr>
                <w:noProof/>
                <w:webHidden/>
              </w:rPr>
              <w:fldChar w:fldCharType="end"/>
            </w:r>
          </w:hyperlink>
        </w:p>
        <w:p w14:paraId="28838784" w14:textId="205BA787" w:rsidR="009A4BDE" w:rsidRDefault="00363328">
          <w:pPr>
            <w:pStyle w:val="TOC1"/>
            <w:tabs>
              <w:tab w:val="right" w:leader="dot" w:pos="10516"/>
            </w:tabs>
            <w:rPr>
              <w:rFonts w:asciiTheme="minorHAnsi" w:eastAsiaTheme="minorEastAsia" w:hAnsiTheme="minorHAnsi"/>
              <w:noProof/>
              <w:sz w:val="22"/>
              <w:szCs w:val="22"/>
              <w:lang w:val="en-CA" w:eastAsia="en-CA"/>
            </w:rPr>
          </w:pPr>
          <w:hyperlink w:anchor="_Toc130390236" w:history="1">
            <w:r w:rsidR="009A4BDE" w:rsidRPr="00037FD1">
              <w:rPr>
                <w:rStyle w:val="Hyperlink"/>
                <w:noProof/>
              </w:rPr>
              <w:t>Campagnes</w:t>
            </w:r>
            <w:r w:rsidR="009A4BDE">
              <w:rPr>
                <w:noProof/>
                <w:webHidden/>
              </w:rPr>
              <w:tab/>
            </w:r>
            <w:r w:rsidR="009A4BDE">
              <w:rPr>
                <w:noProof/>
                <w:webHidden/>
              </w:rPr>
              <w:fldChar w:fldCharType="begin"/>
            </w:r>
            <w:r w:rsidR="009A4BDE">
              <w:rPr>
                <w:noProof/>
                <w:webHidden/>
              </w:rPr>
              <w:instrText xml:space="preserve"> PAGEREF _Toc130390236 \h </w:instrText>
            </w:r>
            <w:r w:rsidR="009A4BDE">
              <w:rPr>
                <w:noProof/>
                <w:webHidden/>
              </w:rPr>
            </w:r>
            <w:r w:rsidR="009A4BDE">
              <w:rPr>
                <w:noProof/>
                <w:webHidden/>
              </w:rPr>
              <w:fldChar w:fldCharType="separate"/>
            </w:r>
            <w:r w:rsidR="009A4BDE">
              <w:rPr>
                <w:noProof/>
                <w:webHidden/>
              </w:rPr>
              <w:t>70</w:t>
            </w:r>
            <w:r w:rsidR="009A4BDE">
              <w:rPr>
                <w:noProof/>
                <w:webHidden/>
              </w:rPr>
              <w:fldChar w:fldCharType="end"/>
            </w:r>
          </w:hyperlink>
        </w:p>
        <w:p w14:paraId="58F2A42D" w14:textId="0D5403C7"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37" w:history="1">
            <w:r w:rsidR="009A4BDE" w:rsidRPr="00037FD1">
              <w:rPr>
                <w:rStyle w:val="Hyperlink"/>
                <w:noProof/>
              </w:rPr>
              <w:t>Guide – Planification d’une campagne de sensibilisation bénévole</w:t>
            </w:r>
            <w:r w:rsidR="009A4BDE">
              <w:rPr>
                <w:noProof/>
                <w:webHidden/>
              </w:rPr>
              <w:tab/>
            </w:r>
            <w:r w:rsidR="009A4BDE">
              <w:rPr>
                <w:noProof/>
                <w:webHidden/>
              </w:rPr>
              <w:fldChar w:fldCharType="begin"/>
            </w:r>
            <w:r w:rsidR="009A4BDE">
              <w:rPr>
                <w:noProof/>
                <w:webHidden/>
              </w:rPr>
              <w:instrText xml:space="preserve"> PAGEREF _Toc130390237 \h </w:instrText>
            </w:r>
            <w:r w:rsidR="009A4BDE">
              <w:rPr>
                <w:noProof/>
                <w:webHidden/>
              </w:rPr>
            </w:r>
            <w:r w:rsidR="009A4BDE">
              <w:rPr>
                <w:noProof/>
                <w:webHidden/>
              </w:rPr>
              <w:fldChar w:fldCharType="separate"/>
            </w:r>
            <w:r w:rsidR="009A4BDE">
              <w:rPr>
                <w:noProof/>
                <w:webHidden/>
              </w:rPr>
              <w:t>70</w:t>
            </w:r>
            <w:r w:rsidR="009A4BDE">
              <w:rPr>
                <w:noProof/>
                <w:webHidden/>
              </w:rPr>
              <w:fldChar w:fldCharType="end"/>
            </w:r>
          </w:hyperlink>
        </w:p>
        <w:p w14:paraId="6F91284A" w14:textId="19C4DDED"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38" w:history="1">
            <w:r w:rsidR="009A4BDE" w:rsidRPr="00037FD1">
              <w:rPr>
                <w:rStyle w:val="Hyperlink"/>
                <w:noProof/>
              </w:rPr>
              <w:t>Comment créer une stratégie de campagne réussie</w:t>
            </w:r>
            <w:r w:rsidR="009A4BDE">
              <w:rPr>
                <w:noProof/>
                <w:webHidden/>
              </w:rPr>
              <w:tab/>
            </w:r>
            <w:r w:rsidR="009A4BDE">
              <w:rPr>
                <w:noProof/>
                <w:webHidden/>
              </w:rPr>
              <w:fldChar w:fldCharType="begin"/>
            </w:r>
            <w:r w:rsidR="009A4BDE">
              <w:rPr>
                <w:noProof/>
                <w:webHidden/>
              </w:rPr>
              <w:instrText xml:space="preserve"> PAGEREF _Toc130390238 \h </w:instrText>
            </w:r>
            <w:r w:rsidR="009A4BDE">
              <w:rPr>
                <w:noProof/>
                <w:webHidden/>
              </w:rPr>
            </w:r>
            <w:r w:rsidR="009A4BDE">
              <w:rPr>
                <w:noProof/>
                <w:webHidden/>
              </w:rPr>
              <w:fldChar w:fldCharType="separate"/>
            </w:r>
            <w:r w:rsidR="009A4BDE">
              <w:rPr>
                <w:noProof/>
                <w:webHidden/>
              </w:rPr>
              <w:t>80</w:t>
            </w:r>
            <w:r w:rsidR="009A4BDE">
              <w:rPr>
                <w:noProof/>
                <w:webHidden/>
              </w:rPr>
              <w:fldChar w:fldCharType="end"/>
            </w:r>
          </w:hyperlink>
        </w:p>
        <w:p w14:paraId="2EC385D6" w14:textId="79FA508F" w:rsidR="009A4BDE" w:rsidRDefault="00363328">
          <w:pPr>
            <w:pStyle w:val="TOC1"/>
            <w:tabs>
              <w:tab w:val="right" w:leader="dot" w:pos="10516"/>
            </w:tabs>
            <w:rPr>
              <w:rFonts w:asciiTheme="minorHAnsi" w:eastAsiaTheme="minorEastAsia" w:hAnsiTheme="minorHAnsi"/>
              <w:noProof/>
              <w:sz w:val="22"/>
              <w:szCs w:val="22"/>
              <w:lang w:val="en-CA" w:eastAsia="en-CA"/>
            </w:rPr>
          </w:pPr>
          <w:hyperlink w:anchor="_Toc130390239" w:history="1">
            <w:r w:rsidR="009A4BDE" w:rsidRPr="00037FD1">
              <w:rPr>
                <w:rStyle w:val="Hyperlink"/>
                <w:noProof/>
              </w:rPr>
              <w:t>Législation sur les droits des personnes handicapées</w:t>
            </w:r>
            <w:r w:rsidR="009A4BDE">
              <w:rPr>
                <w:noProof/>
                <w:webHidden/>
              </w:rPr>
              <w:tab/>
            </w:r>
            <w:r w:rsidR="009A4BDE">
              <w:rPr>
                <w:noProof/>
                <w:webHidden/>
              </w:rPr>
              <w:fldChar w:fldCharType="begin"/>
            </w:r>
            <w:r w:rsidR="009A4BDE">
              <w:rPr>
                <w:noProof/>
                <w:webHidden/>
              </w:rPr>
              <w:instrText xml:space="preserve"> PAGEREF _Toc130390239 \h </w:instrText>
            </w:r>
            <w:r w:rsidR="009A4BDE">
              <w:rPr>
                <w:noProof/>
                <w:webHidden/>
              </w:rPr>
            </w:r>
            <w:r w:rsidR="009A4BDE">
              <w:rPr>
                <w:noProof/>
                <w:webHidden/>
              </w:rPr>
              <w:fldChar w:fldCharType="separate"/>
            </w:r>
            <w:r w:rsidR="009A4BDE">
              <w:rPr>
                <w:noProof/>
                <w:webHidden/>
              </w:rPr>
              <w:t>83</w:t>
            </w:r>
            <w:r w:rsidR="009A4BDE">
              <w:rPr>
                <w:noProof/>
                <w:webHidden/>
              </w:rPr>
              <w:fldChar w:fldCharType="end"/>
            </w:r>
          </w:hyperlink>
        </w:p>
        <w:p w14:paraId="1DF22C66" w14:textId="18A3CDA7"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40" w:history="1">
            <w:r w:rsidR="009A4BDE" w:rsidRPr="00037FD1">
              <w:rPr>
                <w:rStyle w:val="Hyperlink"/>
                <w:noProof/>
              </w:rPr>
              <w:t>Loi fédérale</w:t>
            </w:r>
            <w:r w:rsidR="009A4BDE">
              <w:rPr>
                <w:noProof/>
                <w:webHidden/>
              </w:rPr>
              <w:tab/>
            </w:r>
            <w:r w:rsidR="009A4BDE">
              <w:rPr>
                <w:noProof/>
                <w:webHidden/>
              </w:rPr>
              <w:fldChar w:fldCharType="begin"/>
            </w:r>
            <w:r w:rsidR="009A4BDE">
              <w:rPr>
                <w:noProof/>
                <w:webHidden/>
              </w:rPr>
              <w:instrText xml:space="preserve"> PAGEREF _Toc130390240 \h </w:instrText>
            </w:r>
            <w:r w:rsidR="009A4BDE">
              <w:rPr>
                <w:noProof/>
                <w:webHidden/>
              </w:rPr>
            </w:r>
            <w:r w:rsidR="009A4BDE">
              <w:rPr>
                <w:noProof/>
                <w:webHidden/>
              </w:rPr>
              <w:fldChar w:fldCharType="separate"/>
            </w:r>
            <w:r w:rsidR="009A4BDE">
              <w:rPr>
                <w:noProof/>
                <w:webHidden/>
              </w:rPr>
              <w:t>83</w:t>
            </w:r>
            <w:r w:rsidR="009A4BDE">
              <w:rPr>
                <w:noProof/>
                <w:webHidden/>
              </w:rPr>
              <w:fldChar w:fldCharType="end"/>
            </w:r>
          </w:hyperlink>
        </w:p>
        <w:p w14:paraId="6E9E0DBC" w14:textId="22DAD750" w:rsidR="009A4BDE" w:rsidRDefault="00363328">
          <w:pPr>
            <w:pStyle w:val="TOC2"/>
            <w:tabs>
              <w:tab w:val="right" w:leader="dot" w:pos="10516"/>
            </w:tabs>
            <w:rPr>
              <w:rFonts w:asciiTheme="minorHAnsi" w:eastAsiaTheme="minorEastAsia" w:hAnsiTheme="minorHAnsi"/>
              <w:noProof/>
              <w:sz w:val="22"/>
              <w:szCs w:val="22"/>
              <w:lang w:val="en-CA" w:eastAsia="en-CA"/>
            </w:rPr>
          </w:pPr>
          <w:hyperlink w:anchor="_Toc130390241" w:history="1">
            <w:r w:rsidR="009A4BDE" w:rsidRPr="00037FD1">
              <w:rPr>
                <w:rStyle w:val="Hyperlink"/>
                <w:noProof/>
              </w:rPr>
              <w:t>Législation provinciale relative aux personnes handicapées</w:t>
            </w:r>
            <w:r w:rsidR="009A4BDE">
              <w:rPr>
                <w:noProof/>
                <w:webHidden/>
              </w:rPr>
              <w:tab/>
            </w:r>
            <w:r w:rsidR="009A4BDE">
              <w:rPr>
                <w:noProof/>
                <w:webHidden/>
              </w:rPr>
              <w:fldChar w:fldCharType="begin"/>
            </w:r>
            <w:r w:rsidR="009A4BDE">
              <w:rPr>
                <w:noProof/>
                <w:webHidden/>
              </w:rPr>
              <w:instrText xml:space="preserve"> PAGEREF _Toc130390241 \h </w:instrText>
            </w:r>
            <w:r w:rsidR="009A4BDE">
              <w:rPr>
                <w:noProof/>
                <w:webHidden/>
              </w:rPr>
            </w:r>
            <w:r w:rsidR="009A4BDE">
              <w:rPr>
                <w:noProof/>
                <w:webHidden/>
              </w:rPr>
              <w:fldChar w:fldCharType="separate"/>
            </w:r>
            <w:r w:rsidR="009A4BDE">
              <w:rPr>
                <w:noProof/>
                <w:webHidden/>
              </w:rPr>
              <w:t>85</w:t>
            </w:r>
            <w:r w:rsidR="009A4BDE">
              <w:rPr>
                <w:noProof/>
                <w:webHidden/>
              </w:rPr>
              <w:fldChar w:fldCharType="end"/>
            </w:r>
          </w:hyperlink>
        </w:p>
        <w:p w14:paraId="46DFDC86" w14:textId="4081C67B" w:rsidR="006A46A1" w:rsidRPr="00C66660" w:rsidRDefault="00582A1B" w:rsidP="00C66660">
          <w:pPr>
            <w:pStyle w:val="TOC1"/>
            <w:tabs>
              <w:tab w:val="right" w:leader="dot" w:pos="10515"/>
            </w:tabs>
          </w:pPr>
          <w:r w:rsidRPr="00C66660">
            <w:fldChar w:fldCharType="end"/>
          </w:r>
        </w:p>
      </w:sdtContent>
    </w:sdt>
    <w:p w14:paraId="5CACCFD6" w14:textId="3404C9ED" w:rsidR="00B847D6" w:rsidRPr="00C66660" w:rsidRDefault="006A46A1" w:rsidP="00AA5EFB">
      <w:pPr>
        <w:rPr>
          <w:rFonts w:cs="Arial"/>
          <w:szCs w:val="28"/>
        </w:rPr>
      </w:pPr>
      <w:r w:rsidRPr="00C66660">
        <w:br w:type="page"/>
      </w:r>
    </w:p>
    <w:p w14:paraId="36C46861" w14:textId="2DD1B913" w:rsidR="3540646A" w:rsidRPr="00C66660" w:rsidRDefault="00A26F48" w:rsidP="74C6357A">
      <w:pPr>
        <w:pStyle w:val="Heading1"/>
      </w:pPr>
      <w:bookmarkStart w:id="0" w:name="_Toc130390217"/>
      <w:r w:rsidRPr="00C66660">
        <w:lastRenderedPageBreak/>
        <w:t>Pour commencer</w:t>
      </w:r>
      <w:bookmarkEnd w:id="0"/>
    </w:p>
    <w:p w14:paraId="6A881588" w14:textId="5DBBB924" w:rsidR="3540646A" w:rsidRDefault="00494A44" w:rsidP="74C6357A">
      <w:pPr>
        <w:pStyle w:val="Heading2"/>
      </w:pPr>
      <w:bookmarkStart w:id="1" w:name="_Toc130390218"/>
      <w:r w:rsidRPr="00C66660">
        <w:t>Guide – Initiation à la défense des droits</w:t>
      </w:r>
      <w:bookmarkEnd w:id="1"/>
      <w:r w:rsidRPr="00C66660">
        <w:t xml:space="preserve"> </w:t>
      </w:r>
    </w:p>
    <w:p w14:paraId="0A1E0364" w14:textId="418D551B" w:rsidR="002345C5" w:rsidRPr="002345C5" w:rsidRDefault="002345C5" w:rsidP="002345C5">
      <w:pPr>
        <w:rPr>
          <w:lang w:val="en-CA"/>
        </w:rPr>
      </w:pPr>
      <w:r w:rsidRPr="002345C5">
        <w:t xml:space="preserve">Bienvenue à </w:t>
      </w:r>
      <w:r>
        <w:t xml:space="preserve">l’Initiation </w:t>
      </w:r>
      <w:r w:rsidRPr="002345C5">
        <w:t>à</w:t>
      </w:r>
      <w:r>
        <w:t xml:space="preserve"> la </w:t>
      </w:r>
      <w:r w:rsidR="00AF3D19">
        <w:t>défense des droits.</w:t>
      </w:r>
      <w:r>
        <w:t xml:space="preserve"> </w:t>
      </w:r>
      <w:r w:rsidRPr="002345C5">
        <w:t>Que la défense des droits et des intérêts fasse officiellement partie ou non de vos fonctions à INCA, nous jouons tous un rôle au chapitre de la défense des droits et des intérêts des personnes aveugles ou ayant une vision partielle. </w:t>
      </w:r>
      <w:r w:rsidRPr="002345C5">
        <w:rPr>
          <w:lang w:val="en-CA"/>
        </w:rPr>
        <w:t> </w:t>
      </w:r>
    </w:p>
    <w:p w14:paraId="3C74D245" w14:textId="77777777" w:rsidR="002345C5" w:rsidRPr="002345C5" w:rsidRDefault="002345C5" w:rsidP="002345C5">
      <w:pPr>
        <w:rPr>
          <w:lang w:val="en-CA"/>
        </w:rPr>
      </w:pPr>
      <w:r w:rsidRPr="002345C5">
        <w:rPr>
          <w:lang w:val="en-CA"/>
        </w:rPr>
        <w:t> </w:t>
      </w:r>
    </w:p>
    <w:p w14:paraId="68B37638" w14:textId="77777777" w:rsidR="002345C5" w:rsidRDefault="002345C5" w:rsidP="002345C5">
      <w:pPr>
        <w:rPr>
          <w:lang w:val="en-CA"/>
        </w:rPr>
      </w:pPr>
      <w:r w:rsidRPr="002345C5">
        <w:t>Dans ce document vous en apprendrez plus sur les sujets suivants :</w:t>
      </w:r>
      <w:r w:rsidRPr="002345C5">
        <w:rPr>
          <w:lang w:val="en-CA"/>
        </w:rPr>
        <w:t> </w:t>
      </w:r>
    </w:p>
    <w:p w14:paraId="6A06942C" w14:textId="77777777" w:rsidR="002345C5" w:rsidRPr="002345C5" w:rsidRDefault="002345C5" w:rsidP="002345C5">
      <w:pPr>
        <w:rPr>
          <w:lang w:val="en-CA"/>
        </w:rPr>
      </w:pPr>
    </w:p>
    <w:p w14:paraId="47CB4013" w14:textId="77777777" w:rsidR="002345C5" w:rsidRPr="002345C5" w:rsidRDefault="002345C5" w:rsidP="00C8299A">
      <w:pPr>
        <w:numPr>
          <w:ilvl w:val="0"/>
          <w:numId w:val="84"/>
        </w:numPr>
        <w:rPr>
          <w:lang w:val="en-CA"/>
        </w:rPr>
      </w:pPr>
      <w:r w:rsidRPr="002345C5">
        <w:t>Qu’est-ce que la défense des droits et des intérêts</w:t>
      </w:r>
      <w:r w:rsidRPr="002345C5">
        <w:rPr>
          <w:lang w:val="en-CA"/>
        </w:rPr>
        <w:t> </w:t>
      </w:r>
    </w:p>
    <w:p w14:paraId="5B65EACC" w14:textId="77777777" w:rsidR="002345C5" w:rsidRPr="002345C5" w:rsidRDefault="002345C5" w:rsidP="00C8299A">
      <w:pPr>
        <w:numPr>
          <w:ilvl w:val="0"/>
          <w:numId w:val="84"/>
        </w:numPr>
        <w:rPr>
          <w:lang w:val="en-CA"/>
        </w:rPr>
      </w:pPr>
      <w:r w:rsidRPr="002345C5">
        <w:t>Qui est un défenseur des droits et des intérêts</w:t>
      </w:r>
      <w:r w:rsidRPr="002345C5">
        <w:rPr>
          <w:lang w:val="en-CA"/>
        </w:rPr>
        <w:t> </w:t>
      </w:r>
    </w:p>
    <w:p w14:paraId="6FED8267" w14:textId="77777777" w:rsidR="002345C5" w:rsidRPr="002345C5" w:rsidRDefault="002345C5" w:rsidP="00C8299A">
      <w:pPr>
        <w:numPr>
          <w:ilvl w:val="0"/>
          <w:numId w:val="84"/>
        </w:numPr>
        <w:rPr>
          <w:lang w:val="en-CA"/>
        </w:rPr>
      </w:pPr>
      <w:r w:rsidRPr="002345C5">
        <w:t>Les différents types de défense des droits et des intérêts </w:t>
      </w:r>
      <w:r w:rsidRPr="002345C5">
        <w:rPr>
          <w:lang w:val="en-CA"/>
        </w:rPr>
        <w:t> </w:t>
      </w:r>
    </w:p>
    <w:p w14:paraId="05B091A6" w14:textId="77777777" w:rsidR="002345C5" w:rsidRPr="002345C5" w:rsidRDefault="002345C5" w:rsidP="00C8299A">
      <w:pPr>
        <w:numPr>
          <w:ilvl w:val="0"/>
          <w:numId w:val="85"/>
        </w:numPr>
        <w:rPr>
          <w:lang w:val="en-CA"/>
        </w:rPr>
      </w:pPr>
      <w:r w:rsidRPr="002345C5">
        <w:t>Pourquoi les gens défendent les droits et les intérêts</w:t>
      </w:r>
      <w:r w:rsidRPr="002345C5">
        <w:rPr>
          <w:lang w:val="en-CA"/>
        </w:rPr>
        <w:t> </w:t>
      </w:r>
    </w:p>
    <w:p w14:paraId="61D033E4" w14:textId="77777777" w:rsidR="002345C5" w:rsidRPr="002345C5" w:rsidRDefault="002345C5" w:rsidP="00C8299A">
      <w:pPr>
        <w:numPr>
          <w:ilvl w:val="0"/>
          <w:numId w:val="85"/>
        </w:numPr>
        <w:rPr>
          <w:lang w:val="en-CA"/>
        </w:rPr>
      </w:pPr>
      <w:r w:rsidRPr="002345C5">
        <w:t>Le rôle d’INCA dans la défense des droits et des intérêts</w:t>
      </w:r>
      <w:r w:rsidRPr="002345C5">
        <w:rPr>
          <w:lang w:val="en-CA"/>
        </w:rPr>
        <w:t> </w:t>
      </w:r>
    </w:p>
    <w:p w14:paraId="0B63A093" w14:textId="77777777" w:rsidR="002345C5" w:rsidRPr="002345C5" w:rsidRDefault="002345C5" w:rsidP="00C8299A">
      <w:pPr>
        <w:numPr>
          <w:ilvl w:val="0"/>
          <w:numId w:val="85"/>
        </w:numPr>
        <w:rPr>
          <w:lang w:val="en-CA"/>
        </w:rPr>
      </w:pPr>
      <w:r w:rsidRPr="002345C5">
        <w:t>L’équipe d’INCA pour la défense des droits et des intérêts</w:t>
      </w:r>
      <w:r w:rsidRPr="002345C5">
        <w:rPr>
          <w:lang w:val="en-CA"/>
        </w:rPr>
        <w:t> </w:t>
      </w:r>
    </w:p>
    <w:p w14:paraId="0813ECB7" w14:textId="77777777" w:rsidR="002345C5" w:rsidRPr="002345C5" w:rsidRDefault="002345C5" w:rsidP="00C8299A">
      <w:pPr>
        <w:numPr>
          <w:ilvl w:val="0"/>
          <w:numId w:val="85"/>
        </w:numPr>
        <w:rPr>
          <w:lang w:val="en-CA"/>
        </w:rPr>
      </w:pPr>
      <w:r w:rsidRPr="002345C5">
        <w:t>Les étapes menant à l’autodéfense de ses droits  </w:t>
      </w:r>
      <w:r w:rsidRPr="002345C5">
        <w:rPr>
          <w:lang w:val="en-CA"/>
        </w:rPr>
        <w:t> </w:t>
      </w:r>
    </w:p>
    <w:p w14:paraId="7F6CDCA1" w14:textId="77777777" w:rsidR="002345C5" w:rsidRPr="002345C5" w:rsidRDefault="002345C5" w:rsidP="00C8299A">
      <w:pPr>
        <w:numPr>
          <w:ilvl w:val="0"/>
          <w:numId w:val="85"/>
        </w:numPr>
        <w:rPr>
          <w:lang w:val="en-CA"/>
        </w:rPr>
      </w:pPr>
      <w:r w:rsidRPr="002345C5">
        <w:rPr>
          <w:lang w:val="en-CA"/>
        </w:rPr>
        <w:t>Intersectionnalité  </w:t>
      </w:r>
    </w:p>
    <w:p w14:paraId="1E9B42FC" w14:textId="77777777" w:rsidR="002345C5" w:rsidRDefault="002345C5" w:rsidP="002345C5"/>
    <w:p w14:paraId="2DD1768A" w14:textId="64D31D5A" w:rsidR="00AF3D19" w:rsidRDefault="00AF3D19" w:rsidP="00AF3D19">
      <w:pPr>
        <w:pStyle w:val="Heading3"/>
      </w:pPr>
      <w:r w:rsidRPr="00AF3D19">
        <w:t>Qu’est-ce que la défense des droits et des intérêts?</w:t>
      </w:r>
    </w:p>
    <w:p w14:paraId="1A3F4568" w14:textId="77777777" w:rsidR="00F469F1" w:rsidRPr="00F469F1" w:rsidRDefault="00F469F1" w:rsidP="00F469F1">
      <w:pPr>
        <w:rPr>
          <w:lang w:val="en-CA"/>
        </w:rPr>
      </w:pPr>
      <w:r w:rsidRPr="00F469F1">
        <w:t>D’après INCA, la définition de la défense des droits et des intérêts est la suivante : </w:t>
      </w:r>
      <w:r w:rsidRPr="00F469F1">
        <w:rPr>
          <w:lang w:val="en-CA"/>
        </w:rPr>
        <w:t> </w:t>
      </w:r>
    </w:p>
    <w:p w14:paraId="08565684" w14:textId="77777777" w:rsidR="00F469F1" w:rsidRPr="00F469F1" w:rsidRDefault="00F469F1" w:rsidP="00F469F1">
      <w:pPr>
        <w:rPr>
          <w:lang w:val="en-CA"/>
        </w:rPr>
      </w:pPr>
      <w:r w:rsidRPr="00F469F1">
        <w:rPr>
          <w:lang w:val="en-CA"/>
        </w:rPr>
        <w:t> </w:t>
      </w:r>
    </w:p>
    <w:p w14:paraId="7341AE1D" w14:textId="77777777" w:rsidR="00F469F1" w:rsidRPr="00F469F1" w:rsidRDefault="00F469F1" w:rsidP="00F469F1">
      <w:pPr>
        <w:rPr>
          <w:lang w:val="en-CA"/>
        </w:rPr>
      </w:pPr>
      <w:r w:rsidRPr="00F469F1">
        <w:t>« La défense des droits et des intérêts consiste à persuader une personne influente, le public, les entreprises, organisations ou le gouvernement de changer les attitudes, les politiques ou les pratiques concernant une cause. » </w:t>
      </w:r>
      <w:r w:rsidRPr="00F469F1">
        <w:rPr>
          <w:lang w:val="en-CA"/>
        </w:rPr>
        <w:t> </w:t>
      </w:r>
    </w:p>
    <w:p w14:paraId="39C17629" w14:textId="77777777" w:rsidR="00F469F1" w:rsidRPr="00F469F1" w:rsidRDefault="00F469F1" w:rsidP="00F469F1">
      <w:pPr>
        <w:rPr>
          <w:lang w:val="en-CA"/>
        </w:rPr>
      </w:pPr>
      <w:r w:rsidRPr="00F469F1">
        <w:rPr>
          <w:lang w:val="en-CA"/>
        </w:rPr>
        <w:t> </w:t>
      </w:r>
    </w:p>
    <w:p w14:paraId="4DDEE4D3" w14:textId="77777777" w:rsidR="00F469F1" w:rsidRPr="00F469F1" w:rsidRDefault="00F469F1" w:rsidP="00F469F1">
      <w:pPr>
        <w:rPr>
          <w:lang w:val="en-CA"/>
        </w:rPr>
      </w:pPr>
      <w:r w:rsidRPr="00F469F1">
        <w:t>En d'autres termes, ceci consiste à essayer d'apporter un changement positif. </w:t>
      </w:r>
      <w:r w:rsidRPr="00F469F1">
        <w:rPr>
          <w:lang w:val="en-CA"/>
        </w:rPr>
        <w:t> </w:t>
      </w:r>
    </w:p>
    <w:p w14:paraId="7AFD5C00" w14:textId="77777777" w:rsidR="00F469F1" w:rsidRPr="00F469F1" w:rsidRDefault="00F469F1" w:rsidP="00F469F1">
      <w:pPr>
        <w:rPr>
          <w:lang w:val="en-CA"/>
        </w:rPr>
      </w:pPr>
      <w:r w:rsidRPr="00F469F1">
        <w:rPr>
          <w:lang w:val="en-CA"/>
        </w:rPr>
        <w:t> </w:t>
      </w:r>
    </w:p>
    <w:p w14:paraId="64BF54AC" w14:textId="77777777" w:rsidR="00F469F1" w:rsidRPr="00F469F1" w:rsidRDefault="00F469F1" w:rsidP="00F469F1">
      <w:pPr>
        <w:rPr>
          <w:lang w:val="en-CA"/>
        </w:rPr>
      </w:pPr>
      <w:r w:rsidRPr="00F469F1">
        <w:rPr>
          <w:lang w:val="en-CA"/>
        </w:rPr>
        <w:t>Vidéo : “What is Advocacy?” (en anglais seulement) </w:t>
      </w:r>
    </w:p>
    <w:p w14:paraId="1B204140" w14:textId="77777777" w:rsidR="00F469F1" w:rsidRPr="00F469F1" w:rsidRDefault="00F469F1" w:rsidP="00F469F1">
      <w:pPr>
        <w:rPr>
          <w:lang w:val="en-CA"/>
        </w:rPr>
      </w:pPr>
      <w:r w:rsidRPr="00F469F1">
        <w:t>(Qu’est-ce que la défense des droits et des intérêts?)</w:t>
      </w:r>
      <w:r w:rsidRPr="00F469F1">
        <w:rPr>
          <w:lang w:val="en-CA"/>
        </w:rPr>
        <w:t> </w:t>
      </w:r>
    </w:p>
    <w:p w14:paraId="3F73E3E8" w14:textId="77777777" w:rsidR="00F469F1" w:rsidRDefault="00363328" w:rsidP="00F469F1">
      <w:pPr>
        <w:rPr>
          <w:lang w:val="en-CA"/>
        </w:rPr>
      </w:pPr>
      <w:hyperlink r:id="rId13" w:tgtFrame="_blank" w:history="1">
        <w:r w:rsidR="00F469F1" w:rsidRPr="00F469F1">
          <w:rPr>
            <w:rStyle w:val="Hyperlink"/>
          </w:rPr>
          <w:t>https://www.youtube.com/watch?v=OtkqLIcrd4I&amp;t=3s</w:t>
        </w:r>
      </w:hyperlink>
      <w:r w:rsidR="00F469F1" w:rsidRPr="00F469F1">
        <w:t> </w:t>
      </w:r>
      <w:r w:rsidR="00F469F1" w:rsidRPr="00F469F1">
        <w:rPr>
          <w:lang w:val="en-CA"/>
        </w:rPr>
        <w:t> </w:t>
      </w:r>
    </w:p>
    <w:p w14:paraId="6E057A80" w14:textId="77777777" w:rsidR="00F469F1" w:rsidRPr="00F469F1" w:rsidRDefault="00F469F1" w:rsidP="00F469F1">
      <w:pPr>
        <w:rPr>
          <w:lang w:val="en-CA"/>
        </w:rPr>
      </w:pPr>
    </w:p>
    <w:p w14:paraId="5BFB02D6" w14:textId="77777777" w:rsidR="00F469F1" w:rsidRPr="00F469F1" w:rsidRDefault="00F469F1" w:rsidP="00F469F1">
      <w:pPr>
        <w:rPr>
          <w:lang w:val="en-CA"/>
        </w:rPr>
      </w:pPr>
      <w:r w:rsidRPr="00F469F1">
        <w:t>(Qu’est-ce que la défense des droits et des intérêts?)</w:t>
      </w:r>
      <w:r w:rsidRPr="00F469F1">
        <w:rPr>
          <w:lang w:val="en-CA"/>
        </w:rPr>
        <w:t> </w:t>
      </w:r>
    </w:p>
    <w:p w14:paraId="47A8B77D" w14:textId="77777777" w:rsidR="00F469F1" w:rsidRPr="00F469F1" w:rsidRDefault="00F469F1" w:rsidP="00F469F1">
      <w:pPr>
        <w:rPr>
          <w:lang w:val="en-CA"/>
        </w:rPr>
      </w:pPr>
      <w:r w:rsidRPr="00F469F1">
        <w:t>Vidéo de CNIB : What is advocacy? (en anglais seulement)</w:t>
      </w:r>
      <w:r w:rsidRPr="00F469F1">
        <w:rPr>
          <w:lang w:val="en-CA"/>
        </w:rPr>
        <w:t> </w:t>
      </w:r>
    </w:p>
    <w:p w14:paraId="2E9417E5" w14:textId="77777777" w:rsidR="00F469F1" w:rsidRPr="00F469F1" w:rsidRDefault="00363328" w:rsidP="00F469F1">
      <w:pPr>
        <w:rPr>
          <w:lang w:val="en-CA"/>
        </w:rPr>
      </w:pPr>
      <w:hyperlink r:id="rId14" w:tgtFrame="_blank" w:history="1">
        <w:r w:rsidR="00F469F1" w:rsidRPr="00F469F1">
          <w:rPr>
            <w:rStyle w:val="Hyperlink"/>
          </w:rPr>
          <w:t>https://www.youtube.com/watch?v=4rPRQXwJObc&amp;t=1s</w:t>
        </w:r>
      </w:hyperlink>
      <w:r w:rsidR="00F469F1" w:rsidRPr="00F469F1">
        <w:t> </w:t>
      </w:r>
      <w:r w:rsidR="00F469F1" w:rsidRPr="00F469F1">
        <w:rPr>
          <w:lang w:val="en-CA"/>
        </w:rPr>
        <w:t> </w:t>
      </w:r>
    </w:p>
    <w:p w14:paraId="07E2BFFA" w14:textId="30B02A3C" w:rsidR="00F469F1" w:rsidRPr="00F469F1" w:rsidRDefault="00F469F1" w:rsidP="00F469F1">
      <w:pPr>
        <w:rPr>
          <w:lang w:val="en-CA"/>
        </w:rPr>
      </w:pPr>
      <w:r w:rsidRPr="00F469F1">
        <w:rPr>
          <w:lang w:val="en-CA"/>
        </w:rPr>
        <w:t> </w:t>
      </w:r>
    </w:p>
    <w:p w14:paraId="20EB8189" w14:textId="77777777" w:rsidR="00F469F1" w:rsidRPr="00F469F1" w:rsidRDefault="00F469F1" w:rsidP="00F469F1">
      <w:pPr>
        <w:pStyle w:val="Heading4"/>
        <w:rPr>
          <w:lang w:val="en-CA"/>
        </w:rPr>
      </w:pPr>
      <w:r w:rsidRPr="00F469F1">
        <w:t>Qui est un défenseur des droits et des intérêts?</w:t>
      </w:r>
      <w:r w:rsidRPr="00F469F1">
        <w:rPr>
          <w:lang w:val="en-CA"/>
        </w:rPr>
        <w:t> </w:t>
      </w:r>
    </w:p>
    <w:p w14:paraId="05D53995" w14:textId="77777777" w:rsidR="00F469F1" w:rsidRPr="00F469F1" w:rsidRDefault="00F469F1" w:rsidP="00F469F1">
      <w:pPr>
        <w:rPr>
          <w:lang w:val="en-CA"/>
        </w:rPr>
      </w:pPr>
      <w:r w:rsidRPr="00F469F1">
        <w:rPr>
          <w:lang w:val="en-CA"/>
        </w:rPr>
        <w:t> </w:t>
      </w:r>
    </w:p>
    <w:p w14:paraId="600EC508" w14:textId="77777777" w:rsidR="00F469F1" w:rsidRDefault="00F469F1" w:rsidP="00F469F1">
      <w:pPr>
        <w:rPr>
          <w:lang w:val="en-CA"/>
        </w:rPr>
      </w:pPr>
      <w:r w:rsidRPr="00F469F1">
        <w:t>Il existe de nombreux mythes concernant l’identité d'un défenseur. En voici quelques-uns :</w:t>
      </w:r>
      <w:r w:rsidRPr="00F469F1">
        <w:rPr>
          <w:lang w:val="en-CA"/>
        </w:rPr>
        <w:t> </w:t>
      </w:r>
    </w:p>
    <w:p w14:paraId="4BD07C3C" w14:textId="29271444" w:rsidR="00F469F1" w:rsidRPr="00F469F1" w:rsidRDefault="00F469F1" w:rsidP="00F469F1">
      <w:pPr>
        <w:rPr>
          <w:lang w:val="en-CA"/>
        </w:rPr>
      </w:pPr>
    </w:p>
    <w:p w14:paraId="5ABABDC6" w14:textId="77777777" w:rsidR="00EC5D5E" w:rsidRDefault="00F469F1">
      <w:pPr>
        <w:pStyle w:val="ListParagraph"/>
        <w:numPr>
          <w:ilvl w:val="0"/>
          <w:numId w:val="112"/>
        </w:numPr>
        <w:rPr>
          <w:lang w:val="en-CA"/>
        </w:rPr>
      </w:pPr>
      <w:r w:rsidRPr="00F469F1">
        <w:t>Un défenseur des droits est une personne en colère ou qui parle fort.</w:t>
      </w:r>
      <w:r w:rsidRPr="00EC5D5E">
        <w:rPr>
          <w:lang w:val="en-CA"/>
        </w:rPr>
        <w:t> </w:t>
      </w:r>
    </w:p>
    <w:p w14:paraId="48D50666" w14:textId="77777777" w:rsidR="00EC5D5E" w:rsidRDefault="00F469F1">
      <w:pPr>
        <w:pStyle w:val="ListParagraph"/>
        <w:numPr>
          <w:ilvl w:val="0"/>
          <w:numId w:val="112"/>
        </w:numPr>
        <w:rPr>
          <w:lang w:val="en-CA"/>
        </w:rPr>
      </w:pPr>
      <w:r w:rsidRPr="00F469F1">
        <w:t>Un défenseur des droits possède une formation ou une éducation en politique publique ou en relations gouvernementales.</w:t>
      </w:r>
      <w:r w:rsidRPr="00EC5D5E">
        <w:rPr>
          <w:lang w:val="en-CA"/>
        </w:rPr>
        <w:t> </w:t>
      </w:r>
    </w:p>
    <w:p w14:paraId="3D967CF8" w14:textId="77777777" w:rsidR="00EC5D5E" w:rsidRDefault="00F469F1">
      <w:pPr>
        <w:pStyle w:val="ListParagraph"/>
        <w:numPr>
          <w:ilvl w:val="0"/>
          <w:numId w:val="112"/>
        </w:numPr>
        <w:rPr>
          <w:lang w:val="en-CA"/>
        </w:rPr>
      </w:pPr>
      <w:r w:rsidRPr="00F469F1">
        <w:t>Un défenseur des droits participe à une action directe, comme prendre part à des manifestations ou porter des pancartes.</w:t>
      </w:r>
      <w:r w:rsidRPr="00EC5D5E">
        <w:rPr>
          <w:lang w:val="en-CA"/>
        </w:rPr>
        <w:t> </w:t>
      </w:r>
    </w:p>
    <w:p w14:paraId="03F08034" w14:textId="3346C8EA" w:rsidR="00F469F1" w:rsidRPr="00EC5D5E" w:rsidRDefault="00F469F1">
      <w:pPr>
        <w:pStyle w:val="ListParagraph"/>
        <w:numPr>
          <w:ilvl w:val="0"/>
          <w:numId w:val="112"/>
        </w:numPr>
        <w:rPr>
          <w:lang w:val="en-CA"/>
        </w:rPr>
      </w:pPr>
      <w:r w:rsidRPr="00F469F1">
        <w:lastRenderedPageBreak/>
        <w:t>Un défenseur des droits est un lobbyiste professionnel ou a de bonnes relations avec des personnes importantes.</w:t>
      </w:r>
      <w:r w:rsidRPr="00EC5D5E">
        <w:rPr>
          <w:lang w:val="en-CA"/>
        </w:rPr>
        <w:t> </w:t>
      </w:r>
    </w:p>
    <w:p w14:paraId="3C72F394" w14:textId="77777777" w:rsidR="00F469F1" w:rsidRPr="00F469F1" w:rsidRDefault="00F469F1" w:rsidP="00F469F1">
      <w:pPr>
        <w:rPr>
          <w:lang w:val="en-CA"/>
        </w:rPr>
      </w:pPr>
      <w:r w:rsidRPr="00F469F1">
        <w:rPr>
          <w:lang w:val="en-CA"/>
        </w:rPr>
        <w:t> </w:t>
      </w:r>
    </w:p>
    <w:p w14:paraId="56E9C892" w14:textId="79330A44" w:rsidR="00AF3D19" w:rsidRPr="00F469F1" w:rsidRDefault="00F469F1" w:rsidP="00F469F1">
      <w:pPr>
        <w:rPr>
          <w:lang w:val="en-CA"/>
        </w:rPr>
      </w:pPr>
      <w:r w:rsidRPr="00F469F1">
        <w:t>Même si certains défenseurs des droits possèdent l'une ou l'autre de ces qualités, aucune d'entre elles n'est nécessaire pour être un bon défenseur. </w:t>
      </w:r>
      <w:r w:rsidRPr="00F469F1">
        <w:rPr>
          <w:lang w:val="en-CA"/>
        </w:rPr>
        <w:t> </w:t>
      </w:r>
    </w:p>
    <w:p w14:paraId="485BA459" w14:textId="77777777" w:rsidR="00C50319" w:rsidRDefault="00C50319" w:rsidP="00C50319"/>
    <w:p w14:paraId="0E4DD85F" w14:textId="4BE67123" w:rsidR="00C50319" w:rsidRDefault="00C50319" w:rsidP="00C50319">
      <w:pPr>
        <w:pStyle w:val="Heading3"/>
      </w:pPr>
      <w:r w:rsidRPr="00C50319">
        <w:t xml:space="preserve">Êtes-vous un défenseur des droits et des intérêts?  </w:t>
      </w:r>
    </w:p>
    <w:p w14:paraId="24CD9457" w14:textId="77777777" w:rsidR="00640C65" w:rsidRDefault="00640C65" w:rsidP="00640C65">
      <w:r>
        <w:t xml:space="preserve">Réfléchissez aux questions suivantes : </w:t>
      </w:r>
    </w:p>
    <w:p w14:paraId="7DC094C9" w14:textId="77777777" w:rsidR="00640C65" w:rsidRDefault="00640C65" w:rsidP="00640C65"/>
    <w:p w14:paraId="5F43F17A" w14:textId="77777777" w:rsidR="00B70C68" w:rsidRDefault="00640C65">
      <w:pPr>
        <w:pStyle w:val="ListParagraph"/>
        <w:numPr>
          <w:ilvl w:val="0"/>
          <w:numId w:val="110"/>
        </w:numPr>
      </w:pPr>
      <w:r>
        <w:t xml:space="preserve">Êtes-vous souvent confronté à des obstacles que vous voulez éliminer? </w:t>
      </w:r>
    </w:p>
    <w:p w14:paraId="7E08B013" w14:textId="77777777" w:rsidR="00B70C68" w:rsidRDefault="00640C65">
      <w:pPr>
        <w:pStyle w:val="ListParagraph"/>
        <w:numPr>
          <w:ilvl w:val="0"/>
          <w:numId w:val="110"/>
        </w:numPr>
      </w:pPr>
      <w:r>
        <w:t xml:space="preserve">Voulez-vous changer les choses pour vous-même? </w:t>
      </w:r>
    </w:p>
    <w:p w14:paraId="56034DB4" w14:textId="77777777" w:rsidR="00B70C68" w:rsidRDefault="00640C65">
      <w:pPr>
        <w:pStyle w:val="ListParagraph"/>
        <w:numPr>
          <w:ilvl w:val="0"/>
          <w:numId w:val="110"/>
        </w:numPr>
      </w:pPr>
      <w:r>
        <w:t xml:space="preserve">Voulez-vous changer les choses pour les autres ? </w:t>
      </w:r>
    </w:p>
    <w:p w14:paraId="3C80CD1D" w14:textId="77777777" w:rsidR="00B70C68" w:rsidRDefault="00640C65">
      <w:pPr>
        <w:pStyle w:val="ListParagraph"/>
        <w:numPr>
          <w:ilvl w:val="0"/>
          <w:numId w:val="110"/>
        </w:numPr>
      </w:pPr>
      <w:r>
        <w:t xml:space="preserve">Voulez-vous changer les choses pour la société ? </w:t>
      </w:r>
    </w:p>
    <w:p w14:paraId="65619875" w14:textId="77777777" w:rsidR="00B70C68" w:rsidRDefault="00640C65">
      <w:pPr>
        <w:pStyle w:val="ListParagraph"/>
        <w:numPr>
          <w:ilvl w:val="0"/>
          <w:numId w:val="110"/>
        </w:numPr>
      </w:pPr>
      <w:r>
        <w:t xml:space="preserve">Voulez-vous modifier les attitudes, les perceptions et les comportements pour briser les barrières et créer une équité?   </w:t>
      </w:r>
    </w:p>
    <w:p w14:paraId="26E01E6F" w14:textId="7A8BEF20" w:rsidR="00C50319" w:rsidRDefault="00640C65">
      <w:pPr>
        <w:pStyle w:val="ListParagraph"/>
        <w:numPr>
          <w:ilvl w:val="0"/>
          <w:numId w:val="110"/>
        </w:numPr>
      </w:pPr>
      <w:r>
        <w:t xml:space="preserve">Si vous répondez à l’une ou l’autre de ces questions par oui, vous êtes un défenseur des droits.   </w:t>
      </w:r>
    </w:p>
    <w:p w14:paraId="75FCED68" w14:textId="77777777" w:rsidR="00F469F1" w:rsidRPr="00C50319" w:rsidRDefault="00F469F1" w:rsidP="00C50319"/>
    <w:p w14:paraId="48A98F6E" w14:textId="3E648C86" w:rsidR="0073121F" w:rsidRDefault="00C50319" w:rsidP="0058410A">
      <w:pPr>
        <w:pStyle w:val="Heading3"/>
      </w:pPr>
      <w:r>
        <w:t>T</w:t>
      </w:r>
      <w:r w:rsidRPr="00C50319">
        <w:t>ypes de pratique de défense des droits</w:t>
      </w:r>
    </w:p>
    <w:p w14:paraId="65E560BC" w14:textId="77777777" w:rsidR="0058410A" w:rsidRDefault="0058410A" w:rsidP="0058410A">
      <w:r>
        <w:t xml:space="preserve">Il existe quatre types de pratique de défense des droits, notamment :  </w:t>
      </w:r>
    </w:p>
    <w:p w14:paraId="2BBCEE3B" w14:textId="77777777" w:rsidR="0058410A" w:rsidRDefault="0058410A" w:rsidP="0058410A"/>
    <w:p w14:paraId="59835215" w14:textId="77777777" w:rsidR="00E0708D" w:rsidRDefault="0058410A">
      <w:pPr>
        <w:pStyle w:val="ListParagraph"/>
        <w:numPr>
          <w:ilvl w:val="0"/>
          <w:numId w:val="111"/>
        </w:numPr>
      </w:pPr>
      <w:r>
        <w:t xml:space="preserve">Autodéfense de vos droits </w:t>
      </w:r>
    </w:p>
    <w:p w14:paraId="570559DA" w14:textId="77777777" w:rsidR="00E0708D" w:rsidRDefault="0058410A">
      <w:pPr>
        <w:pStyle w:val="ListParagraph"/>
        <w:numPr>
          <w:ilvl w:val="0"/>
          <w:numId w:val="111"/>
        </w:numPr>
      </w:pPr>
      <w:r>
        <w:t xml:space="preserve">Défense systémique </w:t>
      </w:r>
    </w:p>
    <w:p w14:paraId="1B63E7A9" w14:textId="77777777" w:rsidR="00E0708D" w:rsidRDefault="0058410A">
      <w:pPr>
        <w:pStyle w:val="ListParagraph"/>
        <w:numPr>
          <w:ilvl w:val="0"/>
          <w:numId w:val="111"/>
        </w:numPr>
      </w:pPr>
      <w:r>
        <w:t xml:space="preserve">Défense des droits par une tierce partie </w:t>
      </w:r>
    </w:p>
    <w:p w14:paraId="07A78BBF" w14:textId="7F37D143" w:rsidR="0058410A" w:rsidRPr="0058410A" w:rsidRDefault="0058410A">
      <w:pPr>
        <w:pStyle w:val="ListParagraph"/>
        <w:numPr>
          <w:ilvl w:val="0"/>
          <w:numId w:val="111"/>
        </w:numPr>
      </w:pPr>
      <w:r>
        <w:t>Éducation et sensibilisation</w:t>
      </w:r>
    </w:p>
    <w:p w14:paraId="39BE8DD2" w14:textId="77777777" w:rsidR="0073121F" w:rsidRPr="0073121F" w:rsidRDefault="0073121F" w:rsidP="0073121F"/>
    <w:p w14:paraId="31D907BE" w14:textId="368B34F5" w:rsidR="00C50319" w:rsidRDefault="003122FF" w:rsidP="00C50319">
      <w:pPr>
        <w:pStyle w:val="Heading4"/>
      </w:pPr>
      <w:r w:rsidRPr="003122FF">
        <w:t>Autodéfense de vos droits</w:t>
      </w:r>
    </w:p>
    <w:p w14:paraId="3A7BB710" w14:textId="6CBA3039" w:rsidR="00E0708D" w:rsidRDefault="00281B8D" w:rsidP="00E0708D">
      <w:r w:rsidRPr="00281B8D">
        <w:t>On entend par autodéfense le fait de se défendre et faire valoir ses besoins. Par exemple, vous pouvez faire savoir à votre professeur que vous devez vous asseoir à l'avant de la classe ou demander un document dans un format accessible. Même si le même problème peut toucher d'autres personnes, vous vous sentez motivés à changer les choses parce que cela vous touche personnellement.</w:t>
      </w:r>
    </w:p>
    <w:p w14:paraId="7A844A27" w14:textId="77777777" w:rsidR="00E0708D" w:rsidRPr="00E0708D" w:rsidRDefault="00E0708D" w:rsidP="00E0708D"/>
    <w:p w14:paraId="7D4146AB" w14:textId="6E966BE9" w:rsidR="003122FF" w:rsidRDefault="003122FF" w:rsidP="003122FF">
      <w:pPr>
        <w:pStyle w:val="Heading4"/>
      </w:pPr>
      <w:r w:rsidRPr="003122FF">
        <w:t>Défense systémique</w:t>
      </w:r>
    </w:p>
    <w:p w14:paraId="0844CCDA" w14:textId="07CEC354" w:rsidR="00281B8D" w:rsidRDefault="00281B8D" w:rsidP="00281B8D">
      <w:r w:rsidRPr="00281B8D">
        <w:t xml:space="preserve">La défense systémique consiste à influencer et à changer le mode de fonctionnement des systèmes de manière à ce que la population en bénéficie. Les défenseurs systémiques se concentrent sur les changements d'attitudes, de loi, de politiques et de pratiques. Parmi les exemples de défenseurs systémiques, citons Black Lives Matter, le mouvement #MeToo, les campagnes sur le changement climatique et la campagne La techno dès maintenant INCA. (https://cnib.ca/en/support-us/advocate/election-2019/technow?region=on)  </w:t>
      </w:r>
    </w:p>
    <w:p w14:paraId="350D54F3" w14:textId="77777777" w:rsidR="00281B8D" w:rsidRPr="00281B8D" w:rsidRDefault="00281B8D" w:rsidP="00281B8D"/>
    <w:p w14:paraId="4B56BF04" w14:textId="2824626A" w:rsidR="003122FF" w:rsidRDefault="003122FF" w:rsidP="003122FF">
      <w:pPr>
        <w:pStyle w:val="Heading4"/>
      </w:pPr>
      <w:r w:rsidRPr="003122FF">
        <w:t>Défense des droits par des tiers</w:t>
      </w:r>
    </w:p>
    <w:p w14:paraId="65A48159" w14:textId="46FA97C7" w:rsidR="00281B8D" w:rsidRDefault="00281B8D" w:rsidP="00281B8D">
      <w:r w:rsidRPr="00281B8D">
        <w:t xml:space="preserve">On entend par défense des droits par une tierce partie une intervention par une personne ou le représentant d’une personne ou d’un groupe qui élus, les protecteurs </w:t>
      </w:r>
      <w:r w:rsidRPr="00281B8D">
        <w:lastRenderedPageBreak/>
        <w:t>des citoyens, les organisations de personnes handicapées et les comités consultatifs municipaux sur l'accessibilité sont des exemples de représentation par un tiers. INCA participe parfois à la défense des intérêts à titre de tierce partie, mais nous préférons sensibiliser les gens à défendre eux-mêmes leurs intérêts dans la mesure du possible.</w:t>
      </w:r>
    </w:p>
    <w:p w14:paraId="792E77B6" w14:textId="77777777" w:rsidR="00281B8D" w:rsidRPr="00281B8D" w:rsidRDefault="00281B8D" w:rsidP="00281B8D"/>
    <w:p w14:paraId="08185292" w14:textId="7E8BC62E" w:rsidR="003122FF" w:rsidRDefault="003122FF" w:rsidP="003122FF">
      <w:pPr>
        <w:pStyle w:val="Heading4"/>
      </w:pPr>
      <w:r w:rsidRPr="003122FF">
        <w:t xml:space="preserve">Éducation et sensibilisation  </w:t>
      </w:r>
    </w:p>
    <w:p w14:paraId="14FE0BEC" w14:textId="6A2711F0" w:rsidR="001E48D7" w:rsidRDefault="001E48D7" w:rsidP="001E48D7">
      <w:r>
        <w:t xml:space="preserve">L'éducation et la sensibilisation visent à accroître le niveau de compréhension du public à l'égard d'une cause donnée afin de favoriser un changement. La récente campagne « Ouvrir les portes du travail » d’INCA est un exemple d'éducation et de sensibilisation. (https://www.youtube.com/watch?v=UZX4zRanj8A)  </w:t>
      </w:r>
    </w:p>
    <w:p w14:paraId="1B4DF59B" w14:textId="77777777" w:rsidR="001E48D7" w:rsidRPr="001E48D7" w:rsidRDefault="001E48D7" w:rsidP="001E48D7"/>
    <w:p w14:paraId="434B1838" w14:textId="10F32764" w:rsidR="003122FF" w:rsidRDefault="003122FF" w:rsidP="003122FF">
      <w:pPr>
        <w:pStyle w:val="Heading4"/>
      </w:pPr>
      <w:r>
        <w:t>Ne pas oublier</w:t>
      </w:r>
    </w:p>
    <w:p w14:paraId="4870DCF7" w14:textId="31F50B81" w:rsidR="001E48D7" w:rsidRDefault="001E48D7" w:rsidP="001E48D7">
      <w:r>
        <w:t xml:space="preserve">Vous avez peut-être remarqué que les différents types de pratique de défense des droits peuvent se chevaucher. Défendre ses droits auprès d'un magasin pour dénoncer l'inaccessibilité de son site Web relève de l'autodéfense, mais il peut aussi s'agir de défense systémique, car un site Web accessible profiterait à tous et pas seulement à vous. Le mouvement #MeToo est un exemple de défense systémique, d'éducation et de sensibilisation. </w:t>
      </w:r>
    </w:p>
    <w:p w14:paraId="2CD9CAD8" w14:textId="77777777" w:rsidR="001E48D7" w:rsidRDefault="001E48D7" w:rsidP="001E48D7"/>
    <w:p w14:paraId="76FC1C32" w14:textId="3A479583" w:rsidR="003122FF" w:rsidRDefault="001E48D7" w:rsidP="001E48D7">
      <w:r>
        <w:t>Ne vous souciez pas trop de la façon dont les différents types de pratique de défense des droits se chevauchent. Il suffit de pouvoir reconnaître les différents types de défense des droits et ce à quoi ils peuvent ressembler.</w:t>
      </w:r>
    </w:p>
    <w:p w14:paraId="14A1F086" w14:textId="77777777" w:rsidR="001E48D7" w:rsidRDefault="001E48D7" w:rsidP="003122FF"/>
    <w:p w14:paraId="6B4C3C00" w14:textId="62D4A903" w:rsidR="003122FF" w:rsidRDefault="00117AF4" w:rsidP="003122FF">
      <w:pPr>
        <w:pStyle w:val="Heading3"/>
      </w:pPr>
      <w:r w:rsidRPr="00117AF4">
        <w:t>Pourquoi les gens défendent-ils leurs droits?</w:t>
      </w:r>
    </w:p>
    <w:p w14:paraId="2A59FE1B" w14:textId="77777777" w:rsidR="00EC5D5E" w:rsidRPr="00EC5D5E" w:rsidRDefault="00EC5D5E" w:rsidP="00EC5D5E">
      <w:pPr>
        <w:rPr>
          <w:lang w:val="en-CA"/>
        </w:rPr>
      </w:pPr>
      <w:r w:rsidRPr="00EC5D5E">
        <w:t xml:space="preserve">Les gens défendent leurs droits pour de nombreuses raisons. </w:t>
      </w:r>
      <w:r w:rsidRPr="00EC5D5E">
        <w:rPr>
          <w:lang w:val="en-CA"/>
        </w:rPr>
        <w:t>En voici quelques-unes : </w:t>
      </w:r>
    </w:p>
    <w:p w14:paraId="59761A30" w14:textId="77777777" w:rsidR="00EC5D5E" w:rsidRPr="00EC5D5E" w:rsidRDefault="00EC5D5E">
      <w:pPr>
        <w:numPr>
          <w:ilvl w:val="0"/>
          <w:numId w:val="113"/>
        </w:numPr>
        <w:rPr>
          <w:lang w:val="en-CA"/>
        </w:rPr>
      </w:pPr>
      <w:r w:rsidRPr="00EC5D5E">
        <w:t>Lorsque leurs droits ne sont pas respectés</w:t>
      </w:r>
      <w:r w:rsidRPr="00EC5D5E">
        <w:rPr>
          <w:lang w:val="en-CA"/>
        </w:rPr>
        <w:t> </w:t>
      </w:r>
    </w:p>
    <w:p w14:paraId="22D78F1D" w14:textId="77777777" w:rsidR="00EC5D5E" w:rsidRPr="00EC5D5E" w:rsidRDefault="00EC5D5E">
      <w:pPr>
        <w:numPr>
          <w:ilvl w:val="0"/>
          <w:numId w:val="113"/>
        </w:numPr>
        <w:rPr>
          <w:lang w:val="en-CA"/>
        </w:rPr>
      </w:pPr>
      <w:r w:rsidRPr="00EC5D5E">
        <w:t>Lorsque d'autres personnes parlent en leur nom</w:t>
      </w:r>
      <w:r w:rsidRPr="00EC5D5E">
        <w:rPr>
          <w:lang w:val="en-CA"/>
        </w:rPr>
        <w:t> </w:t>
      </w:r>
    </w:p>
    <w:p w14:paraId="4299FFAF" w14:textId="77777777" w:rsidR="00EC5D5E" w:rsidRPr="00EC5D5E" w:rsidRDefault="00EC5D5E">
      <w:pPr>
        <w:numPr>
          <w:ilvl w:val="0"/>
          <w:numId w:val="113"/>
        </w:numPr>
        <w:rPr>
          <w:lang w:val="en-CA"/>
        </w:rPr>
      </w:pPr>
      <w:r w:rsidRPr="00EC5D5E">
        <w:t>Lorsqu'une cause leur tient à cœur </w:t>
      </w:r>
      <w:r w:rsidRPr="00EC5D5E">
        <w:rPr>
          <w:lang w:val="en-CA"/>
        </w:rPr>
        <w:t> </w:t>
      </w:r>
    </w:p>
    <w:p w14:paraId="28F2C699" w14:textId="77777777" w:rsidR="00EC5D5E" w:rsidRPr="00EC5D5E" w:rsidRDefault="00EC5D5E">
      <w:pPr>
        <w:numPr>
          <w:ilvl w:val="0"/>
          <w:numId w:val="113"/>
        </w:numPr>
        <w:rPr>
          <w:lang w:val="en-CA"/>
        </w:rPr>
      </w:pPr>
      <w:r w:rsidRPr="00EC5D5E">
        <w:t>Pour sensibiliser les élus, les entreprises, les organisations, les décideurs et le public.</w:t>
      </w:r>
      <w:r w:rsidRPr="00EC5D5E">
        <w:rPr>
          <w:lang w:val="en-CA"/>
        </w:rPr>
        <w:t> </w:t>
      </w:r>
    </w:p>
    <w:p w14:paraId="04B9B640" w14:textId="77777777" w:rsidR="00EC5D5E" w:rsidRPr="00EC5D5E" w:rsidRDefault="00EC5D5E">
      <w:pPr>
        <w:numPr>
          <w:ilvl w:val="0"/>
          <w:numId w:val="113"/>
        </w:numPr>
        <w:rPr>
          <w:lang w:val="en-CA"/>
        </w:rPr>
      </w:pPr>
      <w:r w:rsidRPr="00EC5D5E">
        <w:rPr>
          <w:lang w:val="en-CA"/>
        </w:rPr>
        <w:t>Pour favoriser le changement  </w:t>
      </w:r>
    </w:p>
    <w:p w14:paraId="6391607B" w14:textId="77777777" w:rsidR="00EC5D5E" w:rsidRPr="00EC5D5E" w:rsidRDefault="00EC5D5E">
      <w:pPr>
        <w:numPr>
          <w:ilvl w:val="0"/>
          <w:numId w:val="113"/>
        </w:numPr>
        <w:rPr>
          <w:lang w:val="en-CA"/>
        </w:rPr>
      </w:pPr>
      <w:r w:rsidRPr="00EC5D5E">
        <w:rPr>
          <w:lang w:val="en-CA"/>
        </w:rPr>
        <w:t>Pour trouver des solutions  </w:t>
      </w:r>
    </w:p>
    <w:p w14:paraId="5B2F4777" w14:textId="77777777" w:rsidR="00EC5D5E" w:rsidRPr="00EC5D5E" w:rsidRDefault="00EC5D5E">
      <w:pPr>
        <w:numPr>
          <w:ilvl w:val="0"/>
          <w:numId w:val="113"/>
        </w:numPr>
        <w:rPr>
          <w:lang w:val="en-CA"/>
        </w:rPr>
      </w:pPr>
      <w:r w:rsidRPr="00EC5D5E">
        <w:t>Pour travailler en équipe afin d’atteindre un objectif commun</w:t>
      </w:r>
      <w:r w:rsidRPr="00EC5D5E">
        <w:rPr>
          <w:lang w:val="en-CA"/>
        </w:rPr>
        <w:t> </w:t>
      </w:r>
    </w:p>
    <w:p w14:paraId="3FD598F1" w14:textId="4B25A51B" w:rsidR="00EC5D5E" w:rsidRPr="00EC5D5E" w:rsidRDefault="00EC5D5E" w:rsidP="00EC5D5E">
      <w:pPr>
        <w:ind w:firstLine="72"/>
        <w:rPr>
          <w:lang w:val="en-CA"/>
        </w:rPr>
      </w:pPr>
    </w:p>
    <w:p w14:paraId="005920EF" w14:textId="77777777" w:rsidR="00EC5D5E" w:rsidRPr="00EC5D5E" w:rsidRDefault="00EC5D5E" w:rsidP="00EC5D5E">
      <w:pPr>
        <w:rPr>
          <w:lang w:val="en-CA"/>
        </w:rPr>
      </w:pPr>
      <w:r w:rsidRPr="00EC5D5E">
        <w:t>Voici quelques exemples d’éléments que les gens aveugles ou ayant une vision partielle défendent : </w:t>
      </w:r>
      <w:r w:rsidRPr="00EC5D5E">
        <w:rPr>
          <w:lang w:val="en-CA"/>
        </w:rPr>
        <w:t> </w:t>
      </w:r>
    </w:p>
    <w:p w14:paraId="765119F5" w14:textId="77777777" w:rsidR="00EC5D5E" w:rsidRPr="00EC5D5E" w:rsidRDefault="00EC5D5E">
      <w:pPr>
        <w:numPr>
          <w:ilvl w:val="0"/>
          <w:numId w:val="114"/>
        </w:numPr>
        <w:rPr>
          <w:lang w:val="en-CA"/>
        </w:rPr>
      </w:pPr>
      <w:r w:rsidRPr="00EC5D5E">
        <w:t>Accès à l'information et à la communication </w:t>
      </w:r>
      <w:r w:rsidRPr="00EC5D5E">
        <w:rPr>
          <w:lang w:val="en-CA"/>
        </w:rPr>
        <w:t> </w:t>
      </w:r>
    </w:p>
    <w:p w14:paraId="205DC17F" w14:textId="77777777" w:rsidR="00EC5D5E" w:rsidRPr="00EC5D5E" w:rsidRDefault="00EC5D5E">
      <w:pPr>
        <w:numPr>
          <w:ilvl w:val="0"/>
          <w:numId w:val="114"/>
        </w:numPr>
        <w:rPr>
          <w:lang w:val="en-CA"/>
        </w:rPr>
      </w:pPr>
      <w:r w:rsidRPr="00EC5D5E">
        <w:t>Accès aux services et espaces publics</w:t>
      </w:r>
      <w:r w:rsidRPr="00EC5D5E">
        <w:rPr>
          <w:lang w:val="en-CA"/>
        </w:rPr>
        <w:t> </w:t>
      </w:r>
    </w:p>
    <w:p w14:paraId="47D4DFCE" w14:textId="77777777" w:rsidR="00EC5D5E" w:rsidRPr="00EC5D5E" w:rsidRDefault="00EC5D5E">
      <w:pPr>
        <w:numPr>
          <w:ilvl w:val="0"/>
          <w:numId w:val="114"/>
        </w:numPr>
        <w:rPr>
          <w:lang w:val="en-CA"/>
        </w:rPr>
      </w:pPr>
      <w:r w:rsidRPr="00EC5D5E">
        <w:t>Changements dans les services et espaces publics</w:t>
      </w:r>
      <w:r w:rsidRPr="00EC5D5E">
        <w:rPr>
          <w:lang w:val="en-CA"/>
        </w:rPr>
        <w:t> </w:t>
      </w:r>
    </w:p>
    <w:p w14:paraId="4C9AC44B" w14:textId="77777777" w:rsidR="00EC5D5E" w:rsidRPr="00EC5D5E" w:rsidRDefault="00EC5D5E">
      <w:pPr>
        <w:numPr>
          <w:ilvl w:val="0"/>
          <w:numId w:val="114"/>
        </w:numPr>
        <w:rPr>
          <w:lang w:val="en-CA"/>
        </w:rPr>
      </w:pPr>
      <w:r w:rsidRPr="00EC5D5E">
        <w:t>Changements d'attitudes, de politiques ou de procédures </w:t>
      </w:r>
      <w:r w:rsidRPr="00EC5D5E">
        <w:rPr>
          <w:lang w:val="en-CA"/>
        </w:rPr>
        <w:t> </w:t>
      </w:r>
    </w:p>
    <w:p w14:paraId="68693EA5" w14:textId="77777777" w:rsidR="00EC5D5E" w:rsidRPr="00EC5D5E" w:rsidRDefault="00EC5D5E">
      <w:pPr>
        <w:numPr>
          <w:ilvl w:val="0"/>
          <w:numId w:val="114"/>
        </w:numPr>
        <w:rPr>
          <w:lang w:val="en-CA"/>
        </w:rPr>
      </w:pPr>
      <w:r w:rsidRPr="00EC5D5E">
        <w:rPr>
          <w:lang w:val="en-CA"/>
        </w:rPr>
        <w:t>Technologie accessible  </w:t>
      </w:r>
    </w:p>
    <w:p w14:paraId="28953222" w14:textId="77777777" w:rsidR="00EC5D5E" w:rsidRPr="00EC5D5E" w:rsidRDefault="00EC5D5E">
      <w:pPr>
        <w:numPr>
          <w:ilvl w:val="0"/>
          <w:numId w:val="114"/>
        </w:numPr>
        <w:rPr>
          <w:lang w:val="en-CA"/>
        </w:rPr>
      </w:pPr>
      <w:r w:rsidRPr="00EC5D5E">
        <w:rPr>
          <w:lang w:val="en-CA"/>
        </w:rPr>
        <w:t>Changements à l'environnement bâti </w:t>
      </w:r>
    </w:p>
    <w:p w14:paraId="5C09DC28" w14:textId="77777777" w:rsidR="00EC5D5E" w:rsidRPr="00EC5D5E" w:rsidRDefault="00EC5D5E" w:rsidP="00EC5D5E"/>
    <w:p w14:paraId="2F8EE6F4" w14:textId="77777777" w:rsidR="00117AF4" w:rsidRPr="00117AF4" w:rsidRDefault="00117AF4" w:rsidP="00117AF4"/>
    <w:p w14:paraId="1D4A08D1" w14:textId="38809976" w:rsidR="00117AF4" w:rsidRDefault="00117AF4" w:rsidP="00117AF4">
      <w:pPr>
        <w:pStyle w:val="Heading3"/>
      </w:pPr>
      <w:r w:rsidRPr="00117AF4">
        <w:lastRenderedPageBreak/>
        <w:t>Le rôle d’INCA dans la défense des droits et des intérêts</w:t>
      </w:r>
    </w:p>
    <w:p w14:paraId="2D257763" w14:textId="77777777" w:rsidR="00CB5E16" w:rsidRPr="00CB5E16" w:rsidRDefault="00CB5E16" w:rsidP="00CB5E16">
      <w:pPr>
        <w:pStyle w:val="Heading4"/>
        <w:rPr>
          <w:lang w:val="en-CA"/>
        </w:rPr>
      </w:pPr>
      <w:r w:rsidRPr="00CB5E16">
        <w:t>Principes directeurs : Autodéfense </w:t>
      </w:r>
      <w:r w:rsidRPr="00CB5E16">
        <w:rPr>
          <w:lang w:val="en-CA"/>
        </w:rPr>
        <w:t> </w:t>
      </w:r>
    </w:p>
    <w:p w14:paraId="1161DA8C" w14:textId="77777777" w:rsidR="00CB5E16" w:rsidRPr="00CB5E16" w:rsidRDefault="00CB5E16" w:rsidP="00CB5E16">
      <w:pPr>
        <w:rPr>
          <w:lang w:val="en-CA"/>
        </w:rPr>
      </w:pPr>
      <w:r w:rsidRPr="00CB5E16">
        <w:rPr>
          <w:lang w:val="en-CA"/>
        </w:rPr>
        <w:t> </w:t>
      </w:r>
    </w:p>
    <w:p w14:paraId="7209EE92" w14:textId="77777777" w:rsidR="00CB5E16" w:rsidRPr="00CB5E16" w:rsidRDefault="00CB5E16" w:rsidP="00CB5E16">
      <w:pPr>
        <w:rPr>
          <w:lang w:val="en-CA"/>
        </w:rPr>
      </w:pPr>
      <w:r w:rsidRPr="00CB5E16">
        <w:t>INCA s'appuie sur trois principes directeurs en matière d'autodéfense : </w:t>
      </w:r>
      <w:r w:rsidRPr="00CB5E16">
        <w:rPr>
          <w:lang w:val="en-CA"/>
        </w:rPr>
        <w:t> </w:t>
      </w:r>
    </w:p>
    <w:p w14:paraId="02123C59" w14:textId="77777777" w:rsidR="00CB5E16" w:rsidRPr="00CB5E16" w:rsidRDefault="00CB5E16" w:rsidP="00CB5E16">
      <w:pPr>
        <w:rPr>
          <w:lang w:val="en-CA"/>
        </w:rPr>
      </w:pPr>
      <w:r w:rsidRPr="00CB5E16">
        <w:rPr>
          <w:lang w:val="en-CA"/>
        </w:rPr>
        <w:t> </w:t>
      </w:r>
    </w:p>
    <w:p w14:paraId="10A1C5A0" w14:textId="07BBA668" w:rsidR="00CB5E16" w:rsidRPr="00C8299A" w:rsidRDefault="00CB5E16">
      <w:pPr>
        <w:pStyle w:val="ListParagraph"/>
        <w:numPr>
          <w:ilvl w:val="0"/>
          <w:numId w:val="108"/>
        </w:numPr>
        <w:rPr>
          <w:lang w:val="en-CA"/>
        </w:rPr>
      </w:pPr>
      <w:r w:rsidRPr="00CB5E16">
        <w:t>Nous soutenons nos défenseurs des droits pour qu'ils puissent s'exprimer de leur propre voix sur leurs expériences vécues et leurs droits.</w:t>
      </w:r>
      <w:r w:rsidRPr="00C8299A">
        <w:rPr>
          <w:lang w:val="en-CA"/>
        </w:rPr>
        <w:t> </w:t>
      </w:r>
    </w:p>
    <w:p w14:paraId="292753CF" w14:textId="77777777" w:rsidR="00CB5E16" w:rsidRPr="00CB5E16" w:rsidRDefault="00CB5E16" w:rsidP="00CB5E16">
      <w:pPr>
        <w:rPr>
          <w:lang w:val="en-CA"/>
        </w:rPr>
      </w:pPr>
      <w:r w:rsidRPr="00CB5E16">
        <w:rPr>
          <w:lang w:val="en-CA"/>
        </w:rPr>
        <w:t> </w:t>
      </w:r>
    </w:p>
    <w:p w14:paraId="64C6FE05" w14:textId="77777777" w:rsidR="00CB5E16" w:rsidRPr="00CB5E16" w:rsidRDefault="00CB5E16" w:rsidP="00CB5E16">
      <w:pPr>
        <w:rPr>
          <w:lang w:val="en-CA"/>
        </w:rPr>
      </w:pPr>
      <w:r w:rsidRPr="00CB5E16">
        <w:t>INCA prend position sur certaines questions à titre d'organisme, mais ne parle pas au nom des personnes aveugles ou vivant avec une vision partielle. Nous leur fournissons plutôt des ressources qui leur permettent de défendre leurs intérêts en leur propre nom. Nous collaborons également avec nos bénévoles chargés de la défense des droits et nos partenaires communautaires pour traiter les problèmes systémiques afin de faire en sorte que les personnes directement touchées par un problème soient entendues. </w:t>
      </w:r>
      <w:r w:rsidRPr="00CB5E16">
        <w:rPr>
          <w:lang w:val="en-CA"/>
        </w:rPr>
        <w:t> </w:t>
      </w:r>
    </w:p>
    <w:p w14:paraId="23E9022A" w14:textId="77777777" w:rsidR="00C8299A" w:rsidRDefault="00C8299A" w:rsidP="00C8299A"/>
    <w:p w14:paraId="410BED25" w14:textId="5CC59B70" w:rsidR="00CB5E16" w:rsidRDefault="00CB5E16">
      <w:pPr>
        <w:pStyle w:val="ListParagraph"/>
        <w:numPr>
          <w:ilvl w:val="0"/>
          <w:numId w:val="108"/>
        </w:numPr>
        <w:rPr>
          <w:lang w:val="en-CA"/>
        </w:rPr>
      </w:pPr>
      <w:r w:rsidRPr="00CB5E16">
        <w:t>Nous fournissons aux défenseurs les informations et les ressources nécessaires pour défendre eux-mêmes les questions qui leur tiennent à cœur.</w:t>
      </w:r>
      <w:r w:rsidRPr="00C8299A">
        <w:rPr>
          <w:lang w:val="en-CA"/>
        </w:rPr>
        <w:t> </w:t>
      </w:r>
    </w:p>
    <w:p w14:paraId="2BA41D01" w14:textId="77777777" w:rsidR="00C8299A" w:rsidRPr="00C8299A" w:rsidRDefault="00C8299A" w:rsidP="00C8299A">
      <w:pPr>
        <w:pStyle w:val="ListParagraph"/>
        <w:rPr>
          <w:lang w:val="en-CA"/>
        </w:rPr>
      </w:pPr>
    </w:p>
    <w:p w14:paraId="01956A6E" w14:textId="77777777" w:rsidR="00CB5E16" w:rsidRPr="00CB5E16" w:rsidRDefault="00CB5E16" w:rsidP="00CB5E16">
      <w:pPr>
        <w:rPr>
          <w:lang w:val="en-CA"/>
        </w:rPr>
      </w:pPr>
      <w:r w:rsidRPr="00CB5E16">
        <w:t>Si nous consacrons toutes nos ressources et notre temps à des problèmes individuels, cela limite notre capacité à affronter les problèmes systémiques auxquels notre communauté doit faire face. Nous devons également reconnaître que le fait de défendre automatiquement les intérêts d'une personne n'est pas seulement une perte de pouvoir, mais peut également perpétuer la discrimination fondée sur la capacité physique. Notre première approche consiste à fournir à la personne des informations, des ressources et des suggestions pour l’aider à se défendre elle-même. </w:t>
      </w:r>
      <w:r w:rsidRPr="00CB5E16">
        <w:rPr>
          <w:lang w:val="en-CA"/>
        </w:rPr>
        <w:t> </w:t>
      </w:r>
    </w:p>
    <w:p w14:paraId="5C20A419" w14:textId="77777777" w:rsidR="00CB5E16" w:rsidRPr="00CB5E16" w:rsidRDefault="00CB5E16" w:rsidP="00CB5E16">
      <w:pPr>
        <w:rPr>
          <w:lang w:val="en-CA"/>
        </w:rPr>
      </w:pPr>
      <w:r w:rsidRPr="00CB5E16">
        <w:rPr>
          <w:lang w:val="en-CA"/>
        </w:rPr>
        <w:t> </w:t>
      </w:r>
    </w:p>
    <w:p w14:paraId="6B443E61" w14:textId="77777777" w:rsidR="00CB5E16" w:rsidRPr="00C8299A" w:rsidRDefault="00CB5E16">
      <w:pPr>
        <w:pStyle w:val="ListParagraph"/>
        <w:numPr>
          <w:ilvl w:val="0"/>
          <w:numId w:val="108"/>
        </w:numPr>
        <w:rPr>
          <w:lang w:val="en-CA"/>
        </w:rPr>
      </w:pPr>
      <w:r w:rsidRPr="00CB5E16">
        <w:t>Nous partageons notre position et les histoires vécues par les membres de notre communauté avec des personnes qui peuvent faire valoir leur influence pour renforcer notre voix.</w:t>
      </w:r>
      <w:r w:rsidRPr="00C8299A">
        <w:rPr>
          <w:lang w:val="en-CA"/>
        </w:rPr>
        <w:t> </w:t>
      </w:r>
    </w:p>
    <w:p w14:paraId="3419F8BD" w14:textId="77777777" w:rsidR="00CB5E16" w:rsidRPr="00CB5E16" w:rsidRDefault="00CB5E16" w:rsidP="00CB5E16">
      <w:pPr>
        <w:rPr>
          <w:lang w:val="en-CA"/>
        </w:rPr>
      </w:pPr>
      <w:r w:rsidRPr="00CB5E16">
        <w:rPr>
          <w:lang w:val="en-CA"/>
        </w:rPr>
        <w:t> </w:t>
      </w:r>
    </w:p>
    <w:p w14:paraId="63683AE8" w14:textId="77777777" w:rsidR="00CB5E16" w:rsidRPr="00CB5E16" w:rsidRDefault="00CB5E16" w:rsidP="00CB5E16">
      <w:pPr>
        <w:rPr>
          <w:lang w:val="en-CA"/>
        </w:rPr>
      </w:pPr>
      <w:r w:rsidRPr="00CB5E16">
        <w:t>INCA est un organisme respecté et reconnu. Il nous incombe de parler à nos collectivités et de défendre les questions qui leur tiennent à cœur.</w:t>
      </w:r>
      <w:r w:rsidRPr="00CB5E16">
        <w:rPr>
          <w:lang w:val="en-CA"/>
        </w:rPr>
        <w:t> </w:t>
      </w:r>
    </w:p>
    <w:p w14:paraId="30A8C4BA" w14:textId="77777777" w:rsidR="00CB5E16" w:rsidRPr="00CB5E16" w:rsidRDefault="00CB5E16" w:rsidP="00CB5E16">
      <w:pPr>
        <w:rPr>
          <w:lang w:val="en-CA"/>
        </w:rPr>
      </w:pPr>
      <w:r w:rsidRPr="00CB5E16">
        <w:rPr>
          <w:lang w:val="en-CA"/>
        </w:rPr>
        <w:t> </w:t>
      </w:r>
    </w:p>
    <w:p w14:paraId="558FE35E" w14:textId="77777777" w:rsidR="00CB5E16" w:rsidRPr="00CB5E16" w:rsidRDefault="00CB5E16" w:rsidP="00684D69">
      <w:pPr>
        <w:pStyle w:val="Heading4"/>
        <w:rPr>
          <w:lang w:val="en-CA"/>
        </w:rPr>
      </w:pPr>
      <w:r w:rsidRPr="00CB5E16">
        <w:t>Principes directeurs : Relations avec les intervenants</w:t>
      </w:r>
      <w:r w:rsidRPr="00CB5E16">
        <w:rPr>
          <w:lang w:val="en-CA"/>
        </w:rPr>
        <w:t> </w:t>
      </w:r>
    </w:p>
    <w:p w14:paraId="0C127826" w14:textId="77777777" w:rsidR="00CB5E16" w:rsidRPr="00CB5E16" w:rsidRDefault="00CB5E16" w:rsidP="00CB5E16">
      <w:pPr>
        <w:rPr>
          <w:lang w:val="en-CA"/>
        </w:rPr>
      </w:pPr>
      <w:r w:rsidRPr="00CB5E16">
        <w:rPr>
          <w:lang w:val="en-CA"/>
        </w:rPr>
        <w:t> </w:t>
      </w:r>
    </w:p>
    <w:p w14:paraId="57DCB71A" w14:textId="15AC47B6" w:rsidR="00684D69" w:rsidRPr="00CB5E16" w:rsidRDefault="00CB5E16" w:rsidP="00CB5E16">
      <w:pPr>
        <w:rPr>
          <w:lang w:val="en-CA"/>
        </w:rPr>
      </w:pPr>
      <w:r w:rsidRPr="00CB5E16">
        <w:t>INCA s'appuie sur quatre principes directeurs en matière de relations avec les intervenants :  </w:t>
      </w:r>
      <w:r w:rsidRPr="00CB5E16">
        <w:rPr>
          <w:lang w:val="en-CA"/>
        </w:rPr>
        <w:t> </w:t>
      </w:r>
    </w:p>
    <w:p w14:paraId="140BDB61" w14:textId="77777777" w:rsidR="00684D69" w:rsidRDefault="00684D69" w:rsidP="00684D69"/>
    <w:p w14:paraId="530FEB7B" w14:textId="0D47BC34" w:rsidR="00CB5E16" w:rsidRPr="00684D69" w:rsidRDefault="00CB5E16">
      <w:pPr>
        <w:pStyle w:val="ListParagraph"/>
        <w:numPr>
          <w:ilvl w:val="0"/>
          <w:numId w:val="109"/>
        </w:numPr>
        <w:rPr>
          <w:lang w:val="en-CA"/>
        </w:rPr>
      </w:pPr>
      <w:r w:rsidRPr="00CB5E16">
        <w:t>Nous utilisons une approche axée sur la collaboration. Nous travaillons directement avec les décideurs pour leur faire connaître les raisons pour lesquelles ils devraient soutenir notre cause. Si le décideur est le gouvernement, cela s'appelle faire du lobbying.</w:t>
      </w:r>
      <w:r w:rsidRPr="00684D69">
        <w:rPr>
          <w:lang w:val="en-CA"/>
        </w:rPr>
        <w:t> </w:t>
      </w:r>
    </w:p>
    <w:p w14:paraId="662FC5B4" w14:textId="77777777" w:rsidR="00684D69" w:rsidRPr="00CB5E16" w:rsidRDefault="00684D69" w:rsidP="00684D69">
      <w:pPr>
        <w:rPr>
          <w:lang w:val="en-CA"/>
        </w:rPr>
      </w:pPr>
    </w:p>
    <w:p w14:paraId="24C9A4FA" w14:textId="77777777" w:rsidR="00CB5E16" w:rsidRPr="00CB5E16" w:rsidRDefault="00CB5E16" w:rsidP="00CB5E16">
      <w:pPr>
        <w:rPr>
          <w:lang w:val="en-CA"/>
        </w:rPr>
      </w:pPr>
      <w:r w:rsidRPr="00CB5E16">
        <w:t xml:space="preserve">Il est important de communiquer avec les décideurs concernés, même en cas de relation négative ou toxique. Vous devez toujours commencer par exposer le </w:t>
      </w:r>
      <w:r w:rsidRPr="00CB5E16">
        <w:lastRenderedPageBreak/>
        <w:t>problème et proposer une solution, plutôt que de simplement présenter les faits. Lorsque nous exposons des problèmes sans solutions potentielles, on peut avoir l'impression qu’il s’agit simplement d’une plainte, ou les décideurs peuvent penser que le problème est énorme et ne peut être résolu. Apporter des solutions à la table permet également de s'assurer que les décideurs n’ont pas tout le pouvoir de décision pour régler un problème. Le fait de laisser tout le pouvoir au décideur pourrait avoir des conséquences négatives, comme des réductions de programmes plutôt que des améliorations.</w:t>
      </w:r>
      <w:r w:rsidRPr="00CB5E16">
        <w:rPr>
          <w:lang w:val="en-CA"/>
        </w:rPr>
        <w:t> </w:t>
      </w:r>
    </w:p>
    <w:p w14:paraId="66CAD5BF" w14:textId="77777777" w:rsidR="00CB5E16" w:rsidRPr="00CB5E16" w:rsidRDefault="00CB5E16" w:rsidP="00CB5E16">
      <w:pPr>
        <w:rPr>
          <w:lang w:val="en-CA"/>
        </w:rPr>
      </w:pPr>
      <w:r w:rsidRPr="00CB5E16">
        <w:rPr>
          <w:lang w:val="en-CA"/>
        </w:rPr>
        <w:t> </w:t>
      </w:r>
    </w:p>
    <w:p w14:paraId="0E76F2CE" w14:textId="77777777" w:rsidR="00CB5E16" w:rsidRPr="00684D69" w:rsidRDefault="00CB5E16">
      <w:pPr>
        <w:pStyle w:val="ListParagraph"/>
        <w:numPr>
          <w:ilvl w:val="0"/>
          <w:numId w:val="109"/>
        </w:numPr>
        <w:rPr>
          <w:lang w:val="en-CA"/>
        </w:rPr>
      </w:pPr>
      <w:r w:rsidRPr="00CB5E16">
        <w:t>Nous lançons des campagnes de sensibilisation auprès du public uniquement si les efforts directs, en coulisses, n'ont pas abouti. Si vous avez une demande spécifique, vous devez la communiquer aux décideurs concernés, même si vous essayez simplement de sensibiliser les gens.</w:t>
      </w:r>
      <w:r w:rsidRPr="00684D69">
        <w:rPr>
          <w:lang w:val="en-CA"/>
        </w:rPr>
        <w:t> </w:t>
      </w:r>
    </w:p>
    <w:p w14:paraId="044D8A54" w14:textId="77777777" w:rsidR="00CB5E16" w:rsidRPr="00CB5E16" w:rsidRDefault="00CB5E16" w:rsidP="00CB5E16">
      <w:pPr>
        <w:rPr>
          <w:lang w:val="en-CA"/>
        </w:rPr>
      </w:pPr>
      <w:r w:rsidRPr="00CB5E16">
        <w:rPr>
          <w:lang w:val="en-CA"/>
        </w:rPr>
        <w:t> </w:t>
      </w:r>
    </w:p>
    <w:p w14:paraId="2DC0628D" w14:textId="77777777" w:rsidR="00CB5E16" w:rsidRPr="00CB5E16" w:rsidRDefault="00CB5E16" w:rsidP="00CB5E16">
      <w:pPr>
        <w:rPr>
          <w:lang w:val="en-CA"/>
        </w:rPr>
      </w:pPr>
      <w:r w:rsidRPr="00CB5E16">
        <w:t>INCA adopte une approche axée sur la collaboration. Si vous vous adressez au public ou aux médias sans vous efforcez de contacter les décideurs auparavant, cela mine la légitimité de la campagne. Nous ne brûlons pas les ponts à moins d'être tout à fait sûrs de ne pas vouloir revenir en arrière. La défense des droits antagoniste est le dernier recours lorsque tout le reste a été tenté.</w:t>
      </w:r>
      <w:r w:rsidRPr="00CB5E16">
        <w:rPr>
          <w:lang w:val="en-CA"/>
        </w:rPr>
        <w:t> </w:t>
      </w:r>
    </w:p>
    <w:p w14:paraId="4891913D" w14:textId="77777777" w:rsidR="00CB5E16" w:rsidRPr="00CB5E16" w:rsidRDefault="00CB5E16" w:rsidP="00CB5E16">
      <w:pPr>
        <w:rPr>
          <w:lang w:val="en-CA"/>
        </w:rPr>
      </w:pPr>
      <w:r w:rsidRPr="00CB5E16">
        <w:rPr>
          <w:lang w:val="en-CA"/>
        </w:rPr>
        <w:t> </w:t>
      </w:r>
    </w:p>
    <w:p w14:paraId="5A184E03" w14:textId="2D1497C9" w:rsidR="00CB5E16" w:rsidRPr="00684D69" w:rsidRDefault="00CB5E16">
      <w:pPr>
        <w:pStyle w:val="ListParagraph"/>
        <w:numPr>
          <w:ilvl w:val="0"/>
          <w:numId w:val="109"/>
        </w:numPr>
        <w:rPr>
          <w:lang w:val="en-CA"/>
        </w:rPr>
      </w:pPr>
      <w:r w:rsidRPr="00684D69">
        <w:rPr>
          <w:lang w:val="en-US"/>
        </w:rPr>
        <w:t xml:space="preserve">Nous mettons en évidence les problèmes et solutions dans les médias </w:t>
      </w:r>
      <w:r w:rsidRPr="00CB5E16">
        <w:t>afin d'obtenir le soutien du public et de créer un environnement qui incitera les décideurs à soutenir notre cause. </w:t>
      </w:r>
      <w:r w:rsidRPr="00684D69">
        <w:rPr>
          <w:lang w:val="en-CA"/>
        </w:rPr>
        <w:t> </w:t>
      </w:r>
    </w:p>
    <w:p w14:paraId="7175AA92" w14:textId="77777777" w:rsidR="00CB5E16" w:rsidRPr="00CB5E16" w:rsidRDefault="00CB5E16" w:rsidP="00CB5E16">
      <w:pPr>
        <w:rPr>
          <w:lang w:val="en-CA"/>
        </w:rPr>
      </w:pPr>
      <w:r w:rsidRPr="00CB5E16">
        <w:rPr>
          <w:lang w:val="en-CA"/>
        </w:rPr>
        <w:t> </w:t>
      </w:r>
    </w:p>
    <w:p w14:paraId="4A1D88F1" w14:textId="77777777" w:rsidR="00CB5E16" w:rsidRPr="00CB5E16" w:rsidRDefault="00CB5E16" w:rsidP="00CB5E16">
      <w:pPr>
        <w:rPr>
          <w:lang w:val="en-CA"/>
        </w:rPr>
      </w:pPr>
      <w:r w:rsidRPr="00CB5E16">
        <w:t>La question du handicap n’est jamais un enjeu prioritaire, car le public est peu sensibilisé aux obstacles qui y sont liés. Par conséquent, nous devons sensibiliser le public afin que d'autres personnes puissent se joindre à nous pour influencer les décideurs.</w:t>
      </w:r>
      <w:r w:rsidRPr="00CB5E16">
        <w:rPr>
          <w:lang w:val="en-CA"/>
        </w:rPr>
        <w:t> </w:t>
      </w:r>
    </w:p>
    <w:p w14:paraId="6A1B6096" w14:textId="77777777" w:rsidR="00CB5E16" w:rsidRPr="00CB5E16" w:rsidRDefault="00CB5E16" w:rsidP="00CB5E16">
      <w:pPr>
        <w:rPr>
          <w:lang w:val="en-CA"/>
        </w:rPr>
      </w:pPr>
      <w:r w:rsidRPr="00CB5E16">
        <w:rPr>
          <w:lang w:val="en-CA"/>
        </w:rPr>
        <w:t> </w:t>
      </w:r>
    </w:p>
    <w:p w14:paraId="37554EEE" w14:textId="77777777" w:rsidR="00CB5E16" w:rsidRPr="00CB5E16" w:rsidRDefault="00CB5E16">
      <w:pPr>
        <w:numPr>
          <w:ilvl w:val="0"/>
          <w:numId w:val="86"/>
        </w:numPr>
        <w:rPr>
          <w:lang w:val="en-CA"/>
        </w:rPr>
      </w:pPr>
      <w:r w:rsidRPr="00CB5E16">
        <w:t>Nous établissons des partenariats avec des organisations et des coalitions de personnes handicapées aux vues similaires (parties prenantes) soutenant des questions communes qui touchent nos communautés.</w:t>
      </w:r>
      <w:r w:rsidRPr="00CB5E16">
        <w:rPr>
          <w:lang w:val="en-CA"/>
        </w:rPr>
        <w:t> </w:t>
      </w:r>
    </w:p>
    <w:p w14:paraId="5EC1E4A3" w14:textId="77777777" w:rsidR="00CB5E16" w:rsidRPr="00CB5E16" w:rsidRDefault="00CB5E16" w:rsidP="00CB5E16">
      <w:pPr>
        <w:rPr>
          <w:lang w:val="en-CA"/>
        </w:rPr>
      </w:pPr>
      <w:r w:rsidRPr="00CB5E16">
        <w:rPr>
          <w:lang w:val="en-CA"/>
        </w:rPr>
        <w:t> </w:t>
      </w:r>
    </w:p>
    <w:p w14:paraId="4F6D3BCC" w14:textId="77777777" w:rsidR="00CB5E16" w:rsidRPr="00CB5E16" w:rsidRDefault="00CB5E16" w:rsidP="00CB5E16">
      <w:pPr>
        <w:rPr>
          <w:lang w:val="en-CA"/>
        </w:rPr>
      </w:pPr>
      <w:r w:rsidRPr="00CB5E16">
        <w:t>Nous sommes plus forts en élevant nos voix ensemble. Notre collaboration permet également de renforcer les capacités de nos collectivités. INCA ne doit pas jouer le rôle de chef de file pour une cause donnée, surtout s'il s'agit d'une question touchant toutes les personnes handicapées et non pas en majorité les personnes aveugles ou vivant avec une vision partielle. Grâce à la collaboration, nous pouvons soutenir les campagnes des autres organisations et nous concentrer sur les enjeux prioritaires pour notre communauté.</w:t>
      </w:r>
      <w:r w:rsidRPr="00CB5E16">
        <w:rPr>
          <w:lang w:val="en-CA"/>
        </w:rPr>
        <w:t> </w:t>
      </w:r>
    </w:p>
    <w:p w14:paraId="2C9BE13E" w14:textId="77777777" w:rsidR="00CB5E16" w:rsidRPr="00CB5E16" w:rsidRDefault="00CB5E16" w:rsidP="00CB5E16">
      <w:pPr>
        <w:rPr>
          <w:lang w:val="en-CA"/>
        </w:rPr>
      </w:pPr>
      <w:r w:rsidRPr="00CB5E16">
        <w:rPr>
          <w:lang w:val="en-CA"/>
        </w:rPr>
        <w:t> </w:t>
      </w:r>
    </w:p>
    <w:p w14:paraId="731CE315" w14:textId="77777777" w:rsidR="00CB5E16" w:rsidRPr="00CB5E16" w:rsidRDefault="00CB5E16" w:rsidP="00CE0EC9">
      <w:pPr>
        <w:pStyle w:val="Heading4"/>
        <w:rPr>
          <w:lang w:val="en-CA"/>
        </w:rPr>
      </w:pPr>
      <w:r w:rsidRPr="00CB5E16">
        <w:t>Principes directeurs internes en matière de défense des droits </w:t>
      </w:r>
      <w:r w:rsidRPr="00CB5E16">
        <w:rPr>
          <w:lang w:val="en-CA"/>
        </w:rPr>
        <w:t> </w:t>
      </w:r>
    </w:p>
    <w:p w14:paraId="36409B7C" w14:textId="77777777" w:rsidR="00CB5E16" w:rsidRPr="00CB5E16" w:rsidRDefault="00CB5E16" w:rsidP="00CB5E16">
      <w:pPr>
        <w:rPr>
          <w:lang w:val="en-CA"/>
        </w:rPr>
      </w:pPr>
      <w:r w:rsidRPr="00CB5E16">
        <w:rPr>
          <w:lang w:val="en-CA"/>
        </w:rPr>
        <w:t> </w:t>
      </w:r>
    </w:p>
    <w:p w14:paraId="6799AB74" w14:textId="77777777" w:rsidR="00CB5E16" w:rsidRPr="00CB5E16" w:rsidRDefault="00CB5E16" w:rsidP="00CB5E16">
      <w:pPr>
        <w:rPr>
          <w:lang w:val="en-CA"/>
        </w:rPr>
      </w:pPr>
      <w:r w:rsidRPr="00CB5E16">
        <w:t>INCA s'appuie sur quatre principes directeurs internes en matière de défense des droits :</w:t>
      </w:r>
      <w:r w:rsidRPr="00CB5E16">
        <w:rPr>
          <w:lang w:val="en-CA"/>
        </w:rPr>
        <w:t> </w:t>
      </w:r>
    </w:p>
    <w:p w14:paraId="0D535EF4" w14:textId="77777777" w:rsidR="00CB5E16" w:rsidRPr="00CB5E16" w:rsidRDefault="00CB5E16" w:rsidP="00CB5E16">
      <w:pPr>
        <w:rPr>
          <w:lang w:val="en-CA"/>
        </w:rPr>
      </w:pPr>
      <w:r w:rsidRPr="00CB5E16">
        <w:rPr>
          <w:lang w:val="en-CA"/>
        </w:rPr>
        <w:t> </w:t>
      </w:r>
    </w:p>
    <w:p w14:paraId="526E7A00" w14:textId="77777777" w:rsidR="00CB5E16" w:rsidRPr="00CB5E16" w:rsidRDefault="00CB5E16">
      <w:pPr>
        <w:numPr>
          <w:ilvl w:val="0"/>
          <w:numId w:val="87"/>
        </w:numPr>
        <w:rPr>
          <w:lang w:val="en-CA"/>
        </w:rPr>
      </w:pPr>
      <w:r w:rsidRPr="00CB5E16">
        <w:lastRenderedPageBreak/>
        <w:t>Les positions des défenseurs des droits à l’échelle provinciale et régionale doivent s’aligner sur les positions à l’échelle nationale et doivent être cohérentes d'une région à l'autre, à moins qu'il n’existe une raison claire et approuvée de s'en écarter, ou s’il n’y a pas de politique nationale.</w:t>
      </w:r>
      <w:r w:rsidRPr="00CB5E16">
        <w:rPr>
          <w:lang w:val="en-CA"/>
        </w:rPr>
        <w:t> </w:t>
      </w:r>
    </w:p>
    <w:p w14:paraId="734B3726" w14:textId="77777777" w:rsidR="00CB5E16" w:rsidRPr="00CB5E16" w:rsidRDefault="00CB5E16">
      <w:pPr>
        <w:numPr>
          <w:ilvl w:val="0"/>
          <w:numId w:val="88"/>
        </w:numPr>
        <w:rPr>
          <w:lang w:val="en-CA"/>
        </w:rPr>
      </w:pPr>
      <w:r w:rsidRPr="00CB5E16">
        <w:t>Lorsque des bénévoles à l’échelle intrarégionale ou interrégionale ne sont pas d'accord entre eux, INCA soutient leurs efforts d'autodéfense afin de s'assurer que les membres de la communauté puissent se représenter eux-mêmes.</w:t>
      </w:r>
      <w:r w:rsidRPr="00CB5E16">
        <w:rPr>
          <w:lang w:val="en-CA"/>
        </w:rPr>
        <w:t> </w:t>
      </w:r>
    </w:p>
    <w:p w14:paraId="278FB540" w14:textId="445DB23B" w:rsidR="00CB5E16" w:rsidRPr="00CB5E16" w:rsidRDefault="00CB5E16">
      <w:pPr>
        <w:numPr>
          <w:ilvl w:val="0"/>
          <w:numId w:val="89"/>
        </w:numPr>
        <w:rPr>
          <w:lang w:val="en-CA"/>
        </w:rPr>
      </w:pPr>
      <w:r w:rsidRPr="00CB5E16">
        <w:t>De temps à autre, INCA peut prendre une position qui diffère des opinions de certains membres de notre communauté. Le cas échéant, il est important de consulter votre équipe de direction et votre service des communications afin de vous assurer que nos messages et nos justifications sont clairs.</w:t>
      </w:r>
      <w:r w:rsidRPr="00CB5E16">
        <w:rPr>
          <w:lang w:val="en-CA"/>
        </w:rPr>
        <w:t> </w:t>
      </w:r>
    </w:p>
    <w:p w14:paraId="2C8E1133" w14:textId="77777777" w:rsidR="00CE0EC9" w:rsidRPr="00CE0EC9" w:rsidRDefault="00CB5E16">
      <w:pPr>
        <w:numPr>
          <w:ilvl w:val="0"/>
          <w:numId w:val="90"/>
        </w:numPr>
        <w:rPr>
          <w:lang w:val="en-CA"/>
        </w:rPr>
      </w:pPr>
      <w:r w:rsidRPr="00CB5E16">
        <w:t>Nous resterons ouverts aux défis et aux nouvelles approches et nous serons susceptibles d’ajuster nos positions de temps à autre.</w:t>
      </w:r>
    </w:p>
    <w:p w14:paraId="4F29293F" w14:textId="1823B2C6" w:rsidR="00CB5E16" w:rsidRPr="00CB5E16" w:rsidRDefault="00CB5E16" w:rsidP="00CE0EC9">
      <w:pPr>
        <w:rPr>
          <w:lang w:val="en-CA"/>
        </w:rPr>
      </w:pPr>
      <w:r w:rsidRPr="00CB5E16">
        <w:rPr>
          <w:lang w:val="en-CA"/>
        </w:rPr>
        <w:t> </w:t>
      </w:r>
    </w:p>
    <w:p w14:paraId="79203D49" w14:textId="77777777" w:rsidR="00CB5E16" w:rsidRPr="00CB5E16" w:rsidRDefault="00CB5E16" w:rsidP="00475ECE">
      <w:pPr>
        <w:pStyle w:val="Heading4"/>
        <w:rPr>
          <w:lang w:val="en-CA"/>
        </w:rPr>
      </w:pPr>
      <w:r w:rsidRPr="00CB5E16">
        <w:t>Équipe de défense des droits et intérêts d’INCA </w:t>
      </w:r>
      <w:r w:rsidRPr="00CB5E16">
        <w:rPr>
          <w:lang w:val="en-CA"/>
        </w:rPr>
        <w:t> </w:t>
      </w:r>
    </w:p>
    <w:p w14:paraId="64DC0CD5" w14:textId="77777777" w:rsidR="00CB5E16" w:rsidRPr="00CB5E16" w:rsidRDefault="00CB5E16" w:rsidP="00CB5E16">
      <w:pPr>
        <w:rPr>
          <w:lang w:val="en-CA"/>
        </w:rPr>
      </w:pPr>
      <w:r w:rsidRPr="00CB5E16">
        <w:rPr>
          <w:lang w:val="en-CA"/>
        </w:rPr>
        <w:t> </w:t>
      </w:r>
    </w:p>
    <w:p w14:paraId="68E53632" w14:textId="77777777" w:rsidR="00CB5E16" w:rsidRDefault="00CB5E16" w:rsidP="00CB5E16">
      <w:pPr>
        <w:rPr>
          <w:lang w:val="en-CA"/>
        </w:rPr>
      </w:pPr>
      <w:r w:rsidRPr="00CB5E16">
        <w:t>La défense des droits fait partie de l'histoire et du mandat d'INCA. Notre organisme a été fondé par des anciens combattants de la Première Guerre mondiale qui militaient en faveur d'une meilleure société pour les personnes aveugles ou ayant une vision partielle. Plus de 100 ans plus tard, INCA continue de défendre les intérêts de ces personnes auprès des trois paliers de gouvernement.</w:t>
      </w:r>
      <w:r w:rsidRPr="00CB5E16">
        <w:rPr>
          <w:lang w:val="en-CA"/>
        </w:rPr>
        <w:t> </w:t>
      </w:r>
    </w:p>
    <w:p w14:paraId="587CAF9D" w14:textId="77777777" w:rsidR="00475ECE" w:rsidRPr="00CB5E16" w:rsidRDefault="00475ECE" w:rsidP="00CB5E16">
      <w:pPr>
        <w:rPr>
          <w:lang w:val="en-CA"/>
        </w:rPr>
      </w:pPr>
    </w:p>
    <w:p w14:paraId="3C5D0ECE" w14:textId="77777777" w:rsidR="00CB5E16" w:rsidRPr="00CB5E16" w:rsidRDefault="00CB5E16" w:rsidP="00475ECE">
      <w:pPr>
        <w:pStyle w:val="Heading4"/>
        <w:rPr>
          <w:lang w:val="en-CA"/>
        </w:rPr>
      </w:pPr>
      <w:r w:rsidRPr="00CB5E16">
        <w:t>Notre équipe nationale de défense des droits et intérêts </w:t>
      </w:r>
      <w:r w:rsidRPr="00CB5E16">
        <w:rPr>
          <w:lang w:val="en-CA"/>
        </w:rPr>
        <w:t> </w:t>
      </w:r>
    </w:p>
    <w:p w14:paraId="590DCB3A" w14:textId="77777777" w:rsidR="00CB5E16" w:rsidRPr="00CB5E16" w:rsidRDefault="00CB5E16" w:rsidP="00CB5E16">
      <w:pPr>
        <w:rPr>
          <w:lang w:val="en-CA"/>
        </w:rPr>
      </w:pPr>
      <w:r w:rsidRPr="00CB5E16">
        <w:rPr>
          <w:lang w:val="en-CA"/>
        </w:rPr>
        <w:t> </w:t>
      </w:r>
    </w:p>
    <w:p w14:paraId="013A5A79" w14:textId="77777777" w:rsidR="00CB5E16" w:rsidRPr="00CB5E16" w:rsidRDefault="00CB5E16" w:rsidP="00CB5E16">
      <w:pPr>
        <w:rPr>
          <w:lang w:val="en-CA"/>
        </w:rPr>
      </w:pPr>
      <w:r w:rsidRPr="00CB5E16">
        <w:t>L'équipe nationale de défense des droits et intérêts se concentre sur les questions qui touchent tous les Canadiens. Cela comprend le lobbying auprès du gouvernement fédéral pour améliorer la législation fédérale, la rencontre avec les députés et les sénateurs pour discuter des priorités régionales financées par le gouvernement fédéral, et la défense des droits pour améliorer les règlements de l'industrie, tels que les règlements de l'Office des transports du Canada et du Conseil de la radiodiffusion et des télécommunications canadiennes.</w:t>
      </w:r>
      <w:r w:rsidRPr="00CB5E16">
        <w:rPr>
          <w:lang w:val="en-CA"/>
        </w:rPr>
        <w:t> </w:t>
      </w:r>
    </w:p>
    <w:p w14:paraId="36AD84BC" w14:textId="77777777" w:rsidR="00CB5E16" w:rsidRPr="00CB5E16" w:rsidRDefault="00CB5E16" w:rsidP="00CB5E16">
      <w:pPr>
        <w:rPr>
          <w:lang w:val="en-CA"/>
        </w:rPr>
      </w:pPr>
      <w:r w:rsidRPr="00CB5E16">
        <w:rPr>
          <w:lang w:val="en-CA"/>
        </w:rPr>
        <w:t> </w:t>
      </w:r>
    </w:p>
    <w:p w14:paraId="39CA03A7" w14:textId="77777777" w:rsidR="00CB5E16" w:rsidRPr="00CB5E16" w:rsidRDefault="00CB5E16" w:rsidP="00CB5E16">
      <w:pPr>
        <w:rPr>
          <w:lang w:val="en-CA"/>
        </w:rPr>
      </w:pPr>
      <w:r w:rsidRPr="00CB5E16">
        <w:t>L'équipe nationale de défense des droits et intérêts appuie également les initiatives de défense à l’échelle provinciale et régionale.</w:t>
      </w:r>
      <w:r w:rsidRPr="00CB5E16">
        <w:rPr>
          <w:lang w:val="en-CA"/>
        </w:rPr>
        <w:t> </w:t>
      </w:r>
    </w:p>
    <w:p w14:paraId="15FAFD6E" w14:textId="77777777" w:rsidR="00CB5E16" w:rsidRPr="00CB5E16" w:rsidRDefault="00CB5E16" w:rsidP="00CB5E16">
      <w:pPr>
        <w:rPr>
          <w:lang w:val="en-CA"/>
        </w:rPr>
      </w:pPr>
      <w:r w:rsidRPr="00CB5E16">
        <w:rPr>
          <w:lang w:val="en-CA"/>
        </w:rPr>
        <w:t> </w:t>
      </w:r>
    </w:p>
    <w:p w14:paraId="58D91DAE" w14:textId="77777777" w:rsidR="00CB5E16" w:rsidRPr="00CB5E16" w:rsidRDefault="00CB5E16" w:rsidP="00CB5E16">
      <w:pPr>
        <w:rPr>
          <w:lang w:val="en-CA"/>
        </w:rPr>
      </w:pPr>
      <w:r w:rsidRPr="00CB5E16">
        <w:t xml:space="preserve">Vous pouvez joindre l'équipe nationale de défense des droits par courriel à </w:t>
      </w:r>
      <w:hyperlink r:id="rId15" w:tgtFrame="_blank" w:history="1">
        <w:r w:rsidRPr="00CB5E16">
          <w:rPr>
            <w:rStyle w:val="Hyperlink"/>
          </w:rPr>
          <w:t>advocacy@cnib.ca</w:t>
        </w:r>
      </w:hyperlink>
      <w:r w:rsidRPr="00CB5E16">
        <w:t>. </w:t>
      </w:r>
      <w:r w:rsidRPr="00CB5E16">
        <w:rPr>
          <w:lang w:val="en-CA"/>
        </w:rPr>
        <w:t> </w:t>
      </w:r>
    </w:p>
    <w:p w14:paraId="1C54894F" w14:textId="77777777" w:rsidR="00CB5E16" w:rsidRPr="00CB5E16" w:rsidRDefault="00CB5E16" w:rsidP="00CB5E16">
      <w:pPr>
        <w:rPr>
          <w:lang w:val="en-CA"/>
        </w:rPr>
      </w:pPr>
      <w:r w:rsidRPr="00CB5E16">
        <w:rPr>
          <w:lang w:val="en-CA"/>
        </w:rPr>
        <w:t> </w:t>
      </w:r>
    </w:p>
    <w:p w14:paraId="72246128" w14:textId="77777777" w:rsidR="00CB5E16" w:rsidRPr="00CB5E16" w:rsidRDefault="00CB5E16" w:rsidP="00CB5E16">
      <w:pPr>
        <w:rPr>
          <w:lang w:val="en-CA"/>
        </w:rPr>
      </w:pPr>
      <w:r w:rsidRPr="00CB5E16">
        <w:t xml:space="preserve">Vous pouvez joindre l'équipe nationale des chiens-guides à  </w:t>
      </w:r>
      <w:hyperlink r:id="rId16" w:tgtFrame="_blank" w:history="1">
        <w:r w:rsidRPr="00CB5E16">
          <w:rPr>
            <w:rStyle w:val="Hyperlink"/>
          </w:rPr>
          <w:t>guidedogs@cnib.ca</w:t>
        </w:r>
      </w:hyperlink>
      <w:r w:rsidRPr="00CB5E16">
        <w:rPr>
          <w:u w:val="single"/>
        </w:rPr>
        <w:t>.</w:t>
      </w:r>
      <w:r w:rsidRPr="00CB5E16">
        <w:rPr>
          <w:lang w:val="en-CA"/>
        </w:rPr>
        <w:t> </w:t>
      </w:r>
    </w:p>
    <w:p w14:paraId="78B023FA" w14:textId="77777777" w:rsidR="00CB5E16" w:rsidRPr="00CB5E16" w:rsidRDefault="00CB5E16" w:rsidP="00CB5E16">
      <w:pPr>
        <w:rPr>
          <w:lang w:val="en-CA"/>
        </w:rPr>
      </w:pPr>
      <w:r w:rsidRPr="00CB5E16">
        <w:rPr>
          <w:lang w:val="en-CA"/>
        </w:rPr>
        <w:t> </w:t>
      </w:r>
    </w:p>
    <w:p w14:paraId="1861361E" w14:textId="77777777" w:rsidR="00CB5E16" w:rsidRPr="00CB5E16" w:rsidRDefault="00CB5E16" w:rsidP="00475ECE">
      <w:pPr>
        <w:pStyle w:val="Heading4"/>
        <w:rPr>
          <w:lang w:val="en-CA"/>
        </w:rPr>
      </w:pPr>
      <w:r w:rsidRPr="00CB5E16">
        <w:t>Nos équipes provinciales de défense des droits et intérêts </w:t>
      </w:r>
      <w:r w:rsidRPr="00CB5E16">
        <w:rPr>
          <w:lang w:val="en-CA"/>
        </w:rPr>
        <w:t> </w:t>
      </w:r>
    </w:p>
    <w:p w14:paraId="6465DFF5" w14:textId="77777777" w:rsidR="00CB5E16" w:rsidRPr="00CB5E16" w:rsidRDefault="00CB5E16" w:rsidP="00CB5E16">
      <w:pPr>
        <w:rPr>
          <w:lang w:val="en-CA"/>
        </w:rPr>
      </w:pPr>
      <w:r w:rsidRPr="00CB5E16">
        <w:rPr>
          <w:lang w:val="en-CA"/>
        </w:rPr>
        <w:t> </w:t>
      </w:r>
    </w:p>
    <w:p w14:paraId="334DA9A6" w14:textId="77777777" w:rsidR="00CB5E16" w:rsidRPr="00CB5E16" w:rsidRDefault="00CB5E16" w:rsidP="00CB5E16">
      <w:pPr>
        <w:rPr>
          <w:lang w:val="en-CA"/>
        </w:rPr>
      </w:pPr>
      <w:r w:rsidRPr="00CB5E16">
        <w:t>Selon votre province de résidence, il se peut qu'une personne soit chargée de la défense des droits et intérêts de la province et des relations avec le gouvernement. Les domaines d'intérêt de cette personne peuvent comprendre les soins de santé, les routes et les transports provinciaux, l'aide sociale, les élections provinciales et les lois provinciales sur les chiens-guides.</w:t>
      </w:r>
      <w:r w:rsidRPr="00CB5E16">
        <w:rPr>
          <w:lang w:val="en-CA"/>
        </w:rPr>
        <w:t> </w:t>
      </w:r>
    </w:p>
    <w:p w14:paraId="45721182" w14:textId="77777777" w:rsidR="00CB5E16" w:rsidRPr="00CB5E16" w:rsidRDefault="00CB5E16" w:rsidP="00CB5E16">
      <w:pPr>
        <w:rPr>
          <w:lang w:val="en-CA"/>
        </w:rPr>
      </w:pPr>
      <w:r w:rsidRPr="00CB5E16">
        <w:rPr>
          <w:lang w:val="en-CA"/>
        </w:rPr>
        <w:lastRenderedPageBreak/>
        <w:t> </w:t>
      </w:r>
    </w:p>
    <w:p w14:paraId="441677A7" w14:textId="77777777" w:rsidR="00CB5E16" w:rsidRPr="00CB5E16" w:rsidRDefault="00CB5E16" w:rsidP="00475ECE">
      <w:pPr>
        <w:pStyle w:val="Heading4"/>
        <w:rPr>
          <w:lang w:val="en-CA"/>
        </w:rPr>
      </w:pPr>
      <w:r w:rsidRPr="00CB5E16">
        <w:t>Nos équipes régionales de défense des droits et intérêts</w:t>
      </w:r>
      <w:r w:rsidRPr="00CB5E16">
        <w:rPr>
          <w:lang w:val="en-CA"/>
        </w:rPr>
        <w:t> </w:t>
      </w:r>
    </w:p>
    <w:p w14:paraId="2CF909D3" w14:textId="77777777" w:rsidR="00CB5E16" w:rsidRPr="00CB5E16" w:rsidRDefault="00CB5E16" w:rsidP="00CB5E16">
      <w:pPr>
        <w:rPr>
          <w:lang w:val="en-CA"/>
        </w:rPr>
      </w:pPr>
      <w:r w:rsidRPr="00CB5E16">
        <w:rPr>
          <w:lang w:val="en-CA"/>
        </w:rPr>
        <w:t> </w:t>
      </w:r>
    </w:p>
    <w:p w14:paraId="68FABA6B" w14:textId="77777777" w:rsidR="00CB5E16" w:rsidRPr="00CB5E16" w:rsidRDefault="00CB5E16" w:rsidP="00CB5E16">
      <w:pPr>
        <w:rPr>
          <w:lang w:val="en-CA"/>
        </w:rPr>
      </w:pPr>
      <w:r w:rsidRPr="00CB5E16">
        <w:t>Selon votre province de résidence, il se peut qu'une personne soit chargée des initiatives régionales en matière de défense des droits.  </w:t>
      </w:r>
      <w:r w:rsidRPr="00CB5E16">
        <w:rPr>
          <w:lang w:val="en-CA"/>
        </w:rPr>
        <w:t> </w:t>
      </w:r>
    </w:p>
    <w:p w14:paraId="75CE81BF" w14:textId="77777777" w:rsidR="00CB5E16" w:rsidRPr="00CB5E16" w:rsidRDefault="00CB5E16" w:rsidP="00CB5E16">
      <w:pPr>
        <w:rPr>
          <w:lang w:val="en-CA"/>
        </w:rPr>
      </w:pPr>
      <w:r w:rsidRPr="00CB5E16">
        <w:t>Les domaines d'intervention de cette personne peuvent inclure la défense des intérêts au niveau local et municipal, l’offre d’un soutien individuel en matière de défense des droits aux participants locaux, la direction d'un comité de défense des intérêts et la direction de programmes de défense des intérêts pour les participants, ainsi qu'être le premier point de contact pour répondre à toute question individuelle concernant la défense des droits.</w:t>
      </w:r>
      <w:r w:rsidRPr="00CB5E16">
        <w:rPr>
          <w:lang w:val="en-CA"/>
        </w:rPr>
        <w:t> </w:t>
      </w:r>
    </w:p>
    <w:p w14:paraId="0E54654A" w14:textId="77777777" w:rsidR="00CB5E16" w:rsidRPr="00CB5E16" w:rsidRDefault="00CB5E16" w:rsidP="00CB5E16">
      <w:pPr>
        <w:rPr>
          <w:lang w:val="en-CA"/>
        </w:rPr>
      </w:pPr>
      <w:r w:rsidRPr="00CB5E16">
        <w:rPr>
          <w:lang w:val="en-CA"/>
        </w:rPr>
        <w:t> </w:t>
      </w:r>
    </w:p>
    <w:p w14:paraId="617F1382" w14:textId="77777777" w:rsidR="00475ECE" w:rsidRDefault="00CB5E16" w:rsidP="00CB5E16">
      <w:r w:rsidRPr="00CB5E16">
        <w:t xml:space="preserve">Vous pouvez joindre tous les responsables de la défense des droits d’un bout à l’autre du pays à </w:t>
      </w:r>
      <w:hyperlink r:id="rId17" w:tgtFrame="_blank" w:history="1">
        <w:r w:rsidRPr="00CB5E16">
          <w:rPr>
            <w:rStyle w:val="Hyperlink"/>
          </w:rPr>
          <w:t>advocacyleads@cnib.ca</w:t>
        </w:r>
      </w:hyperlink>
      <w:r w:rsidR="00475ECE">
        <w:t>.</w:t>
      </w:r>
    </w:p>
    <w:p w14:paraId="56BE86BF" w14:textId="26F00867" w:rsidR="00CB5E16" w:rsidRPr="00CB5E16" w:rsidRDefault="00CB5E16" w:rsidP="00CB5E16">
      <w:pPr>
        <w:rPr>
          <w:lang w:val="en-CA"/>
        </w:rPr>
      </w:pPr>
      <w:r w:rsidRPr="00CB5E16">
        <w:t> </w:t>
      </w:r>
      <w:r w:rsidRPr="00CB5E16">
        <w:rPr>
          <w:lang w:val="en-CA"/>
        </w:rPr>
        <w:t> </w:t>
      </w:r>
    </w:p>
    <w:p w14:paraId="6644366F" w14:textId="77777777" w:rsidR="00CB5E16" w:rsidRPr="00CB5E16" w:rsidRDefault="00CB5E16" w:rsidP="00475ECE">
      <w:pPr>
        <w:pStyle w:val="Heading4"/>
        <w:rPr>
          <w:lang w:val="en-CA"/>
        </w:rPr>
      </w:pPr>
      <w:r w:rsidRPr="00CB5E16">
        <w:t>Nos équipes de défense des droits et intérêts non officielles </w:t>
      </w:r>
      <w:r w:rsidRPr="00CB5E16">
        <w:rPr>
          <w:lang w:val="en-CA"/>
        </w:rPr>
        <w:t> </w:t>
      </w:r>
    </w:p>
    <w:p w14:paraId="61E9337D" w14:textId="77777777" w:rsidR="00CB5E16" w:rsidRPr="00CB5E16" w:rsidRDefault="00CB5E16" w:rsidP="00CB5E16">
      <w:pPr>
        <w:rPr>
          <w:lang w:val="en-CA"/>
        </w:rPr>
      </w:pPr>
      <w:r w:rsidRPr="00CB5E16">
        <w:rPr>
          <w:lang w:val="en-CA"/>
        </w:rPr>
        <w:t> </w:t>
      </w:r>
    </w:p>
    <w:p w14:paraId="4A692338" w14:textId="77777777" w:rsidR="00CB5E16" w:rsidRPr="00CB5E16" w:rsidRDefault="00CB5E16" w:rsidP="00CB5E16">
      <w:pPr>
        <w:rPr>
          <w:lang w:val="en-CA"/>
        </w:rPr>
      </w:pPr>
      <w:r w:rsidRPr="00CB5E16">
        <w:t>Oui, c'est vous-même. Chaque membre de notre organisation est un défenseur ayant des connaissances dans différents domaines d’expertise. Par exemple, vous fournissez des informations à vos collègues de Réadaption en déficience visuelle, ce qui a des répercussions directes sur leurs clients. Vous pouvez également orienter des participants aux programmes d’INCA vers le responsable de la défense des droits dans leur localité. Nous sommes tous des défenseurs des droits.</w:t>
      </w:r>
      <w:r w:rsidRPr="00CB5E16">
        <w:rPr>
          <w:lang w:val="en-CA"/>
        </w:rPr>
        <w:t> </w:t>
      </w:r>
    </w:p>
    <w:p w14:paraId="3E78E8E5" w14:textId="77777777" w:rsidR="00CB5E16" w:rsidRPr="00CB5E16" w:rsidRDefault="00CB5E16" w:rsidP="00CB5E16">
      <w:pPr>
        <w:rPr>
          <w:lang w:val="en-CA"/>
        </w:rPr>
      </w:pPr>
      <w:r w:rsidRPr="00CB5E16">
        <w:rPr>
          <w:lang w:val="en-CA"/>
        </w:rPr>
        <w:t> </w:t>
      </w:r>
    </w:p>
    <w:p w14:paraId="3F8B72F5" w14:textId="77777777" w:rsidR="00CB5E16" w:rsidRPr="00CB5E16" w:rsidRDefault="00CB5E16" w:rsidP="00475ECE">
      <w:pPr>
        <w:pStyle w:val="Heading4"/>
        <w:rPr>
          <w:lang w:val="en-CA"/>
        </w:rPr>
      </w:pPr>
      <w:r w:rsidRPr="00CB5E16">
        <w:t>Le saviez-vous?</w:t>
      </w:r>
      <w:r w:rsidRPr="00CB5E16">
        <w:rPr>
          <w:lang w:val="en-CA"/>
        </w:rPr>
        <w:t> </w:t>
      </w:r>
    </w:p>
    <w:p w14:paraId="63C5EBB5" w14:textId="77777777" w:rsidR="00CB5E16" w:rsidRPr="00CB5E16" w:rsidRDefault="00CB5E16" w:rsidP="00CB5E16">
      <w:pPr>
        <w:rPr>
          <w:lang w:val="en-CA"/>
        </w:rPr>
      </w:pPr>
      <w:r w:rsidRPr="00CB5E16">
        <w:rPr>
          <w:lang w:val="en-CA"/>
        </w:rPr>
        <w:t> </w:t>
      </w:r>
    </w:p>
    <w:p w14:paraId="3AF05C44" w14:textId="77777777" w:rsidR="00CB5E16" w:rsidRPr="00CB5E16" w:rsidRDefault="00CB5E16" w:rsidP="00CB5E16">
      <w:pPr>
        <w:rPr>
          <w:lang w:val="en-CA"/>
        </w:rPr>
      </w:pPr>
      <w:r w:rsidRPr="00CB5E16">
        <w:t xml:space="preserve">Pour contacter l'équipe nationale de défense des droits, vous pouvez envoyer un courriel à </w:t>
      </w:r>
      <w:hyperlink r:id="rId18" w:tgtFrame="_blank" w:history="1">
        <w:r w:rsidRPr="00CB5E16">
          <w:rPr>
            <w:rStyle w:val="Hyperlink"/>
          </w:rPr>
          <w:t>advocacy@cnib.ca</w:t>
        </w:r>
      </w:hyperlink>
      <w:r w:rsidRPr="00CB5E16">
        <w:t>. </w:t>
      </w:r>
      <w:r w:rsidRPr="00CB5E16">
        <w:rPr>
          <w:lang w:val="en-CA"/>
        </w:rPr>
        <w:t> </w:t>
      </w:r>
    </w:p>
    <w:p w14:paraId="32106A8E" w14:textId="77777777" w:rsidR="00CB5E16" w:rsidRPr="00CB5E16" w:rsidRDefault="00CB5E16" w:rsidP="00CB5E16">
      <w:pPr>
        <w:rPr>
          <w:lang w:val="en-CA"/>
        </w:rPr>
      </w:pPr>
      <w:r w:rsidRPr="00CB5E16">
        <w:rPr>
          <w:lang w:val="en-CA"/>
        </w:rPr>
        <w:t> </w:t>
      </w:r>
    </w:p>
    <w:p w14:paraId="3AD498DC" w14:textId="77777777" w:rsidR="00CB5E16" w:rsidRPr="00CB5E16" w:rsidRDefault="00CB5E16" w:rsidP="00CB5E16">
      <w:pPr>
        <w:rPr>
          <w:lang w:val="en-CA"/>
        </w:rPr>
      </w:pPr>
      <w:r w:rsidRPr="00CB5E16">
        <w:t xml:space="preserve">S’il s’agit d’un problème de défense des droits lié aux chiens-guides, vous pouvez envoyer un courriel à </w:t>
      </w:r>
      <w:hyperlink r:id="rId19" w:tgtFrame="_blank" w:history="1">
        <w:r w:rsidRPr="00CB5E16">
          <w:rPr>
            <w:rStyle w:val="Hyperlink"/>
          </w:rPr>
          <w:t>guidedogs@cnib.ca</w:t>
        </w:r>
      </w:hyperlink>
      <w:r w:rsidRPr="00CB5E16">
        <w:rPr>
          <w:lang w:val="en-CA"/>
        </w:rPr>
        <w:t> </w:t>
      </w:r>
    </w:p>
    <w:p w14:paraId="08F91082" w14:textId="77777777" w:rsidR="00CB5E16" w:rsidRPr="00CB5E16" w:rsidRDefault="00CB5E16" w:rsidP="00CB5E16">
      <w:pPr>
        <w:rPr>
          <w:lang w:val="en-CA"/>
        </w:rPr>
      </w:pPr>
      <w:r w:rsidRPr="00CB5E16">
        <w:rPr>
          <w:lang w:val="en-CA"/>
        </w:rPr>
        <w:t> </w:t>
      </w:r>
    </w:p>
    <w:p w14:paraId="55FB03DF" w14:textId="77777777" w:rsidR="00CB5E16" w:rsidRPr="00CB5E16" w:rsidRDefault="00CB5E16" w:rsidP="00CB5E16">
      <w:pPr>
        <w:rPr>
          <w:lang w:val="en-CA"/>
        </w:rPr>
      </w:pPr>
      <w:r w:rsidRPr="00CB5E16">
        <w:t xml:space="preserve">Pour contacter les responsables de la défense des droits aux quatre coins du Canada, vous pouvez envoyer un courriel à  </w:t>
      </w:r>
      <w:hyperlink r:id="rId20" w:tgtFrame="_blank" w:history="1">
        <w:r w:rsidRPr="00CB5E16">
          <w:rPr>
            <w:rStyle w:val="Hyperlink"/>
          </w:rPr>
          <w:t>AdvocacyLeads@cnib.ca</w:t>
        </w:r>
      </w:hyperlink>
      <w:r w:rsidRPr="00CB5E16">
        <w:rPr>
          <w:lang w:val="en-CA"/>
        </w:rPr>
        <w:t> </w:t>
      </w:r>
    </w:p>
    <w:p w14:paraId="19D06824" w14:textId="77777777" w:rsidR="00CB5E16" w:rsidRPr="00CB5E16" w:rsidRDefault="00CB5E16" w:rsidP="00CB5E16">
      <w:pPr>
        <w:rPr>
          <w:lang w:val="en-CA"/>
        </w:rPr>
      </w:pPr>
      <w:r w:rsidRPr="00CB5E16">
        <w:rPr>
          <w:lang w:val="en-CA"/>
        </w:rPr>
        <w:t> </w:t>
      </w:r>
    </w:p>
    <w:p w14:paraId="6B37F6A8" w14:textId="77777777" w:rsidR="00CB5E16" w:rsidRPr="00CB5E16" w:rsidRDefault="00CB5E16" w:rsidP="00CB5E16">
      <w:pPr>
        <w:rPr>
          <w:lang w:val="en-CA"/>
        </w:rPr>
      </w:pPr>
      <w:r w:rsidRPr="00CB5E16">
        <w:t>Si vous ne savez pas qui sont vos représentants locaux en matière de défense des droits, veuillez vous adresser à votre chef régional ou à votre directeur général.</w:t>
      </w:r>
      <w:r w:rsidRPr="00CB5E16">
        <w:rPr>
          <w:lang w:val="en-CA"/>
        </w:rPr>
        <w:t> </w:t>
      </w:r>
    </w:p>
    <w:p w14:paraId="4003247C" w14:textId="77777777" w:rsidR="00475ECE" w:rsidRDefault="00475ECE" w:rsidP="00CB5E16"/>
    <w:p w14:paraId="5CFE731B" w14:textId="7EACA356" w:rsidR="00CB5E16" w:rsidRPr="00CB5E16" w:rsidRDefault="00CB5E16" w:rsidP="00475ECE">
      <w:pPr>
        <w:pStyle w:val="Heading4"/>
        <w:rPr>
          <w:lang w:val="en-CA"/>
        </w:rPr>
      </w:pPr>
      <w:r w:rsidRPr="00CB5E16">
        <w:t>Les étapes de l’autodéfense </w:t>
      </w:r>
      <w:r w:rsidRPr="00CB5E16">
        <w:rPr>
          <w:lang w:val="en-CA"/>
        </w:rPr>
        <w:t> </w:t>
      </w:r>
    </w:p>
    <w:p w14:paraId="2892B830" w14:textId="77777777" w:rsidR="00CB5E16" w:rsidRPr="00CB5E16" w:rsidRDefault="00CB5E16" w:rsidP="00CB5E16">
      <w:pPr>
        <w:rPr>
          <w:lang w:val="en-CA"/>
        </w:rPr>
      </w:pPr>
      <w:r w:rsidRPr="00CB5E16">
        <w:rPr>
          <w:lang w:val="en-CA"/>
        </w:rPr>
        <w:t> </w:t>
      </w:r>
    </w:p>
    <w:p w14:paraId="1FB0DA10" w14:textId="77777777" w:rsidR="00CB5E16" w:rsidRPr="00CB5E16" w:rsidRDefault="00CB5E16" w:rsidP="00CB5E16">
      <w:pPr>
        <w:rPr>
          <w:lang w:val="en-CA"/>
        </w:rPr>
      </w:pPr>
      <w:r w:rsidRPr="00CB5E16">
        <w:rPr>
          <w:lang w:val="en-CA"/>
        </w:rPr>
        <w:t>Une bonne autodéfense comporte six étapes :  </w:t>
      </w:r>
    </w:p>
    <w:p w14:paraId="5EAA5C5F" w14:textId="77777777" w:rsidR="00CB5E16" w:rsidRPr="00CB5E16" w:rsidRDefault="00CB5E16" w:rsidP="00CB5E16">
      <w:pPr>
        <w:rPr>
          <w:lang w:val="en-CA"/>
        </w:rPr>
      </w:pPr>
      <w:r w:rsidRPr="00CB5E16">
        <w:rPr>
          <w:lang w:val="en-CA"/>
        </w:rPr>
        <w:t> </w:t>
      </w:r>
    </w:p>
    <w:p w14:paraId="48A68A11" w14:textId="77777777" w:rsidR="00CB5E16" w:rsidRPr="00CB5E16" w:rsidRDefault="00CB5E16">
      <w:pPr>
        <w:numPr>
          <w:ilvl w:val="0"/>
          <w:numId w:val="91"/>
        </w:numPr>
        <w:rPr>
          <w:lang w:val="en-CA"/>
        </w:rPr>
      </w:pPr>
      <w:r w:rsidRPr="00CB5E16">
        <w:rPr>
          <w:lang w:val="en-CA"/>
        </w:rPr>
        <w:t>Définir le problème </w:t>
      </w:r>
    </w:p>
    <w:p w14:paraId="380B9B0C" w14:textId="77777777" w:rsidR="00CB5E16" w:rsidRPr="00CB5E16" w:rsidRDefault="00CB5E16">
      <w:pPr>
        <w:numPr>
          <w:ilvl w:val="0"/>
          <w:numId w:val="92"/>
        </w:numPr>
        <w:rPr>
          <w:lang w:val="en-CA"/>
        </w:rPr>
      </w:pPr>
      <w:r w:rsidRPr="00CB5E16">
        <w:rPr>
          <w:lang w:val="en-CA"/>
        </w:rPr>
        <w:t>Définir les solutions  </w:t>
      </w:r>
    </w:p>
    <w:p w14:paraId="3047F247" w14:textId="77777777" w:rsidR="00CB5E16" w:rsidRPr="00CB5E16" w:rsidRDefault="00CB5E16">
      <w:pPr>
        <w:numPr>
          <w:ilvl w:val="0"/>
          <w:numId w:val="93"/>
        </w:numPr>
        <w:rPr>
          <w:lang w:val="en-CA"/>
        </w:rPr>
      </w:pPr>
      <w:r w:rsidRPr="00CB5E16">
        <w:t>Déterminer où vous adresser et comment aborder le sujet</w:t>
      </w:r>
      <w:r w:rsidRPr="00CB5E16">
        <w:rPr>
          <w:lang w:val="en-CA"/>
        </w:rPr>
        <w:t> </w:t>
      </w:r>
    </w:p>
    <w:p w14:paraId="53265C3E" w14:textId="77777777" w:rsidR="00CB5E16" w:rsidRPr="00CB5E16" w:rsidRDefault="00CB5E16">
      <w:pPr>
        <w:numPr>
          <w:ilvl w:val="0"/>
          <w:numId w:val="94"/>
        </w:numPr>
        <w:rPr>
          <w:lang w:val="en-CA"/>
        </w:rPr>
      </w:pPr>
      <w:r w:rsidRPr="00CB5E16">
        <w:rPr>
          <w:lang w:val="en-CA"/>
        </w:rPr>
        <w:t>Trouver des alliés  </w:t>
      </w:r>
    </w:p>
    <w:p w14:paraId="01AD972F" w14:textId="77777777" w:rsidR="00CB5E16" w:rsidRPr="00CB5E16" w:rsidRDefault="00CB5E16">
      <w:pPr>
        <w:numPr>
          <w:ilvl w:val="0"/>
          <w:numId w:val="95"/>
        </w:numPr>
        <w:rPr>
          <w:lang w:val="en-CA"/>
        </w:rPr>
      </w:pPr>
      <w:r w:rsidRPr="00CB5E16">
        <w:lastRenderedPageBreak/>
        <w:t>Soyez attentif aux moments propices</w:t>
      </w:r>
      <w:r w:rsidRPr="00CB5E16">
        <w:rPr>
          <w:lang w:val="en-CA"/>
        </w:rPr>
        <w:t> </w:t>
      </w:r>
    </w:p>
    <w:p w14:paraId="7B8DA5AF" w14:textId="77777777" w:rsidR="00CB5E16" w:rsidRDefault="00CB5E16">
      <w:pPr>
        <w:numPr>
          <w:ilvl w:val="0"/>
          <w:numId w:val="96"/>
        </w:numPr>
        <w:rPr>
          <w:lang w:val="en-CA"/>
        </w:rPr>
      </w:pPr>
      <w:r w:rsidRPr="00CB5E16">
        <w:t>Évaluer et assurer le suivi</w:t>
      </w:r>
      <w:r w:rsidRPr="00CB5E16">
        <w:rPr>
          <w:lang w:val="en-CA"/>
        </w:rPr>
        <w:t> </w:t>
      </w:r>
    </w:p>
    <w:p w14:paraId="0E44C178" w14:textId="77777777" w:rsidR="000677A1" w:rsidRPr="00CB5E16" w:rsidRDefault="000677A1" w:rsidP="00475ECE">
      <w:pPr>
        <w:ind w:left="720"/>
        <w:rPr>
          <w:lang w:val="en-CA"/>
        </w:rPr>
      </w:pPr>
    </w:p>
    <w:p w14:paraId="041A32F3" w14:textId="77777777" w:rsidR="00CB5E16" w:rsidRPr="00CB5E16" w:rsidRDefault="00CB5E16" w:rsidP="00CB5E16">
      <w:pPr>
        <w:rPr>
          <w:lang w:val="en-CA"/>
        </w:rPr>
      </w:pPr>
      <w:r w:rsidRPr="00CB5E16">
        <w:t xml:space="preserve">Rappel : Si vous désirez obtenir des renseignements ou des ressources, vous pouvez toujours contacter </w:t>
      </w:r>
      <w:hyperlink r:id="rId21" w:tgtFrame="_blank" w:history="1">
        <w:r w:rsidRPr="00CB5E16">
          <w:rPr>
            <w:rStyle w:val="Hyperlink"/>
          </w:rPr>
          <w:t>advocacy@cnib.ca</w:t>
        </w:r>
      </w:hyperlink>
      <w:r w:rsidRPr="00CB5E16">
        <w:t xml:space="preserve"> ou </w:t>
      </w:r>
      <w:hyperlink r:id="rId22" w:tgtFrame="_blank" w:history="1">
        <w:r w:rsidRPr="00CB5E16">
          <w:rPr>
            <w:rStyle w:val="Hyperlink"/>
          </w:rPr>
          <w:t>guidedogs@cnib.ca</w:t>
        </w:r>
      </w:hyperlink>
      <w:r w:rsidRPr="00CB5E16">
        <w:t> </w:t>
      </w:r>
      <w:r w:rsidRPr="00CB5E16">
        <w:rPr>
          <w:lang w:val="en-CA"/>
        </w:rPr>
        <w:t> </w:t>
      </w:r>
    </w:p>
    <w:p w14:paraId="7C214EF1" w14:textId="77777777" w:rsidR="00CB5E16" w:rsidRPr="00CB5E16" w:rsidRDefault="00CB5E16" w:rsidP="00CB5E16">
      <w:pPr>
        <w:rPr>
          <w:lang w:val="en-CA"/>
        </w:rPr>
      </w:pPr>
      <w:r w:rsidRPr="00CB5E16">
        <w:rPr>
          <w:lang w:val="en-CA"/>
        </w:rPr>
        <w:t> </w:t>
      </w:r>
    </w:p>
    <w:p w14:paraId="24DE7C5F" w14:textId="77777777" w:rsidR="00CB5E16" w:rsidRPr="00CB5E16" w:rsidRDefault="00CB5E16" w:rsidP="00475ECE">
      <w:pPr>
        <w:pStyle w:val="Heading4"/>
        <w:rPr>
          <w:lang w:val="en-CA"/>
        </w:rPr>
      </w:pPr>
      <w:r w:rsidRPr="00CB5E16">
        <w:t>1. Définir le problème</w:t>
      </w:r>
      <w:r w:rsidRPr="00CB5E16">
        <w:rPr>
          <w:lang w:val="en-CA"/>
        </w:rPr>
        <w:t> </w:t>
      </w:r>
    </w:p>
    <w:p w14:paraId="06561611" w14:textId="77777777" w:rsidR="00CB5E16" w:rsidRPr="00CB5E16" w:rsidRDefault="00CB5E16" w:rsidP="00CB5E16">
      <w:pPr>
        <w:rPr>
          <w:lang w:val="en-CA"/>
        </w:rPr>
      </w:pPr>
      <w:r w:rsidRPr="00CB5E16">
        <w:rPr>
          <w:lang w:val="en-CA"/>
        </w:rPr>
        <w:t> </w:t>
      </w:r>
    </w:p>
    <w:p w14:paraId="2F993D94" w14:textId="77777777" w:rsidR="00CB5E16" w:rsidRPr="00CB5E16" w:rsidRDefault="00CB5E16" w:rsidP="00CB5E16">
      <w:pPr>
        <w:rPr>
          <w:lang w:val="en-CA"/>
        </w:rPr>
      </w:pPr>
      <w:r w:rsidRPr="00CB5E16">
        <w:t>Il n’est pas toujours facile de définir un problème qui peut être compliqué. Le changement que vous recherchez peut ne pas être direct. L'une des meilleures façons de commencer à définir un problème est de le simplifier. Partez du principe que les personnes qui peuvent vous aider entendent parler de ce problème pour la première fois et ne le connaissent pas.</w:t>
      </w:r>
      <w:r w:rsidRPr="00CB5E16">
        <w:rPr>
          <w:lang w:val="en-CA"/>
        </w:rPr>
        <w:t> </w:t>
      </w:r>
    </w:p>
    <w:p w14:paraId="24DC2179" w14:textId="77777777" w:rsidR="00CB5E16" w:rsidRPr="00CB5E16" w:rsidRDefault="00CB5E16" w:rsidP="00CB5E16">
      <w:pPr>
        <w:rPr>
          <w:lang w:val="en-CA"/>
        </w:rPr>
      </w:pPr>
      <w:r w:rsidRPr="00CB5E16">
        <w:rPr>
          <w:lang w:val="en-CA"/>
        </w:rPr>
        <w:t> </w:t>
      </w:r>
    </w:p>
    <w:p w14:paraId="2BFCD61B" w14:textId="77777777" w:rsidR="00CB5E16" w:rsidRPr="00CB5E16" w:rsidRDefault="00CB5E16" w:rsidP="00CB5E16">
      <w:pPr>
        <w:rPr>
          <w:lang w:val="en-CA"/>
        </w:rPr>
      </w:pPr>
      <w:r w:rsidRPr="00CB5E16">
        <w:t>En définissant votre problème, vous saurez également quel est votre objectif et vous serez en mesure de déterminer quand vous réussissez à l’atteindre. </w:t>
      </w:r>
      <w:r w:rsidRPr="00CB5E16">
        <w:rPr>
          <w:lang w:val="en-CA"/>
        </w:rPr>
        <w:t> </w:t>
      </w:r>
    </w:p>
    <w:p w14:paraId="1DAE97A9" w14:textId="77777777" w:rsidR="00CB5E16" w:rsidRPr="00CB5E16" w:rsidRDefault="00CB5E16" w:rsidP="00CB5E16">
      <w:pPr>
        <w:rPr>
          <w:lang w:val="en-CA"/>
        </w:rPr>
      </w:pPr>
      <w:r w:rsidRPr="00CB5E16">
        <w:rPr>
          <w:lang w:val="en-CA"/>
        </w:rPr>
        <w:t> </w:t>
      </w:r>
    </w:p>
    <w:p w14:paraId="4DFCFDAB" w14:textId="77777777" w:rsidR="00CB5E16" w:rsidRDefault="00CB5E16" w:rsidP="00CB5E16">
      <w:pPr>
        <w:rPr>
          <w:lang w:val="en-CA"/>
        </w:rPr>
      </w:pPr>
      <w:r w:rsidRPr="00CB5E16">
        <w:t>Examinons deux exemples de définition d'un problème et réfléchissons à celui qui serait le plus efficace. </w:t>
      </w:r>
      <w:r w:rsidRPr="00CB5E16">
        <w:rPr>
          <w:lang w:val="en-CA"/>
        </w:rPr>
        <w:t> </w:t>
      </w:r>
    </w:p>
    <w:p w14:paraId="13B7CE5A" w14:textId="77777777" w:rsidR="00475ECE" w:rsidRPr="00CB5E16" w:rsidRDefault="00475ECE" w:rsidP="00CB5E16">
      <w:pPr>
        <w:rPr>
          <w:lang w:val="en-CA"/>
        </w:rPr>
      </w:pPr>
    </w:p>
    <w:p w14:paraId="7D9C69B3" w14:textId="77777777" w:rsidR="00CB5E16" w:rsidRPr="00CB5E16" w:rsidRDefault="00CB5E16" w:rsidP="00CB5E16">
      <w:pPr>
        <w:rPr>
          <w:b/>
          <w:bCs/>
          <w:lang w:val="en-CA"/>
        </w:rPr>
      </w:pPr>
      <w:r w:rsidRPr="00CB5E16">
        <w:rPr>
          <w:b/>
          <w:bCs/>
        </w:rPr>
        <w:t>Exemple 1</w:t>
      </w:r>
      <w:r w:rsidRPr="00CB5E16">
        <w:rPr>
          <w:b/>
          <w:bCs/>
          <w:lang w:val="en-CA"/>
        </w:rPr>
        <w:t> </w:t>
      </w:r>
    </w:p>
    <w:p w14:paraId="748FFD66" w14:textId="77777777" w:rsidR="00CB5E16" w:rsidRDefault="00CB5E16" w:rsidP="00CB5E16">
      <w:pPr>
        <w:rPr>
          <w:lang w:val="en-CA"/>
        </w:rPr>
      </w:pPr>
      <w:r w:rsidRPr="00CB5E16">
        <w:t>Je m'appuie sur la technologie d'assistance pour utiliser Internet et il m'est impossible de naviguer sur votre site. </w:t>
      </w:r>
      <w:r w:rsidRPr="00CB5E16">
        <w:rPr>
          <w:lang w:val="en-CA"/>
        </w:rPr>
        <w:t> </w:t>
      </w:r>
    </w:p>
    <w:p w14:paraId="37D2AF82" w14:textId="77777777" w:rsidR="00475ECE" w:rsidRPr="00CB5E16" w:rsidRDefault="00475ECE" w:rsidP="00CB5E16">
      <w:pPr>
        <w:rPr>
          <w:lang w:val="en-CA"/>
        </w:rPr>
      </w:pPr>
    </w:p>
    <w:p w14:paraId="52F9182E" w14:textId="77777777" w:rsidR="00CB5E16" w:rsidRPr="00CB5E16" w:rsidRDefault="00CB5E16" w:rsidP="00CB5E16">
      <w:pPr>
        <w:rPr>
          <w:b/>
          <w:bCs/>
          <w:lang w:val="en-CA"/>
        </w:rPr>
      </w:pPr>
      <w:r w:rsidRPr="00CB5E16">
        <w:rPr>
          <w:b/>
          <w:bCs/>
        </w:rPr>
        <w:t>Exemple 2</w:t>
      </w:r>
      <w:r w:rsidRPr="00CB5E16">
        <w:rPr>
          <w:b/>
          <w:bCs/>
          <w:lang w:val="en-CA"/>
        </w:rPr>
        <w:t> </w:t>
      </w:r>
    </w:p>
    <w:p w14:paraId="39218CBB" w14:textId="77777777" w:rsidR="00CB5E16" w:rsidRPr="00CB5E16" w:rsidRDefault="00CB5E16" w:rsidP="00CB5E16">
      <w:pPr>
        <w:rPr>
          <w:lang w:val="en-CA"/>
        </w:rPr>
      </w:pPr>
      <w:r w:rsidRPr="00CB5E16">
        <w:t>Je suis un client aveugle. Hier, j’ai consulté votre site web pour acheter une paire de chaussures mais je n'ai pas pu le faire. J'utilise un logiciel qui agrandit le texte sur l'écran de mon ordinateur, mais la manière dont votre site Web a été conçu ne me permet pas de trouver le bouton de paiement ou d'ajouter des articles à mon panier.</w:t>
      </w:r>
      <w:r w:rsidRPr="00CB5E16">
        <w:rPr>
          <w:lang w:val="en-CA"/>
        </w:rPr>
        <w:t> </w:t>
      </w:r>
    </w:p>
    <w:p w14:paraId="5720AA9D" w14:textId="77777777" w:rsidR="00CB5E16" w:rsidRPr="00CB5E16" w:rsidRDefault="00CB5E16" w:rsidP="00CB5E16">
      <w:pPr>
        <w:rPr>
          <w:lang w:val="en-CA"/>
        </w:rPr>
      </w:pPr>
      <w:r w:rsidRPr="00CB5E16">
        <w:rPr>
          <w:lang w:val="en-CA"/>
        </w:rPr>
        <w:t> </w:t>
      </w:r>
    </w:p>
    <w:p w14:paraId="1B3E2A38" w14:textId="77777777" w:rsidR="00CB5E16" w:rsidRPr="00CB5E16" w:rsidRDefault="00CB5E16" w:rsidP="00CB5E16">
      <w:pPr>
        <w:rPr>
          <w:lang w:val="en-CA"/>
        </w:rPr>
      </w:pPr>
      <w:r w:rsidRPr="00CB5E16">
        <w:t>Les personnes qui font partie de la famille INCA peuvent comprendre le premier exemple, un propriétaire de petite entreprise ou un employé d'une grande société n'aura probablement pas une connaissance approfondie de la technologie d'assistance. Le fait de définir clairement le problème permet à tout le monde de comprendre et l’utilisation de l’exemple 2 est beaucoup plus efficace.</w:t>
      </w:r>
      <w:r w:rsidRPr="00CB5E16">
        <w:rPr>
          <w:lang w:val="en-CA"/>
        </w:rPr>
        <w:t> </w:t>
      </w:r>
    </w:p>
    <w:p w14:paraId="3AE67060" w14:textId="77777777" w:rsidR="00CB5E16" w:rsidRPr="00CB5E16" w:rsidRDefault="00CB5E16" w:rsidP="00CB5E16">
      <w:pPr>
        <w:rPr>
          <w:lang w:val="en-CA"/>
        </w:rPr>
      </w:pPr>
      <w:r w:rsidRPr="00CB5E16">
        <w:rPr>
          <w:lang w:val="en-CA"/>
        </w:rPr>
        <w:t> </w:t>
      </w:r>
    </w:p>
    <w:p w14:paraId="6B799DD8" w14:textId="356072D9" w:rsidR="00CB5E16" w:rsidRPr="00CB5E16" w:rsidRDefault="00CB5E16" w:rsidP="00CB5E16">
      <w:pPr>
        <w:rPr>
          <w:lang w:val="en-CA"/>
        </w:rPr>
      </w:pPr>
      <w:r w:rsidRPr="00CB5E16">
        <w:t>La question primordiale à vous poser lorsque vous essayez de définir un problème est la suivante : « Quel est l’obstacle au niveau des attitudes, des politiques, des procédures ou de l'environnement bâti qui m'empêche d'accéder à ce dont j'ai besoin? »</w:t>
      </w:r>
      <w:r w:rsidRPr="00CB5E16">
        <w:rPr>
          <w:lang w:val="en-CA"/>
        </w:rPr>
        <w:t> </w:t>
      </w:r>
      <w:r w:rsidRPr="00CB5E16">
        <w:rPr>
          <w:lang w:val="en-CA"/>
        </w:rPr>
        <w:br/>
        <w:t> </w:t>
      </w:r>
    </w:p>
    <w:p w14:paraId="33A959BC" w14:textId="77777777" w:rsidR="00CB5E16" w:rsidRPr="00CB5E16" w:rsidRDefault="00CB5E16" w:rsidP="00475ECE">
      <w:pPr>
        <w:pStyle w:val="Heading4"/>
        <w:rPr>
          <w:lang w:val="en-CA"/>
        </w:rPr>
      </w:pPr>
      <w:r w:rsidRPr="00CB5E16">
        <w:t>2. Définir les solutions </w:t>
      </w:r>
      <w:r w:rsidRPr="00CB5E16">
        <w:rPr>
          <w:lang w:val="en-CA"/>
        </w:rPr>
        <w:t> </w:t>
      </w:r>
    </w:p>
    <w:p w14:paraId="02E45B4A" w14:textId="77777777" w:rsidR="00CB5E16" w:rsidRPr="00CB5E16" w:rsidRDefault="00CB5E16" w:rsidP="00CB5E16">
      <w:pPr>
        <w:rPr>
          <w:lang w:val="en-CA"/>
        </w:rPr>
      </w:pPr>
      <w:r w:rsidRPr="00CB5E16">
        <w:rPr>
          <w:lang w:val="en-CA"/>
        </w:rPr>
        <w:t> </w:t>
      </w:r>
    </w:p>
    <w:p w14:paraId="0D8EDF22" w14:textId="77777777" w:rsidR="00CB5E16" w:rsidRPr="00CB5E16" w:rsidRDefault="00CB5E16" w:rsidP="00CB5E16">
      <w:pPr>
        <w:rPr>
          <w:lang w:val="en-CA"/>
        </w:rPr>
      </w:pPr>
      <w:r w:rsidRPr="00CB5E16">
        <w:t>Tout problème a une solution. La manière efficace de défendre ses droits consiste à identifier un problème et travailler ensemble pour trouver une solution. Le fait de souligner des problèmes sans envisager de solutions possibles, c’est simplement se plaindre.</w:t>
      </w:r>
      <w:r w:rsidRPr="00CB5E16">
        <w:rPr>
          <w:lang w:val="en-CA"/>
        </w:rPr>
        <w:t> </w:t>
      </w:r>
    </w:p>
    <w:p w14:paraId="3D12C623" w14:textId="77777777" w:rsidR="00CB5E16" w:rsidRPr="00CB5E16" w:rsidRDefault="00CB5E16" w:rsidP="00CB5E16">
      <w:pPr>
        <w:rPr>
          <w:lang w:val="en-CA"/>
        </w:rPr>
      </w:pPr>
      <w:r w:rsidRPr="00CB5E16">
        <w:rPr>
          <w:lang w:val="en-CA"/>
        </w:rPr>
        <w:lastRenderedPageBreak/>
        <w:t> </w:t>
      </w:r>
    </w:p>
    <w:p w14:paraId="144812B2" w14:textId="77777777" w:rsidR="00CB5E16" w:rsidRPr="00CB5E16" w:rsidRDefault="00CB5E16" w:rsidP="00CB5E16">
      <w:pPr>
        <w:rPr>
          <w:lang w:val="en-CA"/>
        </w:rPr>
      </w:pPr>
      <w:r w:rsidRPr="00CB5E16">
        <w:t>Il est important de faire preuve de souplesse lorsque vous définissez des solutions. Envisager plusieurs solutions vous donne plus d'options et plus de possibilités de collaboration que de s’obstiner sur une seule solution. </w:t>
      </w:r>
      <w:r w:rsidRPr="00CB5E16">
        <w:rPr>
          <w:lang w:val="en-CA"/>
        </w:rPr>
        <w:t> </w:t>
      </w:r>
    </w:p>
    <w:p w14:paraId="2C01F24F" w14:textId="77777777" w:rsidR="00CB5E16" w:rsidRPr="00CB5E16" w:rsidRDefault="00CB5E16" w:rsidP="00CB5E16">
      <w:pPr>
        <w:rPr>
          <w:lang w:val="en-CA"/>
        </w:rPr>
      </w:pPr>
      <w:r w:rsidRPr="00CB5E16">
        <w:rPr>
          <w:lang w:val="en-CA"/>
        </w:rPr>
        <w:t> </w:t>
      </w:r>
    </w:p>
    <w:p w14:paraId="61B98AA7" w14:textId="77777777" w:rsidR="00CB5E16" w:rsidRPr="00CB5E16" w:rsidRDefault="00CB5E16" w:rsidP="00CB5E16">
      <w:pPr>
        <w:rPr>
          <w:lang w:val="en-CA"/>
        </w:rPr>
      </w:pPr>
      <w:r w:rsidRPr="00CB5E16">
        <w:t>Pour définir des solutions de manière efficace il faut s'appuyer sur des recherches et des preuves. Vous voudrez aborder votre problème sous l'angle de l’émotionnel afin que les gens en comprennent l'impact, mais vous devrez présenter des solutions étayées par des recherches et des preuves solides si vous voulez les convaincre. Les preuves peuvent être des statistiques, des études de cas, des meilleures pratiques ou des photos. Il est essentiel de présenter vos preuves de manière à ce qu'elles soient faciles à distribuer et à comprendre. Cela vous aidera à communiquer avec les médias, les décideurs et le public.</w:t>
      </w:r>
      <w:r w:rsidRPr="00CB5E16">
        <w:rPr>
          <w:lang w:val="en-CA"/>
        </w:rPr>
        <w:t> </w:t>
      </w:r>
    </w:p>
    <w:p w14:paraId="26090D39" w14:textId="77777777" w:rsidR="00CB5E16" w:rsidRPr="00CB5E16" w:rsidRDefault="00CB5E16" w:rsidP="00CB5E16">
      <w:pPr>
        <w:rPr>
          <w:lang w:val="en-CA"/>
        </w:rPr>
      </w:pPr>
      <w:r w:rsidRPr="00CB5E16">
        <w:rPr>
          <w:lang w:val="en-CA"/>
        </w:rPr>
        <w:t> </w:t>
      </w:r>
    </w:p>
    <w:p w14:paraId="444D1468" w14:textId="77777777" w:rsidR="00CB5E16" w:rsidRPr="00CB5E16" w:rsidRDefault="00CB5E16" w:rsidP="00CB5E16">
      <w:pPr>
        <w:rPr>
          <w:lang w:val="en-CA"/>
        </w:rPr>
      </w:pPr>
      <w:r w:rsidRPr="00CB5E16">
        <w:t>Après avoir défini vos solutions et rassemblé les preuves pertinentes, vous devrez présenter ces informations sous forme d'un argumentaire convaincant. Réfléchissez à ce que les gens auront besoin d'entendre pour passer à l'action. Que pouvez-vous dire pour les persuader que s’ils agissent pour votre cause, cela peut être bénéfique pour eux aussi? Comment pouvez-vous positionner vos solutions d'une manière qui profite à tous?</w:t>
      </w:r>
      <w:r w:rsidRPr="00CB5E16">
        <w:rPr>
          <w:lang w:val="en-CA"/>
        </w:rPr>
        <w:t> </w:t>
      </w:r>
    </w:p>
    <w:p w14:paraId="5C14A54F" w14:textId="77777777" w:rsidR="00CB5E16" w:rsidRPr="00CB5E16" w:rsidRDefault="00CB5E16" w:rsidP="00CB5E16">
      <w:pPr>
        <w:rPr>
          <w:lang w:val="en-CA"/>
        </w:rPr>
      </w:pPr>
      <w:r w:rsidRPr="00CB5E16">
        <w:rPr>
          <w:lang w:val="en-CA"/>
        </w:rPr>
        <w:t> </w:t>
      </w:r>
    </w:p>
    <w:p w14:paraId="1F16A523" w14:textId="77777777" w:rsidR="00CB5E16" w:rsidRPr="00CB5E16" w:rsidRDefault="00CB5E16" w:rsidP="00CB5E16">
      <w:pPr>
        <w:rPr>
          <w:lang w:val="en-CA"/>
        </w:rPr>
      </w:pPr>
      <w:r w:rsidRPr="00CB5E16">
        <w:t>Reprenons notre exemple de la section précédente. Même si une refonte du site Web peut résoudre les problèmes d'accessibilité rencontrés par le client qui essayait d'acheter une paire de chaussures, une petite entreprise peut manquer de ressources pour remanier son site Web dans un délai très court. Mais ce n'est pas la seule solution possible. Essayez de penser de manière créative. Le client pourrait-il demander qu'un membre du personnel l'appelle le lendemain pour l'aider à acheter une paire de chaussures au téléphone?</w:t>
      </w:r>
      <w:r w:rsidRPr="00CB5E16">
        <w:rPr>
          <w:lang w:val="en-CA"/>
        </w:rPr>
        <w:t> </w:t>
      </w:r>
    </w:p>
    <w:p w14:paraId="42C9F699" w14:textId="77777777" w:rsidR="00CB5E16" w:rsidRPr="00CB5E16" w:rsidRDefault="00CB5E16" w:rsidP="00CB5E16">
      <w:pPr>
        <w:rPr>
          <w:lang w:val="en-CA"/>
        </w:rPr>
      </w:pPr>
      <w:r w:rsidRPr="00CB5E16">
        <w:rPr>
          <w:lang w:val="en-CA"/>
        </w:rPr>
        <w:t> </w:t>
      </w:r>
    </w:p>
    <w:p w14:paraId="59061EFA" w14:textId="77777777" w:rsidR="00CB5E16" w:rsidRDefault="00CB5E16" w:rsidP="00CB5E16">
      <w:pPr>
        <w:rPr>
          <w:lang w:val="en-CA"/>
        </w:rPr>
      </w:pPr>
      <w:r w:rsidRPr="00CB5E16">
        <w:t>Posez-vous ces questions :</w:t>
      </w:r>
      <w:r w:rsidRPr="00CB5E16">
        <w:rPr>
          <w:lang w:val="en-CA"/>
        </w:rPr>
        <w:t> </w:t>
      </w:r>
    </w:p>
    <w:p w14:paraId="395C32FF" w14:textId="77777777" w:rsidR="00475ECE" w:rsidRPr="00CB5E16" w:rsidRDefault="00475ECE" w:rsidP="00CB5E16">
      <w:pPr>
        <w:rPr>
          <w:lang w:val="en-CA"/>
        </w:rPr>
      </w:pPr>
    </w:p>
    <w:p w14:paraId="5ADF3D07" w14:textId="77777777" w:rsidR="00CB5E16" w:rsidRPr="00CB5E16" w:rsidRDefault="00CB5E16">
      <w:pPr>
        <w:numPr>
          <w:ilvl w:val="0"/>
          <w:numId w:val="97"/>
        </w:numPr>
        <w:rPr>
          <w:lang w:val="en-CA"/>
        </w:rPr>
      </w:pPr>
      <w:r w:rsidRPr="00CB5E16">
        <w:t>Quels types de preuves existant déjà que je peux utiliser?</w:t>
      </w:r>
      <w:r w:rsidRPr="00CB5E16">
        <w:rPr>
          <w:lang w:val="en-CA"/>
        </w:rPr>
        <w:t> </w:t>
      </w:r>
    </w:p>
    <w:p w14:paraId="41351813" w14:textId="77777777" w:rsidR="00CB5E16" w:rsidRPr="00CB5E16" w:rsidRDefault="00CB5E16">
      <w:pPr>
        <w:numPr>
          <w:ilvl w:val="0"/>
          <w:numId w:val="97"/>
        </w:numPr>
        <w:rPr>
          <w:lang w:val="en-CA"/>
        </w:rPr>
      </w:pPr>
      <w:r w:rsidRPr="00CB5E16">
        <w:t>Quelles sont les preuves que je dois rassembler moi-même?</w:t>
      </w:r>
      <w:r w:rsidRPr="00CB5E16">
        <w:rPr>
          <w:lang w:val="en-CA"/>
        </w:rPr>
        <w:t> </w:t>
      </w:r>
    </w:p>
    <w:p w14:paraId="2CE96546" w14:textId="77777777" w:rsidR="00CB5E16" w:rsidRPr="00CB5E16" w:rsidRDefault="00CB5E16">
      <w:pPr>
        <w:numPr>
          <w:ilvl w:val="0"/>
          <w:numId w:val="98"/>
        </w:numPr>
        <w:rPr>
          <w:lang w:val="en-CA"/>
        </w:rPr>
      </w:pPr>
      <w:r w:rsidRPr="00CB5E16">
        <w:t>Quelles mesures dois-je prendre pour rassembler ces preuves?</w:t>
      </w:r>
      <w:r w:rsidRPr="00CB5E16">
        <w:rPr>
          <w:lang w:val="en-CA"/>
        </w:rPr>
        <w:t> </w:t>
      </w:r>
    </w:p>
    <w:p w14:paraId="10DEF624" w14:textId="77777777" w:rsidR="00CB5E16" w:rsidRPr="00CB5E16" w:rsidRDefault="00CB5E16" w:rsidP="00CB5E16">
      <w:pPr>
        <w:rPr>
          <w:lang w:val="en-CA"/>
        </w:rPr>
      </w:pPr>
      <w:r w:rsidRPr="00CB5E16">
        <w:rPr>
          <w:lang w:val="en-CA"/>
        </w:rPr>
        <w:t> </w:t>
      </w:r>
    </w:p>
    <w:p w14:paraId="54957009" w14:textId="77777777" w:rsidR="00CB5E16" w:rsidRPr="00CB5E16" w:rsidRDefault="00CB5E16" w:rsidP="00475ECE">
      <w:pPr>
        <w:pStyle w:val="Heading4"/>
        <w:rPr>
          <w:lang w:val="en-CA"/>
        </w:rPr>
      </w:pPr>
      <w:r w:rsidRPr="00CB5E16">
        <w:t>3. Déterminer à qui s’adresser et comment aborder le sujet  </w:t>
      </w:r>
      <w:r w:rsidRPr="00CB5E16">
        <w:rPr>
          <w:lang w:val="en-CA"/>
        </w:rPr>
        <w:t> </w:t>
      </w:r>
    </w:p>
    <w:p w14:paraId="03F7E283" w14:textId="77777777" w:rsidR="00CB5E16" w:rsidRPr="00CB5E16" w:rsidRDefault="00CB5E16" w:rsidP="00CB5E16">
      <w:pPr>
        <w:rPr>
          <w:lang w:val="en-CA"/>
        </w:rPr>
      </w:pPr>
      <w:r w:rsidRPr="00CB5E16">
        <w:rPr>
          <w:lang w:val="en-CA"/>
        </w:rPr>
        <w:t> </w:t>
      </w:r>
    </w:p>
    <w:p w14:paraId="57B97BE1" w14:textId="77777777" w:rsidR="00CB5E16" w:rsidRPr="00CB5E16" w:rsidRDefault="00CB5E16" w:rsidP="00CB5E16">
      <w:pPr>
        <w:rPr>
          <w:lang w:val="en-CA"/>
        </w:rPr>
      </w:pPr>
      <w:r w:rsidRPr="00CB5E16">
        <w:t>Après avoir identifié le problème et défini les solutions, vous devez déterminer à qui vous devez vous adresser et comment aborder le sujet. Ceci permettra de persuader les bonnes personnes qu’il est nécessaire d’apporter un changement.</w:t>
      </w:r>
      <w:r w:rsidRPr="00CB5E16">
        <w:rPr>
          <w:lang w:val="en-CA"/>
        </w:rPr>
        <w:t> </w:t>
      </w:r>
    </w:p>
    <w:p w14:paraId="01D23ABD" w14:textId="77777777" w:rsidR="00CB5E16" w:rsidRPr="00CB5E16" w:rsidRDefault="00CB5E16" w:rsidP="00CB5E16">
      <w:pPr>
        <w:rPr>
          <w:lang w:val="en-CA"/>
        </w:rPr>
      </w:pPr>
      <w:r w:rsidRPr="00CB5E16">
        <w:rPr>
          <w:lang w:val="en-CA"/>
        </w:rPr>
        <w:t> </w:t>
      </w:r>
    </w:p>
    <w:p w14:paraId="79240986" w14:textId="77777777" w:rsidR="00CB5E16" w:rsidRPr="00CB5E16" w:rsidRDefault="00CB5E16" w:rsidP="00CB5E16">
      <w:pPr>
        <w:rPr>
          <w:lang w:val="en-CA"/>
        </w:rPr>
      </w:pPr>
      <w:r w:rsidRPr="00CB5E16">
        <w:t xml:space="preserve">Les démarches peuvent s’avérer très difficiles avant de déterminer où on peut s’adresser. Votre objectif est d’identifier la personne qui a l'autorité ou les ressources nécessaires pour traiter le problème. S’il s’agit d’un problème d’ordre gouvernemental, vous devrez déterminer quel palier de gouvernement est compétent en la matière. Vous pourrez ensuite trouver qui est le décideur. Les gouvernements disposent souvent d'un répertoire public dans lequel vous pouvez </w:t>
      </w:r>
      <w:r w:rsidRPr="00CB5E16">
        <w:lastRenderedPageBreak/>
        <w:t>effectuer des recherches pour trouver le décideur. Vous pouvez également vous adresser à vos représentants élus pour obtenir des renseignements.</w:t>
      </w:r>
      <w:r w:rsidRPr="00CB5E16">
        <w:rPr>
          <w:lang w:val="en-CA"/>
        </w:rPr>
        <w:t> </w:t>
      </w:r>
    </w:p>
    <w:p w14:paraId="768E419B" w14:textId="77777777" w:rsidR="00CB5E16" w:rsidRPr="00CB5E16" w:rsidRDefault="00CB5E16" w:rsidP="00CB5E16">
      <w:pPr>
        <w:rPr>
          <w:lang w:val="en-CA"/>
        </w:rPr>
      </w:pPr>
      <w:r w:rsidRPr="00CB5E16">
        <w:rPr>
          <w:lang w:val="en-CA"/>
        </w:rPr>
        <w:t> </w:t>
      </w:r>
    </w:p>
    <w:p w14:paraId="4A77C5AD" w14:textId="77777777" w:rsidR="00CB5E16" w:rsidRPr="00CB5E16" w:rsidRDefault="00CB5E16" w:rsidP="00CB5E16">
      <w:pPr>
        <w:rPr>
          <w:lang w:val="en-CA"/>
        </w:rPr>
      </w:pPr>
      <w:r w:rsidRPr="00CB5E16">
        <w:t>S’il s’agit d’une question d’envergure qui implique de nombreuses parties prenantes, vous pouvez créer une liste de tous les décideurs et influenceurs potentiels. Cela vous aidera à rester organisé.</w:t>
      </w:r>
      <w:r w:rsidRPr="00CB5E16">
        <w:rPr>
          <w:lang w:val="en-CA"/>
        </w:rPr>
        <w:t> </w:t>
      </w:r>
    </w:p>
    <w:p w14:paraId="6FE76D1D" w14:textId="77777777" w:rsidR="00CB5E16" w:rsidRPr="00CB5E16" w:rsidRDefault="00CB5E16" w:rsidP="00CB5E16">
      <w:pPr>
        <w:rPr>
          <w:lang w:val="en-CA"/>
        </w:rPr>
      </w:pPr>
      <w:r w:rsidRPr="00CB5E16">
        <w:rPr>
          <w:lang w:val="en-CA"/>
        </w:rPr>
        <w:t> </w:t>
      </w:r>
    </w:p>
    <w:p w14:paraId="1C51E7A0" w14:textId="77777777" w:rsidR="00CB5E16" w:rsidRPr="00CB5E16" w:rsidRDefault="00CB5E16" w:rsidP="00CB5E16">
      <w:pPr>
        <w:rPr>
          <w:lang w:val="en-CA"/>
        </w:rPr>
      </w:pPr>
      <w:r w:rsidRPr="00CB5E16">
        <w:t>Posez-vous les questions suivantes :</w:t>
      </w:r>
      <w:r w:rsidRPr="00CB5E16">
        <w:rPr>
          <w:lang w:val="en-CA"/>
        </w:rPr>
        <w:t> </w:t>
      </w:r>
    </w:p>
    <w:p w14:paraId="0D2FA2CB" w14:textId="77777777" w:rsidR="00CB5E16" w:rsidRPr="00CB5E16" w:rsidRDefault="00CB5E16" w:rsidP="00CB5E16">
      <w:pPr>
        <w:rPr>
          <w:lang w:val="en-CA"/>
        </w:rPr>
      </w:pPr>
      <w:r w:rsidRPr="00CB5E16">
        <w:rPr>
          <w:lang w:val="en-CA"/>
        </w:rPr>
        <w:t> </w:t>
      </w:r>
    </w:p>
    <w:p w14:paraId="77850C07" w14:textId="77777777" w:rsidR="00CB5E16" w:rsidRPr="00CB5E16" w:rsidRDefault="00CB5E16">
      <w:pPr>
        <w:numPr>
          <w:ilvl w:val="0"/>
          <w:numId w:val="99"/>
        </w:numPr>
        <w:rPr>
          <w:lang w:val="en-CA"/>
        </w:rPr>
      </w:pPr>
      <w:r w:rsidRPr="00CB5E16">
        <w:t>Qui a le pouvoir d'effectuer le changement?</w:t>
      </w:r>
      <w:r w:rsidRPr="00CB5E16">
        <w:rPr>
          <w:lang w:val="en-CA"/>
        </w:rPr>
        <w:t> </w:t>
      </w:r>
    </w:p>
    <w:p w14:paraId="462B50EB" w14:textId="77777777" w:rsidR="00CB5E16" w:rsidRPr="00CB5E16" w:rsidRDefault="00CB5E16">
      <w:pPr>
        <w:numPr>
          <w:ilvl w:val="0"/>
          <w:numId w:val="99"/>
        </w:numPr>
        <w:rPr>
          <w:lang w:val="en-CA"/>
        </w:rPr>
      </w:pPr>
      <w:r w:rsidRPr="00CB5E16">
        <w:t>Existe-t-il d'autres acteurs clés qui peuvent influencer le décideur?</w:t>
      </w:r>
      <w:r w:rsidRPr="00CB5E16">
        <w:rPr>
          <w:lang w:val="en-CA"/>
        </w:rPr>
        <w:t> </w:t>
      </w:r>
    </w:p>
    <w:p w14:paraId="06CC2243" w14:textId="77777777" w:rsidR="00CB5E16" w:rsidRPr="00CB5E16" w:rsidRDefault="00CB5E16">
      <w:pPr>
        <w:numPr>
          <w:ilvl w:val="0"/>
          <w:numId w:val="99"/>
        </w:numPr>
        <w:rPr>
          <w:lang w:val="en-CA"/>
        </w:rPr>
      </w:pPr>
      <w:r w:rsidRPr="00CB5E16">
        <w:t>Comment pouvez-vous joindre ces personnes?</w:t>
      </w:r>
      <w:r w:rsidRPr="00CB5E16">
        <w:rPr>
          <w:lang w:val="en-CA"/>
        </w:rPr>
        <w:t> </w:t>
      </w:r>
    </w:p>
    <w:p w14:paraId="604B247A" w14:textId="77777777" w:rsidR="00CB5E16" w:rsidRPr="00CB5E16" w:rsidRDefault="00CB5E16" w:rsidP="00CB5E16">
      <w:pPr>
        <w:rPr>
          <w:lang w:val="en-CA"/>
        </w:rPr>
      </w:pPr>
      <w:r w:rsidRPr="00CB5E16">
        <w:rPr>
          <w:lang w:val="en-CA"/>
        </w:rPr>
        <w:t> </w:t>
      </w:r>
    </w:p>
    <w:p w14:paraId="3DC348BE" w14:textId="77777777" w:rsidR="00CB5E16" w:rsidRPr="00CB5E16" w:rsidRDefault="00CB5E16" w:rsidP="00CB5E16">
      <w:pPr>
        <w:rPr>
          <w:lang w:val="en-CA"/>
        </w:rPr>
      </w:pPr>
      <w:r w:rsidRPr="00CB5E16">
        <w:t>Après avoir déterminé où vous devez vous adresser, l'étape suivante porte sur la manière d’aborder le sujet. Essayez d’appliquer l’ABC de l’argumentation : arguments clairs, concis et convaincants. </w:t>
      </w:r>
      <w:r w:rsidRPr="00CB5E16">
        <w:rPr>
          <w:lang w:val="en-CA"/>
        </w:rPr>
        <w:t> </w:t>
      </w:r>
    </w:p>
    <w:p w14:paraId="07CA747F" w14:textId="77777777" w:rsidR="00CB5E16" w:rsidRPr="00CB5E16" w:rsidRDefault="00CB5E16" w:rsidP="00CB5E16">
      <w:pPr>
        <w:rPr>
          <w:lang w:val="en-CA"/>
        </w:rPr>
      </w:pPr>
      <w:r w:rsidRPr="00CB5E16">
        <w:rPr>
          <w:lang w:val="en-CA"/>
        </w:rPr>
        <w:t> </w:t>
      </w:r>
    </w:p>
    <w:p w14:paraId="7CE3ECF2" w14:textId="77777777" w:rsidR="00CB5E16" w:rsidRDefault="00CB5E16" w:rsidP="00CB5E16">
      <w:pPr>
        <w:rPr>
          <w:lang w:val="en-CA"/>
        </w:rPr>
      </w:pPr>
      <w:r w:rsidRPr="00CB5E16">
        <w:t>Pour vous assurer de transmettre un message clair, concis et convaincant, concentrez-vous sur les points suivants :</w:t>
      </w:r>
      <w:r w:rsidRPr="00CB5E16">
        <w:rPr>
          <w:lang w:val="en-CA"/>
        </w:rPr>
        <w:t> </w:t>
      </w:r>
    </w:p>
    <w:p w14:paraId="6BBF259D" w14:textId="77777777" w:rsidR="00162EFD" w:rsidRPr="00CB5E16" w:rsidRDefault="00162EFD" w:rsidP="00CB5E16">
      <w:pPr>
        <w:rPr>
          <w:lang w:val="en-CA"/>
        </w:rPr>
      </w:pPr>
    </w:p>
    <w:p w14:paraId="4F0604B0" w14:textId="77777777" w:rsidR="00CB5E16" w:rsidRPr="00CB5E16" w:rsidRDefault="00CB5E16">
      <w:pPr>
        <w:numPr>
          <w:ilvl w:val="0"/>
          <w:numId w:val="100"/>
        </w:numPr>
        <w:rPr>
          <w:lang w:val="en-CA"/>
        </w:rPr>
      </w:pPr>
      <w:r w:rsidRPr="00CB5E16">
        <w:rPr>
          <w:lang w:val="en-CA"/>
        </w:rPr>
        <w:t>Expliquez le problème.  </w:t>
      </w:r>
    </w:p>
    <w:p w14:paraId="34EEA8AF" w14:textId="77777777" w:rsidR="00CB5E16" w:rsidRPr="00CB5E16" w:rsidRDefault="00CB5E16">
      <w:pPr>
        <w:numPr>
          <w:ilvl w:val="0"/>
          <w:numId w:val="101"/>
        </w:numPr>
        <w:rPr>
          <w:lang w:val="en-CA"/>
        </w:rPr>
      </w:pPr>
      <w:r w:rsidRPr="00CB5E16">
        <w:t>Expliquez pourquoi il est important de le résoudre.</w:t>
      </w:r>
      <w:r w:rsidRPr="00CB5E16">
        <w:rPr>
          <w:lang w:val="en-CA"/>
        </w:rPr>
        <w:t> </w:t>
      </w:r>
    </w:p>
    <w:p w14:paraId="42CA05C2" w14:textId="77777777" w:rsidR="00CB5E16" w:rsidRDefault="00CB5E16">
      <w:pPr>
        <w:numPr>
          <w:ilvl w:val="0"/>
          <w:numId w:val="101"/>
        </w:numPr>
        <w:rPr>
          <w:lang w:val="en-CA"/>
        </w:rPr>
      </w:pPr>
      <w:r w:rsidRPr="00CB5E16">
        <w:t>Expliquez les mesures à prendre pour le résoudre. </w:t>
      </w:r>
      <w:r w:rsidRPr="00CB5E16">
        <w:rPr>
          <w:lang w:val="en-CA"/>
        </w:rPr>
        <w:t> </w:t>
      </w:r>
    </w:p>
    <w:p w14:paraId="309FC966" w14:textId="77777777" w:rsidR="00162EFD" w:rsidRPr="00CB5E16" w:rsidRDefault="00162EFD" w:rsidP="00162EFD">
      <w:pPr>
        <w:rPr>
          <w:lang w:val="en-CA"/>
        </w:rPr>
      </w:pPr>
    </w:p>
    <w:p w14:paraId="5B4BC88E" w14:textId="77777777" w:rsidR="00CB5E16" w:rsidRPr="00CB5E16" w:rsidRDefault="00CB5E16" w:rsidP="00CB5E16">
      <w:pPr>
        <w:rPr>
          <w:lang w:val="en-CA"/>
        </w:rPr>
      </w:pPr>
      <w:r w:rsidRPr="00CB5E16">
        <w:t>Il peut être utile de dresser une liste des personnes avec lesquelles vous désirez communiquer par téléphone, par courriel ou en personne. Votre liste peut inclure le nom de la personne, le poste qu’elle occupe ou l’intérêt qu’elle porte à votre campagne, la manière dont vous la contacterez, la date où vous le ferez, les informations que vous lui communiquerez et la date de suivi. </w:t>
      </w:r>
      <w:r w:rsidRPr="00CB5E16">
        <w:rPr>
          <w:lang w:val="en-CA"/>
        </w:rPr>
        <w:t> </w:t>
      </w:r>
    </w:p>
    <w:p w14:paraId="0559CAB4" w14:textId="77777777" w:rsidR="00CB5E16" w:rsidRPr="00CB5E16" w:rsidRDefault="00CB5E16" w:rsidP="00CB5E16">
      <w:pPr>
        <w:rPr>
          <w:lang w:val="en-CA"/>
        </w:rPr>
      </w:pPr>
      <w:r w:rsidRPr="00CB5E16">
        <w:rPr>
          <w:lang w:val="en-CA"/>
        </w:rPr>
        <w:t> </w:t>
      </w:r>
    </w:p>
    <w:p w14:paraId="60C20A12" w14:textId="77777777" w:rsidR="00CB5E16" w:rsidRPr="00CB5E16" w:rsidRDefault="00CB5E16" w:rsidP="00162EFD">
      <w:pPr>
        <w:pStyle w:val="Heading4"/>
        <w:rPr>
          <w:lang w:val="en-CA"/>
        </w:rPr>
      </w:pPr>
      <w:r w:rsidRPr="00CB5E16">
        <w:t>4. Trouver des alliés </w:t>
      </w:r>
      <w:r w:rsidRPr="00CB5E16">
        <w:rPr>
          <w:lang w:val="en-CA"/>
        </w:rPr>
        <w:t> </w:t>
      </w:r>
    </w:p>
    <w:p w14:paraId="0F09349A" w14:textId="77777777" w:rsidR="00CB5E16" w:rsidRPr="00CB5E16" w:rsidRDefault="00CB5E16" w:rsidP="00CB5E16">
      <w:pPr>
        <w:rPr>
          <w:lang w:val="en-CA"/>
        </w:rPr>
      </w:pPr>
      <w:r w:rsidRPr="00CB5E16">
        <w:rPr>
          <w:lang w:val="en-CA"/>
        </w:rPr>
        <w:t> </w:t>
      </w:r>
    </w:p>
    <w:p w14:paraId="6F33A62C" w14:textId="77777777" w:rsidR="00CB5E16" w:rsidRPr="00CB5E16" w:rsidRDefault="00CB5E16" w:rsidP="00CB5E16">
      <w:pPr>
        <w:rPr>
          <w:lang w:val="en-CA"/>
        </w:rPr>
      </w:pPr>
      <w:r w:rsidRPr="00CB5E16">
        <w:t>Dans la plupart des cas, vous ne serez pas la première personne à défendre une cause. Faites appel à vos réseaux pour savoir si d'autres personnes ont connu des problèmes similaires. Il peut s'agir de votre famille, de vos amis, de vos voisins, de vos collègues, de personnes avec qui vous faites du bénévolat, de personnes avec qui vous participez à des activités récréatives, d’organisations communautaires, de groupes de personnes handicapées et de citoyens de votre ville. </w:t>
      </w:r>
      <w:r w:rsidRPr="00CB5E16">
        <w:rPr>
          <w:lang w:val="en-CA"/>
        </w:rPr>
        <w:t> </w:t>
      </w:r>
    </w:p>
    <w:p w14:paraId="2B7AE8F6" w14:textId="77777777" w:rsidR="00CB5E16" w:rsidRPr="00CB5E16" w:rsidRDefault="00CB5E16" w:rsidP="00CB5E16">
      <w:pPr>
        <w:rPr>
          <w:lang w:val="en-CA"/>
        </w:rPr>
      </w:pPr>
      <w:r w:rsidRPr="00CB5E16">
        <w:rPr>
          <w:lang w:val="en-CA"/>
        </w:rPr>
        <w:t> </w:t>
      </w:r>
    </w:p>
    <w:p w14:paraId="2547EC54" w14:textId="77777777" w:rsidR="00CB5E16" w:rsidRPr="00CB5E16" w:rsidRDefault="00CB5E16" w:rsidP="00CB5E16">
      <w:pPr>
        <w:rPr>
          <w:lang w:val="en-CA"/>
        </w:rPr>
      </w:pPr>
      <w:r w:rsidRPr="00CB5E16">
        <w:t>En trouvant d'autres personnes pour se joindre à vos efforts de défense des droits, vous serez plus nombreux à vous dévouer à la cause et à partager la charge de travail. De plus, un groupe plus important de personnes ou d'organisations qui défendent une cause permet d'attirer plus facilement l'attention des médias ou des décideurs.</w:t>
      </w:r>
      <w:r w:rsidRPr="00CB5E16">
        <w:rPr>
          <w:lang w:val="en-CA"/>
        </w:rPr>
        <w:t> </w:t>
      </w:r>
    </w:p>
    <w:p w14:paraId="53420684" w14:textId="77777777" w:rsidR="00CB5E16" w:rsidRPr="00CB5E16" w:rsidRDefault="00CB5E16" w:rsidP="00CB5E16">
      <w:pPr>
        <w:rPr>
          <w:lang w:val="en-CA"/>
        </w:rPr>
      </w:pPr>
      <w:r w:rsidRPr="00CB5E16">
        <w:rPr>
          <w:lang w:val="en-CA"/>
        </w:rPr>
        <w:t> </w:t>
      </w:r>
    </w:p>
    <w:p w14:paraId="2700D20B" w14:textId="77777777" w:rsidR="00CB5E16" w:rsidRPr="00CB5E16" w:rsidRDefault="00CB5E16" w:rsidP="00CB5E16">
      <w:pPr>
        <w:rPr>
          <w:lang w:val="en-CA"/>
        </w:rPr>
      </w:pPr>
      <w:r w:rsidRPr="00CB5E16">
        <w:lastRenderedPageBreak/>
        <w:t>Cherchez des alliés parmi ceux qui sont touchés par le problème. Par exemple, les trottoirs encombrés affectent les personnes aveugles ou ayant une vision partielle, mais aussi les personnes en fauteuil roulant et les parents avec des poussettes.</w:t>
      </w:r>
      <w:r w:rsidRPr="00CB5E16">
        <w:rPr>
          <w:lang w:val="en-CA"/>
        </w:rPr>
        <w:t> </w:t>
      </w:r>
    </w:p>
    <w:p w14:paraId="6586AC89" w14:textId="77777777" w:rsidR="00CB5E16" w:rsidRPr="00CB5E16" w:rsidRDefault="00CB5E16" w:rsidP="00CB5E16">
      <w:pPr>
        <w:rPr>
          <w:lang w:val="en-CA"/>
        </w:rPr>
      </w:pPr>
      <w:r w:rsidRPr="00CB5E16">
        <w:rPr>
          <w:lang w:val="en-CA"/>
        </w:rPr>
        <w:t> </w:t>
      </w:r>
    </w:p>
    <w:p w14:paraId="7A95FAFA" w14:textId="77777777" w:rsidR="00CB5E16" w:rsidRPr="00CB5E16" w:rsidRDefault="00CB5E16" w:rsidP="00CB5E16">
      <w:pPr>
        <w:rPr>
          <w:lang w:val="en-CA"/>
        </w:rPr>
      </w:pPr>
      <w:r w:rsidRPr="00CB5E16">
        <w:t>Assurez-vous que tous les participants à votre campagne comprennent les objectifs et les messages clés. Toutes les organisations et personnes participant à la campagne doivent collaborer afin d’obtenir un résultat commun. Passez en revue les messages clés ensemble et déterminez quels membres de votre équipe prendront contact avec les décideurs et les personnes influentes figurant sur votre liste.</w:t>
      </w:r>
      <w:r w:rsidRPr="00CB5E16">
        <w:rPr>
          <w:lang w:val="en-CA"/>
        </w:rPr>
        <w:t> </w:t>
      </w:r>
    </w:p>
    <w:p w14:paraId="66CA48A5" w14:textId="77777777" w:rsidR="00CB5E16" w:rsidRPr="00CB5E16" w:rsidRDefault="00CB5E16" w:rsidP="00CB5E16">
      <w:pPr>
        <w:rPr>
          <w:lang w:val="en-CA"/>
        </w:rPr>
      </w:pPr>
      <w:r w:rsidRPr="00CB5E16">
        <w:rPr>
          <w:lang w:val="en-CA"/>
        </w:rPr>
        <w:t> </w:t>
      </w:r>
    </w:p>
    <w:p w14:paraId="7951DDA5" w14:textId="77777777" w:rsidR="00CB5E16" w:rsidRPr="00CB5E16" w:rsidRDefault="00CB5E16" w:rsidP="00162EFD">
      <w:pPr>
        <w:pStyle w:val="Heading4"/>
        <w:rPr>
          <w:lang w:val="en-CA"/>
        </w:rPr>
      </w:pPr>
      <w:r w:rsidRPr="00CB5E16">
        <w:t>5. Soyez attentif aux moments propices</w:t>
      </w:r>
      <w:r w:rsidRPr="00CB5E16">
        <w:rPr>
          <w:lang w:val="en-CA"/>
        </w:rPr>
        <w:t> </w:t>
      </w:r>
    </w:p>
    <w:p w14:paraId="54B0FEDF" w14:textId="77777777" w:rsidR="00CB5E16" w:rsidRPr="00CB5E16" w:rsidRDefault="00CB5E16" w:rsidP="00CB5E16">
      <w:pPr>
        <w:rPr>
          <w:lang w:val="en-CA"/>
        </w:rPr>
      </w:pPr>
      <w:r w:rsidRPr="00CB5E16">
        <w:rPr>
          <w:lang w:val="en-CA"/>
        </w:rPr>
        <w:t> </w:t>
      </w:r>
    </w:p>
    <w:p w14:paraId="252E9BA3" w14:textId="77777777" w:rsidR="00CB5E16" w:rsidRPr="00CB5E16" w:rsidRDefault="00CB5E16" w:rsidP="00CB5E16">
      <w:pPr>
        <w:rPr>
          <w:lang w:val="en-CA"/>
        </w:rPr>
      </w:pPr>
      <w:r w:rsidRPr="00CB5E16">
        <w:t>Vous considérez peut-être votre cause comme étant la plus importante, mais pour les décideurs, elle n’en est qu’une parmi tant d’autres. Pour cette raison, il est essentiel que vous compreniez le climat du système dans lequel vous essayez de défendre vos droits, que ce soit auprès d'un fournisseur de services local ou du gouvernement fédéral. Par exemple, si votre cause relève de la compétence de votre administration municipale, mais si une élection municipale est prévue dans quelques semaines, vous voudrez peut-être attendre l’élection du nouveau maire avant de présenter votre problème.</w:t>
      </w:r>
      <w:r w:rsidRPr="00CB5E16">
        <w:rPr>
          <w:lang w:val="en-CA"/>
        </w:rPr>
        <w:t> </w:t>
      </w:r>
    </w:p>
    <w:p w14:paraId="081581E7" w14:textId="77777777" w:rsidR="00CB5E16" w:rsidRPr="00CB5E16" w:rsidRDefault="00CB5E16" w:rsidP="00CB5E16">
      <w:pPr>
        <w:rPr>
          <w:lang w:val="en-CA"/>
        </w:rPr>
      </w:pPr>
      <w:r w:rsidRPr="00CB5E16">
        <w:rPr>
          <w:lang w:val="en-CA"/>
        </w:rPr>
        <w:t> </w:t>
      </w:r>
    </w:p>
    <w:p w14:paraId="3C252B8C" w14:textId="77777777" w:rsidR="00CB5E16" w:rsidRPr="00CB5E16" w:rsidRDefault="00CB5E16" w:rsidP="00CB5E16">
      <w:pPr>
        <w:rPr>
          <w:lang w:val="en-CA"/>
        </w:rPr>
      </w:pPr>
      <w:r w:rsidRPr="00CB5E16">
        <w:rPr>
          <w:lang w:val="en-CA"/>
        </w:rPr>
        <w:t> </w:t>
      </w:r>
    </w:p>
    <w:p w14:paraId="79046F46" w14:textId="77777777" w:rsidR="00CB5E16" w:rsidRPr="00CB5E16" w:rsidRDefault="00CB5E16" w:rsidP="00CB5E16">
      <w:pPr>
        <w:rPr>
          <w:lang w:val="en-CA"/>
        </w:rPr>
      </w:pPr>
      <w:r w:rsidRPr="00CB5E16">
        <w:t>Pensez aux prochaines étapes qui pourraient avoir des répercussions sur votre capacité à défendre la cause, comme les journées de sensibilisation et les réunions du conseil. Pouvez-vous lier votre sujet de défense des droits à d'autres jalons, comme un budget ou une élection?</w:t>
      </w:r>
      <w:r w:rsidRPr="00CB5E16">
        <w:rPr>
          <w:lang w:val="en-CA"/>
        </w:rPr>
        <w:t> </w:t>
      </w:r>
    </w:p>
    <w:p w14:paraId="3A2DD355" w14:textId="77777777" w:rsidR="00CB5E16" w:rsidRPr="00CB5E16" w:rsidRDefault="00CB5E16" w:rsidP="00CB5E16">
      <w:pPr>
        <w:rPr>
          <w:lang w:val="en-CA"/>
        </w:rPr>
      </w:pPr>
      <w:r w:rsidRPr="00CB5E16">
        <w:rPr>
          <w:lang w:val="en-CA"/>
        </w:rPr>
        <w:t> </w:t>
      </w:r>
    </w:p>
    <w:p w14:paraId="0B1123F2" w14:textId="77777777" w:rsidR="00CB5E16" w:rsidRPr="00CB5E16" w:rsidRDefault="00CB5E16" w:rsidP="00CB5E16">
      <w:pPr>
        <w:rPr>
          <w:lang w:val="en-CA"/>
        </w:rPr>
      </w:pPr>
      <w:r w:rsidRPr="00CB5E16">
        <w:t>Si vous déterminez que le moment est propice pour défendre l’enjeu, déterminez les délais des décideurs afin de vous préparer comme il faut. Si vous prévoyez une réunion avec un décideur, mais que cet enjeu a déjà été voté au Conseil, vos efforts de défense des droits n'auront pas d'impact sur la décision.</w:t>
      </w:r>
      <w:r w:rsidRPr="00CB5E16">
        <w:rPr>
          <w:lang w:val="en-CA"/>
        </w:rPr>
        <w:t> </w:t>
      </w:r>
    </w:p>
    <w:p w14:paraId="2B9CBA01" w14:textId="77777777" w:rsidR="00CB5E16" w:rsidRPr="00CB5E16" w:rsidRDefault="00CB5E16" w:rsidP="00CB5E16">
      <w:pPr>
        <w:rPr>
          <w:lang w:val="en-CA"/>
        </w:rPr>
      </w:pPr>
      <w:r w:rsidRPr="00CB5E16">
        <w:rPr>
          <w:lang w:val="en-CA"/>
        </w:rPr>
        <w:t> </w:t>
      </w:r>
    </w:p>
    <w:p w14:paraId="36988FF5" w14:textId="77777777" w:rsidR="00CB5E16" w:rsidRPr="00CB5E16" w:rsidRDefault="00CB5E16" w:rsidP="00162EFD">
      <w:pPr>
        <w:pStyle w:val="Heading4"/>
        <w:rPr>
          <w:lang w:val="en-CA"/>
        </w:rPr>
      </w:pPr>
      <w:r w:rsidRPr="00CB5E16">
        <w:t>6. Évaluer et assurer le suivi</w:t>
      </w:r>
      <w:r w:rsidRPr="00CB5E16">
        <w:rPr>
          <w:lang w:val="en-CA"/>
        </w:rPr>
        <w:t> </w:t>
      </w:r>
    </w:p>
    <w:p w14:paraId="15D76A72" w14:textId="77777777" w:rsidR="00CB5E16" w:rsidRPr="00CB5E16" w:rsidRDefault="00CB5E16" w:rsidP="00CB5E16">
      <w:pPr>
        <w:rPr>
          <w:lang w:val="en-CA"/>
        </w:rPr>
      </w:pPr>
      <w:r w:rsidRPr="00CB5E16">
        <w:rPr>
          <w:lang w:val="en-CA"/>
        </w:rPr>
        <w:t> </w:t>
      </w:r>
    </w:p>
    <w:p w14:paraId="041B52FC" w14:textId="77777777" w:rsidR="00CB5E16" w:rsidRPr="00CB5E16" w:rsidRDefault="00CB5E16" w:rsidP="00CB5E16">
      <w:pPr>
        <w:rPr>
          <w:lang w:val="en-CA"/>
        </w:rPr>
      </w:pPr>
      <w:r w:rsidRPr="00CB5E16">
        <w:t>Lorsque vous avez commencé à défendre vos droits pour une cause donnée, vous aviez des objectifs clairs. Vous saviez à quoi ressemblerait le succès et comment vous pourriez le mesurer jusqu’à l’obtention. Maintenant, vous pouvez célébrer vos réalisations et réfléchir à ce qui a fonctionné, pourquoi cela a fonctionné et à ce que vous feriez différemment la prochaine fois.</w:t>
      </w:r>
      <w:r w:rsidRPr="00CB5E16">
        <w:rPr>
          <w:lang w:val="en-CA"/>
        </w:rPr>
        <w:t> </w:t>
      </w:r>
    </w:p>
    <w:p w14:paraId="274B5089" w14:textId="77777777" w:rsidR="00CB5E16" w:rsidRPr="00CB5E16" w:rsidRDefault="00CB5E16" w:rsidP="00CB5E16">
      <w:pPr>
        <w:rPr>
          <w:lang w:val="en-CA"/>
        </w:rPr>
      </w:pPr>
      <w:r w:rsidRPr="00CB5E16">
        <w:rPr>
          <w:lang w:val="en-CA"/>
        </w:rPr>
        <w:t> </w:t>
      </w:r>
    </w:p>
    <w:p w14:paraId="0F5D5A16" w14:textId="77777777" w:rsidR="00CB5E16" w:rsidRDefault="00CB5E16" w:rsidP="00CB5E16">
      <w:pPr>
        <w:rPr>
          <w:lang w:val="en-CA"/>
        </w:rPr>
      </w:pPr>
      <w:r w:rsidRPr="00CB5E16">
        <w:t>Posez-vous les questions suivantes :</w:t>
      </w:r>
      <w:r w:rsidRPr="00CB5E16">
        <w:rPr>
          <w:lang w:val="en-CA"/>
        </w:rPr>
        <w:t> </w:t>
      </w:r>
    </w:p>
    <w:p w14:paraId="54137E9C" w14:textId="77777777" w:rsidR="00162EFD" w:rsidRPr="00CB5E16" w:rsidRDefault="00162EFD" w:rsidP="00CB5E16">
      <w:pPr>
        <w:rPr>
          <w:lang w:val="en-CA"/>
        </w:rPr>
      </w:pPr>
    </w:p>
    <w:p w14:paraId="0B55A7F5" w14:textId="77777777" w:rsidR="00CB5E16" w:rsidRPr="00CB5E16" w:rsidRDefault="00CB5E16">
      <w:pPr>
        <w:numPr>
          <w:ilvl w:val="0"/>
          <w:numId w:val="102"/>
        </w:numPr>
        <w:rPr>
          <w:lang w:val="en-CA"/>
        </w:rPr>
      </w:pPr>
      <w:r w:rsidRPr="00CB5E16">
        <w:t>Le problème a-t-il été résolu?</w:t>
      </w:r>
      <w:r w:rsidRPr="00CB5E16">
        <w:rPr>
          <w:lang w:val="en-CA"/>
        </w:rPr>
        <w:t> </w:t>
      </w:r>
    </w:p>
    <w:p w14:paraId="70190AB0" w14:textId="77777777" w:rsidR="00CB5E16" w:rsidRPr="00CB5E16" w:rsidRDefault="00CB5E16">
      <w:pPr>
        <w:numPr>
          <w:ilvl w:val="0"/>
          <w:numId w:val="102"/>
        </w:numPr>
        <w:rPr>
          <w:lang w:val="en-CA"/>
        </w:rPr>
      </w:pPr>
      <w:r w:rsidRPr="00CB5E16">
        <w:t>Votre communication était-elle claire, concise et convaincante?</w:t>
      </w:r>
      <w:r w:rsidRPr="00CB5E16">
        <w:rPr>
          <w:lang w:val="en-CA"/>
        </w:rPr>
        <w:t> </w:t>
      </w:r>
    </w:p>
    <w:p w14:paraId="0BBBF3FB" w14:textId="77777777" w:rsidR="00CB5E16" w:rsidRPr="00CB5E16" w:rsidRDefault="00CB5E16">
      <w:pPr>
        <w:numPr>
          <w:ilvl w:val="0"/>
          <w:numId w:val="103"/>
        </w:numPr>
        <w:rPr>
          <w:lang w:val="en-CA"/>
        </w:rPr>
      </w:pPr>
      <w:r w:rsidRPr="00CB5E16">
        <w:t>Les alliés et les intervenants ont-ils élevé leur engagement au niveau de leurs promesses?</w:t>
      </w:r>
      <w:r w:rsidRPr="00CB5E16">
        <w:rPr>
          <w:lang w:val="en-CA"/>
        </w:rPr>
        <w:t> </w:t>
      </w:r>
    </w:p>
    <w:p w14:paraId="448BA958" w14:textId="77777777" w:rsidR="00CB5E16" w:rsidRPr="00CB5E16" w:rsidRDefault="00CB5E16">
      <w:pPr>
        <w:numPr>
          <w:ilvl w:val="0"/>
          <w:numId w:val="103"/>
        </w:numPr>
        <w:rPr>
          <w:lang w:val="en-CA"/>
        </w:rPr>
      </w:pPr>
      <w:r w:rsidRPr="00CB5E16">
        <w:t>Avec quels alliés et intervenants devez-vous partager les résultats?</w:t>
      </w:r>
      <w:r w:rsidRPr="00CB5E16">
        <w:rPr>
          <w:lang w:val="en-CA"/>
        </w:rPr>
        <w:t> </w:t>
      </w:r>
    </w:p>
    <w:p w14:paraId="3CEC618C" w14:textId="77777777" w:rsidR="00CB5E16" w:rsidRPr="00CB5E16" w:rsidRDefault="00CB5E16">
      <w:pPr>
        <w:numPr>
          <w:ilvl w:val="0"/>
          <w:numId w:val="103"/>
        </w:numPr>
        <w:rPr>
          <w:lang w:val="en-CA"/>
        </w:rPr>
      </w:pPr>
      <w:r w:rsidRPr="00CB5E16">
        <w:lastRenderedPageBreak/>
        <w:t>Si le problème n'a pas été résolu, existe-t-il d'autres informations ou d'autres alliés qui pourraient vous aider à poursuivre vos efforts de défense des droits?</w:t>
      </w:r>
      <w:r w:rsidRPr="00CB5E16">
        <w:rPr>
          <w:lang w:val="en-CA"/>
        </w:rPr>
        <w:t> </w:t>
      </w:r>
    </w:p>
    <w:p w14:paraId="35596B61" w14:textId="77777777" w:rsidR="00CB5E16" w:rsidRDefault="00CB5E16" w:rsidP="00CB5E16"/>
    <w:p w14:paraId="536703C3" w14:textId="7F8F3E63" w:rsidR="00CB5E16" w:rsidRPr="00CB5E16" w:rsidRDefault="00CB5E16" w:rsidP="00162EFD">
      <w:pPr>
        <w:pStyle w:val="Heading3"/>
        <w:rPr>
          <w:lang w:val="en-CA"/>
        </w:rPr>
      </w:pPr>
      <w:r w:rsidRPr="00CB5E16">
        <w:t>Intersectionnalité </w:t>
      </w:r>
      <w:r w:rsidRPr="00CB5E16">
        <w:rPr>
          <w:lang w:val="en-CA"/>
        </w:rPr>
        <w:t> </w:t>
      </w:r>
    </w:p>
    <w:p w14:paraId="320829C1" w14:textId="77777777" w:rsidR="00CB5E16" w:rsidRPr="00CB5E16" w:rsidRDefault="00CB5E16" w:rsidP="00CB5E16">
      <w:pPr>
        <w:rPr>
          <w:lang w:val="en-CA"/>
        </w:rPr>
      </w:pPr>
      <w:r w:rsidRPr="00CB5E16">
        <w:rPr>
          <w:lang w:val="en-CA"/>
        </w:rPr>
        <w:t> </w:t>
      </w:r>
    </w:p>
    <w:p w14:paraId="7E36A9C0" w14:textId="77777777" w:rsidR="00CB5E16" w:rsidRPr="00CB5E16" w:rsidRDefault="00CB5E16" w:rsidP="00CB5E16">
      <w:pPr>
        <w:rPr>
          <w:lang w:val="en-CA"/>
        </w:rPr>
      </w:pPr>
      <w:r w:rsidRPr="00CB5E16">
        <w:t>On entend par intersectionnalité un cadre permettant de comprendre comment les identités sociales fonctionnent ensemble pour créer différentes formes de discrimination et de privilège.</w:t>
      </w:r>
      <w:r w:rsidRPr="00CB5E16">
        <w:rPr>
          <w:lang w:val="en-CA"/>
        </w:rPr>
        <w:t> </w:t>
      </w:r>
    </w:p>
    <w:p w14:paraId="121B2663" w14:textId="77777777" w:rsidR="00CB5E16" w:rsidRPr="00CB5E16" w:rsidRDefault="00CB5E16" w:rsidP="00CB5E16">
      <w:pPr>
        <w:rPr>
          <w:lang w:val="en-CA"/>
        </w:rPr>
      </w:pPr>
      <w:r w:rsidRPr="00CB5E16">
        <w:rPr>
          <w:lang w:val="en-CA"/>
        </w:rPr>
        <w:t> </w:t>
      </w:r>
    </w:p>
    <w:p w14:paraId="369C4C5A" w14:textId="77777777" w:rsidR="00CB5E16" w:rsidRDefault="00CB5E16" w:rsidP="00CB5E16">
      <w:pPr>
        <w:rPr>
          <w:lang w:val="en-CA"/>
        </w:rPr>
      </w:pPr>
      <w:r w:rsidRPr="00CB5E16">
        <w:t>Plusieurs facteurs peuvent se croiser pour créer un avantage ou un désavantage. Il peut s'agir de : </w:t>
      </w:r>
      <w:r w:rsidRPr="00CB5E16">
        <w:rPr>
          <w:lang w:val="en-CA"/>
        </w:rPr>
        <w:t> </w:t>
      </w:r>
    </w:p>
    <w:p w14:paraId="33A29733" w14:textId="77777777" w:rsidR="00CB5E16" w:rsidRPr="00CB5E16" w:rsidRDefault="00CB5E16" w:rsidP="00CB5E16">
      <w:pPr>
        <w:rPr>
          <w:lang w:val="en-CA"/>
        </w:rPr>
      </w:pPr>
    </w:p>
    <w:p w14:paraId="2529EEDD" w14:textId="77777777" w:rsidR="00CB5E16" w:rsidRPr="00CB5E16" w:rsidRDefault="00CB5E16">
      <w:pPr>
        <w:numPr>
          <w:ilvl w:val="0"/>
          <w:numId w:val="104"/>
        </w:numPr>
        <w:rPr>
          <w:lang w:val="en-CA"/>
        </w:rPr>
      </w:pPr>
      <w:r w:rsidRPr="00CB5E16">
        <w:t>classe sociale</w:t>
      </w:r>
      <w:r w:rsidRPr="00CB5E16">
        <w:rPr>
          <w:lang w:val="en-CA"/>
        </w:rPr>
        <w:t> </w:t>
      </w:r>
    </w:p>
    <w:p w14:paraId="54BD69C7" w14:textId="77777777" w:rsidR="00CB5E16" w:rsidRPr="00CB5E16" w:rsidRDefault="00CB5E16">
      <w:pPr>
        <w:numPr>
          <w:ilvl w:val="0"/>
          <w:numId w:val="104"/>
        </w:numPr>
        <w:rPr>
          <w:lang w:val="en-CA"/>
        </w:rPr>
      </w:pPr>
      <w:r w:rsidRPr="00CB5E16">
        <w:t>handicap </w:t>
      </w:r>
      <w:r w:rsidRPr="00CB5E16">
        <w:rPr>
          <w:lang w:val="en-CA"/>
        </w:rPr>
        <w:t> </w:t>
      </w:r>
    </w:p>
    <w:p w14:paraId="018FDACD" w14:textId="77777777" w:rsidR="00CB5E16" w:rsidRPr="00CB5E16" w:rsidRDefault="00CB5E16">
      <w:pPr>
        <w:numPr>
          <w:ilvl w:val="0"/>
          <w:numId w:val="105"/>
        </w:numPr>
        <w:rPr>
          <w:lang w:val="en-CA"/>
        </w:rPr>
      </w:pPr>
      <w:r w:rsidRPr="00CB5E16">
        <w:t>identité sexuelle </w:t>
      </w:r>
      <w:r w:rsidRPr="00CB5E16">
        <w:rPr>
          <w:lang w:val="en-CA"/>
        </w:rPr>
        <w:t> </w:t>
      </w:r>
    </w:p>
    <w:p w14:paraId="06C9A658" w14:textId="77777777" w:rsidR="00CB5E16" w:rsidRPr="00CB5E16" w:rsidRDefault="00CB5E16">
      <w:pPr>
        <w:numPr>
          <w:ilvl w:val="0"/>
          <w:numId w:val="105"/>
        </w:numPr>
        <w:rPr>
          <w:lang w:val="en-CA"/>
        </w:rPr>
      </w:pPr>
      <w:r w:rsidRPr="00CB5E16">
        <w:t>statut d'immigration </w:t>
      </w:r>
      <w:r w:rsidRPr="00CB5E16">
        <w:rPr>
          <w:lang w:val="en-CA"/>
        </w:rPr>
        <w:t> </w:t>
      </w:r>
    </w:p>
    <w:p w14:paraId="00FF3678" w14:textId="77777777" w:rsidR="00CB5E16" w:rsidRPr="00CB5E16" w:rsidRDefault="00CB5E16">
      <w:pPr>
        <w:numPr>
          <w:ilvl w:val="0"/>
          <w:numId w:val="105"/>
        </w:numPr>
        <w:rPr>
          <w:lang w:val="en-CA"/>
        </w:rPr>
      </w:pPr>
      <w:r w:rsidRPr="00CB5E16">
        <w:t>race</w:t>
      </w:r>
      <w:r w:rsidRPr="00CB5E16">
        <w:rPr>
          <w:lang w:val="en-CA"/>
        </w:rPr>
        <w:t> </w:t>
      </w:r>
    </w:p>
    <w:p w14:paraId="59D956EC" w14:textId="77777777" w:rsidR="00CB5E16" w:rsidRPr="00CB5E16" w:rsidRDefault="00CB5E16">
      <w:pPr>
        <w:numPr>
          <w:ilvl w:val="0"/>
          <w:numId w:val="105"/>
        </w:numPr>
        <w:rPr>
          <w:lang w:val="en-CA"/>
        </w:rPr>
      </w:pPr>
      <w:r w:rsidRPr="00CB5E16">
        <w:t>religion</w:t>
      </w:r>
      <w:r w:rsidRPr="00CB5E16">
        <w:rPr>
          <w:lang w:val="en-CA"/>
        </w:rPr>
        <w:t> </w:t>
      </w:r>
    </w:p>
    <w:p w14:paraId="01E87C36" w14:textId="77777777" w:rsidR="00CB5E16" w:rsidRPr="00CB5E16" w:rsidRDefault="00CB5E16">
      <w:pPr>
        <w:numPr>
          <w:ilvl w:val="0"/>
          <w:numId w:val="105"/>
        </w:numPr>
        <w:rPr>
          <w:lang w:val="en-CA"/>
        </w:rPr>
      </w:pPr>
      <w:r w:rsidRPr="00CB5E16">
        <w:t>sexe</w:t>
      </w:r>
      <w:r w:rsidRPr="00CB5E16">
        <w:rPr>
          <w:lang w:val="en-CA"/>
        </w:rPr>
        <w:t> </w:t>
      </w:r>
    </w:p>
    <w:p w14:paraId="4EF1CA21" w14:textId="77777777" w:rsidR="00CB5E16" w:rsidRPr="00CB5E16" w:rsidRDefault="00CB5E16">
      <w:pPr>
        <w:numPr>
          <w:ilvl w:val="0"/>
          <w:numId w:val="106"/>
        </w:numPr>
        <w:rPr>
          <w:lang w:val="en-CA"/>
        </w:rPr>
      </w:pPr>
      <w:r w:rsidRPr="00CB5E16">
        <w:t>orientation sexuelle </w:t>
      </w:r>
      <w:r w:rsidRPr="00CB5E16">
        <w:rPr>
          <w:lang w:val="en-CA"/>
        </w:rPr>
        <w:t> </w:t>
      </w:r>
    </w:p>
    <w:p w14:paraId="2CE43BC5" w14:textId="77777777" w:rsidR="00CB5E16" w:rsidRDefault="00CB5E16">
      <w:pPr>
        <w:numPr>
          <w:ilvl w:val="0"/>
          <w:numId w:val="106"/>
        </w:numPr>
        <w:rPr>
          <w:lang w:val="en-CA"/>
        </w:rPr>
      </w:pPr>
      <w:r w:rsidRPr="00CB5E16">
        <w:t>statut socio-économique</w:t>
      </w:r>
      <w:r w:rsidRPr="00CB5E16">
        <w:rPr>
          <w:lang w:val="en-CA"/>
        </w:rPr>
        <w:t> </w:t>
      </w:r>
    </w:p>
    <w:p w14:paraId="38133C97" w14:textId="77777777" w:rsidR="00CB5E16" w:rsidRPr="00CB5E16" w:rsidRDefault="00CB5E16" w:rsidP="00CB5E16">
      <w:pPr>
        <w:rPr>
          <w:lang w:val="en-CA"/>
        </w:rPr>
      </w:pPr>
    </w:p>
    <w:p w14:paraId="4AD5AEA3" w14:textId="77777777" w:rsidR="00CB5E16" w:rsidRPr="00CB5E16" w:rsidRDefault="00CB5E16" w:rsidP="00CB5E16">
      <w:pPr>
        <w:rPr>
          <w:lang w:val="en-CA"/>
        </w:rPr>
      </w:pPr>
      <w:r w:rsidRPr="00CB5E16">
        <w:t>Ces facteurs se recoupent pour créer l'expérience vécue d'une personne et peuvent à la fois renforcer et opprimer. Les défenseurs des droits doivent s'assurer que les voix de toutes les communautés touchées sont incluses et reconnues. </w:t>
      </w:r>
      <w:r w:rsidRPr="00CB5E16">
        <w:rPr>
          <w:lang w:val="en-CA"/>
        </w:rPr>
        <w:t> </w:t>
      </w:r>
    </w:p>
    <w:p w14:paraId="0299744B" w14:textId="77777777" w:rsidR="00CB5E16" w:rsidRPr="00CB5E16" w:rsidRDefault="00CB5E16" w:rsidP="00CB5E16">
      <w:pPr>
        <w:rPr>
          <w:lang w:val="en-CA"/>
        </w:rPr>
      </w:pPr>
      <w:r w:rsidRPr="00CB5E16">
        <w:rPr>
          <w:lang w:val="en-CA"/>
        </w:rPr>
        <w:t> </w:t>
      </w:r>
    </w:p>
    <w:p w14:paraId="540F02E3" w14:textId="77777777" w:rsidR="00CB5E16" w:rsidRPr="00CB5E16" w:rsidRDefault="00CB5E16" w:rsidP="00CB5E16">
      <w:pPr>
        <w:rPr>
          <w:lang w:val="en-CA"/>
        </w:rPr>
      </w:pPr>
      <w:r w:rsidRPr="00CB5E16">
        <w:t>Si vous défendez une cause en tant qu'employé ou bénévole d'INCA, vous devez :</w:t>
      </w:r>
      <w:r w:rsidRPr="00CB5E16">
        <w:rPr>
          <w:lang w:val="en-CA"/>
        </w:rPr>
        <w:t> </w:t>
      </w:r>
    </w:p>
    <w:p w14:paraId="5EEEADA9" w14:textId="77777777" w:rsidR="00CB5E16" w:rsidRPr="00CB5E16" w:rsidRDefault="00CB5E16" w:rsidP="00CB5E16">
      <w:pPr>
        <w:rPr>
          <w:lang w:val="en-CA"/>
        </w:rPr>
      </w:pPr>
      <w:r w:rsidRPr="00CB5E16">
        <w:rPr>
          <w:lang w:val="en-CA"/>
        </w:rPr>
        <w:t> </w:t>
      </w:r>
    </w:p>
    <w:p w14:paraId="05890C28" w14:textId="77777777" w:rsidR="00CB5E16" w:rsidRPr="00CB5E16" w:rsidRDefault="00CB5E16">
      <w:pPr>
        <w:numPr>
          <w:ilvl w:val="0"/>
          <w:numId w:val="107"/>
        </w:numPr>
        <w:rPr>
          <w:lang w:val="en-CA"/>
        </w:rPr>
      </w:pPr>
      <w:r w:rsidRPr="00CB5E16">
        <w:t>Reconnaître que chaque personne a plusieurs identités qui font d’elle ce qu'elle est. </w:t>
      </w:r>
      <w:r w:rsidRPr="00CB5E16">
        <w:rPr>
          <w:lang w:val="en-CA"/>
        </w:rPr>
        <w:t> </w:t>
      </w:r>
    </w:p>
    <w:p w14:paraId="75A41340" w14:textId="77777777" w:rsidR="00CB5E16" w:rsidRPr="00CB5E16" w:rsidRDefault="00CB5E16">
      <w:pPr>
        <w:numPr>
          <w:ilvl w:val="0"/>
          <w:numId w:val="107"/>
        </w:numPr>
        <w:rPr>
          <w:lang w:val="en-CA"/>
        </w:rPr>
      </w:pPr>
      <w:r w:rsidRPr="00CB5E16">
        <w:t>Reconnaître que vous parlez au nom de ceux que vous défendez. Il vous incombe d'amplifier leur voix en écoutant activement et en communiquant leurs préoccupations.</w:t>
      </w:r>
      <w:r w:rsidRPr="00CB5E16">
        <w:rPr>
          <w:lang w:val="en-CA"/>
        </w:rPr>
        <w:t> </w:t>
      </w:r>
    </w:p>
    <w:p w14:paraId="32836B59" w14:textId="77777777" w:rsidR="00CB5E16" w:rsidRPr="00CB5E16" w:rsidRDefault="00CB5E16">
      <w:pPr>
        <w:numPr>
          <w:ilvl w:val="0"/>
          <w:numId w:val="107"/>
        </w:numPr>
        <w:rPr>
          <w:lang w:val="en-CA"/>
        </w:rPr>
      </w:pPr>
      <w:r w:rsidRPr="00CB5E16">
        <w:t>Reconnaître qu'un enjeu peut avoir de multiples répercussions, en fonction des identités croisées d'une personne. Par exemple, si les compressions budgétaires affectent l'accès à la technologie pour les personnes handicapées, l'impact peut être aggravé pour les personnes qui ont un accès inégal à l'emploi en raison d'autres facteurs, comme l'identité de genre.</w:t>
      </w:r>
      <w:r w:rsidRPr="00CB5E16">
        <w:rPr>
          <w:lang w:val="en-CA"/>
        </w:rPr>
        <w:t> </w:t>
      </w:r>
    </w:p>
    <w:p w14:paraId="476003E7" w14:textId="543361B0" w:rsidR="00117AF4" w:rsidRPr="00CB5E16" w:rsidRDefault="00CB5E16">
      <w:pPr>
        <w:numPr>
          <w:ilvl w:val="0"/>
          <w:numId w:val="107"/>
        </w:numPr>
        <w:rPr>
          <w:lang w:val="en-CA"/>
        </w:rPr>
      </w:pPr>
      <w:r w:rsidRPr="00CB5E16">
        <w:t>Reconnaître que vous devez faire appel à d'autres personnes. Tendez la main aux dirigeants communautaires et aux organisations au service des personnes issues de communautés diverses et soyez prêt à apprendre et à désapprendre.</w:t>
      </w:r>
      <w:r w:rsidRPr="00CB5E16">
        <w:rPr>
          <w:lang w:val="en-CA"/>
        </w:rPr>
        <w:t> </w:t>
      </w:r>
    </w:p>
    <w:p w14:paraId="4ED47B5A" w14:textId="3A497A04" w:rsidR="00882D38" w:rsidRPr="00C66660" w:rsidRDefault="00882D38" w:rsidP="00882D38">
      <w:pPr>
        <w:pStyle w:val="Heading1"/>
      </w:pPr>
      <w:bookmarkStart w:id="2" w:name="_Toc130390219"/>
      <w:r w:rsidRPr="00C66660">
        <w:lastRenderedPageBreak/>
        <w:t>Parler en public</w:t>
      </w:r>
      <w:bookmarkEnd w:id="2"/>
    </w:p>
    <w:p w14:paraId="5A6EB6A2" w14:textId="0512BD7D" w:rsidR="00882D38" w:rsidRPr="00C66660" w:rsidRDefault="00494A44" w:rsidP="00030C79">
      <w:pPr>
        <w:pStyle w:val="Heading2"/>
        <w:spacing w:before="0" w:after="240"/>
      </w:pPr>
      <w:bookmarkStart w:id="3" w:name="_Toc130390220"/>
      <w:r w:rsidRPr="00C66660">
        <w:t>Guide – Parler en public et défense des droits</w:t>
      </w:r>
      <w:bookmarkEnd w:id="3"/>
    </w:p>
    <w:p w14:paraId="1E6AB47F" w14:textId="573697E2" w:rsidR="00030C79" w:rsidRPr="00C66660" w:rsidRDefault="00030C79" w:rsidP="00030C79">
      <w:r w:rsidRPr="00C66660">
        <w:t>Prendre la parole en public peut être un moyen de défendre des enjeux et de s’engager auprès du public et de parties prenantes au sein de la communauté. Lorsque vous défendez un enjeu, il est possible que vous ayez l’occasion de parler avec une personne ou un groupe capable de vous aider à résoudre votre problème et créer du changement. Bien que prendre la parole en public puisse être angoissant pour certaines personnes, plus on s’y prépare, plus on se sentira en confiance.</w:t>
      </w:r>
    </w:p>
    <w:p w14:paraId="5C238848" w14:textId="77777777" w:rsidR="007A3928" w:rsidRPr="00C66660" w:rsidRDefault="007A3928" w:rsidP="00030C79"/>
    <w:p w14:paraId="0130B042" w14:textId="2D2C77FA" w:rsidR="00030C79" w:rsidRPr="00C66660" w:rsidRDefault="00030C79" w:rsidP="007A3928">
      <w:pPr>
        <w:pStyle w:val="Heading3"/>
        <w:spacing w:before="0" w:after="240"/>
      </w:pPr>
      <w:r w:rsidRPr="00C66660">
        <w:t>Préparation de votre message de défense</w:t>
      </w:r>
    </w:p>
    <w:p w14:paraId="00824A55" w14:textId="7F77BD37" w:rsidR="007A3928" w:rsidRPr="00C66660" w:rsidRDefault="007A3928" w:rsidP="001325AD">
      <w:pPr>
        <w:pStyle w:val="ListParagraph"/>
        <w:numPr>
          <w:ilvl w:val="0"/>
          <w:numId w:val="23"/>
        </w:numPr>
      </w:pPr>
      <w:r w:rsidRPr="00C66660">
        <w:t>Connaissez les personnes qui forment votre public. Faites des recherches pour cerner leurs intérêts, leurs préoccupations, leurs préjugés, leur expérience personnelle ou leur sphère d’influence.</w:t>
      </w:r>
    </w:p>
    <w:p w14:paraId="4744E5DA" w14:textId="150504FF" w:rsidR="007A3928" w:rsidRPr="00C66660" w:rsidRDefault="007A3928" w:rsidP="001325AD">
      <w:pPr>
        <w:pStyle w:val="ListParagraph"/>
        <w:numPr>
          <w:ilvl w:val="0"/>
          <w:numId w:val="23"/>
        </w:numPr>
      </w:pPr>
      <w:r w:rsidRPr="00C66660">
        <w:t>Développez vos messages clés. Les messages clés sont les principaux points que vous voulez que votre public entende, comprenne et retienne. Un message clé efficace est concis, pertinent, simple et mémorisable. Expliquez clairement l’enjeu, pourquoi il est important et le changement ou le résultat positif que vous souhaitez.</w:t>
      </w:r>
    </w:p>
    <w:p w14:paraId="35CA5BDA" w14:textId="7C9D721D" w:rsidR="007A3928" w:rsidRPr="00C66660" w:rsidRDefault="007A3928" w:rsidP="001325AD">
      <w:pPr>
        <w:pStyle w:val="ListParagraph"/>
        <w:numPr>
          <w:ilvl w:val="0"/>
          <w:numId w:val="23"/>
        </w:numPr>
      </w:pPr>
      <w:r w:rsidRPr="00C66660">
        <w:t>Établissez des messages de soutien. Veillez à ce qu’ils soient pertinents pour le public et assurez-vous de les expliquer clairement. Abordez ces messages par ordre descendant d’importance. Des messages de soutien peuvent inclure des principes, des lois, des causes et effets, des statistiques, des anecdotes, des citations d’autorités, des comparaisons ou encore des exemples.</w:t>
      </w:r>
    </w:p>
    <w:p w14:paraId="0EB7F2A7" w14:textId="27F24B87" w:rsidR="007A3928" w:rsidRPr="00C66660" w:rsidRDefault="007A3928" w:rsidP="001325AD">
      <w:pPr>
        <w:pStyle w:val="ListParagraph"/>
        <w:numPr>
          <w:ilvl w:val="0"/>
          <w:numId w:val="23"/>
        </w:numPr>
      </w:pPr>
      <w:r w:rsidRPr="00C66660">
        <w:t>Préparez-vous à répondre à des questions ou objections courantes portant, par exemple, sur les coûts, l’expertise, la légalité, la capacité et des mythes. Au besoin, proposez de revenir avec des réponses à une date ultérieure en disant : « Je ne connais pas la réponse, mais je vais faire ma recherche et vous revenir à ce sujet ».</w:t>
      </w:r>
    </w:p>
    <w:p w14:paraId="4906008A" w14:textId="35B57E38" w:rsidR="007A3928" w:rsidRPr="00C66660" w:rsidRDefault="007A3928" w:rsidP="001325AD">
      <w:pPr>
        <w:pStyle w:val="ListParagraph"/>
        <w:numPr>
          <w:ilvl w:val="0"/>
          <w:numId w:val="23"/>
        </w:numPr>
      </w:pPr>
      <w:r w:rsidRPr="00C66660">
        <w:t>Terminez par un appel à l’action ou la formulation d’une demande explicite.</w:t>
      </w:r>
    </w:p>
    <w:p w14:paraId="32B31D8E" w14:textId="77777777" w:rsidR="007A3928" w:rsidRPr="00C66660" w:rsidRDefault="007A3928" w:rsidP="007A3928"/>
    <w:p w14:paraId="624F1DAB" w14:textId="45C2078F" w:rsidR="00030C79" w:rsidRPr="00C66660" w:rsidRDefault="00030C79" w:rsidP="007A3928">
      <w:pPr>
        <w:pStyle w:val="Heading3"/>
        <w:spacing w:before="0" w:after="240"/>
      </w:pPr>
      <w:r w:rsidRPr="00C66660">
        <w:t>Conseils pour prendre la parole pendant une rencontre</w:t>
      </w:r>
    </w:p>
    <w:p w14:paraId="17358507" w14:textId="19FF09B0" w:rsidR="00F867DF" w:rsidRPr="00C66660" w:rsidRDefault="00F867DF" w:rsidP="001325AD">
      <w:pPr>
        <w:pStyle w:val="ListParagraph"/>
        <w:numPr>
          <w:ilvl w:val="0"/>
          <w:numId w:val="22"/>
        </w:numPr>
      </w:pPr>
      <w:r w:rsidRPr="00C66660">
        <w:t>Utilisez des titres appropriés et prononcez correctement les noms.</w:t>
      </w:r>
    </w:p>
    <w:p w14:paraId="47FAB218" w14:textId="26D37A14" w:rsidR="00EC43E0" w:rsidRPr="00C66660" w:rsidRDefault="00F867DF" w:rsidP="001325AD">
      <w:pPr>
        <w:pStyle w:val="ListParagraph"/>
        <w:numPr>
          <w:ilvl w:val="0"/>
          <w:numId w:val="22"/>
        </w:numPr>
      </w:pPr>
      <w:r w:rsidRPr="00C66660">
        <w:t>Faites preuve de politesse et de respect et dégagez de la confiance.</w:t>
      </w:r>
    </w:p>
    <w:p w14:paraId="57EF9C49" w14:textId="0FD2D8CA" w:rsidR="00EC43E0" w:rsidRPr="00C66660" w:rsidRDefault="00F867DF" w:rsidP="001325AD">
      <w:pPr>
        <w:pStyle w:val="ListParagraph"/>
        <w:numPr>
          <w:ilvl w:val="0"/>
          <w:numId w:val="22"/>
        </w:numPr>
      </w:pPr>
      <w:r w:rsidRPr="00C66660">
        <w:t>Essayez d’avoir un langage corporel qui est ouvert et accessible.</w:t>
      </w:r>
    </w:p>
    <w:p w14:paraId="0939555B" w14:textId="3378D8D7" w:rsidR="00EC43E0" w:rsidRPr="00C66660" w:rsidRDefault="00F867DF" w:rsidP="001325AD">
      <w:pPr>
        <w:pStyle w:val="ListParagraph"/>
        <w:numPr>
          <w:ilvl w:val="0"/>
          <w:numId w:val="22"/>
        </w:numPr>
      </w:pPr>
      <w:r w:rsidRPr="00C66660">
        <w:t>Établissez un contact en faisant face à votre interlocuteur et, si plusieurs personnes sont présentes, demandez-leur où chacune est assise et tournez-vous de sorte à pouvoir regarder tout le monde.</w:t>
      </w:r>
    </w:p>
    <w:p w14:paraId="6999EF2C" w14:textId="3E2370B2" w:rsidR="00EC43E0" w:rsidRPr="00C66660" w:rsidRDefault="00F867DF" w:rsidP="001325AD">
      <w:pPr>
        <w:pStyle w:val="ListParagraph"/>
        <w:numPr>
          <w:ilvl w:val="0"/>
          <w:numId w:val="22"/>
        </w:numPr>
      </w:pPr>
      <w:r w:rsidRPr="00C66660">
        <w:t>Si vous prenez la parole au sein d’une équipe, décidez qui dira quoi et quand.</w:t>
      </w:r>
    </w:p>
    <w:p w14:paraId="558A01BE" w14:textId="70A7262B" w:rsidR="00EC43E0" w:rsidRPr="00C66660" w:rsidRDefault="00F867DF" w:rsidP="001325AD">
      <w:pPr>
        <w:pStyle w:val="ListParagraph"/>
        <w:numPr>
          <w:ilvl w:val="0"/>
          <w:numId w:val="22"/>
        </w:numPr>
      </w:pPr>
      <w:r w:rsidRPr="00C66660">
        <w:t>Utilisez un langage simple et direct. Évitez les longues anecdotes et les mots potentiellement controversés.</w:t>
      </w:r>
    </w:p>
    <w:p w14:paraId="640AD3B0" w14:textId="577020BA" w:rsidR="00EC43E0" w:rsidRPr="00C66660" w:rsidRDefault="00F867DF" w:rsidP="001325AD">
      <w:pPr>
        <w:pStyle w:val="ListParagraph"/>
        <w:numPr>
          <w:ilvl w:val="0"/>
          <w:numId w:val="22"/>
        </w:numPr>
      </w:pPr>
      <w:r w:rsidRPr="00C66660">
        <w:t>Ayez un message et un appel à l’action clairs. Expliquez à votre public l’importance de votre message et vos attentes à son endroit.</w:t>
      </w:r>
    </w:p>
    <w:p w14:paraId="24A324E7" w14:textId="03A46900" w:rsidR="00EC43E0" w:rsidRPr="00C66660" w:rsidRDefault="00F867DF" w:rsidP="001325AD">
      <w:pPr>
        <w:pStyle w:val="ListParagraph"/>
        <w:numPr>
          <w:ilvl w:val="0"/>
          <w:numId w:val="22"/>
        </w:numPr>
      </w:pPr>
      <w:r w:rsidRPr="00C66660">
        <w:lastRenderedPageBreak/>
        <w:t>Laissez votre public voir et ressentir votre enthousiasme et votre passion. Parlez avec votre cœur et votre expérience. Partager votre histoire personnelle ou votre expérience vécue montre au public l’aspect personnel de votre appel à l’action.</w:t>
      </w:r>
    </w:p>
    <w:p w14:paraId="3741D9DB" w14:textId="555CC7EA" w:rsidR="00EC43E0" w:rsidRPr="00C66660" w:rsidRDefault="00F867DF" w:rsidP="001325AD">
      <w:pPr>
        <w:pStyle w:val="ListParagraph"/>
        <w:numPr>
          <w:ilvl w:val="0"/>
          <w:numId w:val="22"/>
        </w:numPr>
      </w:pPr>
      <w:r w:rsidRPr="00C66660">
        <w:t>Ayez conscience des limites de temps et n’oubliez pas d’allouer du temps aux questions.</w:t>
      </w:r>
    </w:p>
    <w:p w14:paraId="3FDB9905" w14:textId="636E4E92" w:rsidR="00EC43E0" w:rsidRPr="00C66660" w:rsidRDefault="00F867DF" w:rsidP="001325AD">
      <w:pPr>
        <w:pStyle w:val="ListParagraph"/>
        <w:numPr>
          <w:ilvl w:val="0"/>
          <w:numId w:val="22"/>
        </w:numPr>
      </w:pPr>
      <w:r w:rsidRPr="00C66660">
        <w:t>Remerciez le public pour son écoute, la possibilité de vous exprimer et son soutien.</w:t>
      </w:r>
    </w:p>
    <w:p w14:paraId="37320731" w14:textId="19C92CD4" w:rsidR="00EC43E0" w:rsidRPr="00C66660" w:rsidRDefault="00F867DF" w:rsidP="001325AD">
      <w:pPr>
        <w:pStyle w:val="ListParagraph"/>
        <w:numPr>
          <w:ilvl w:val="0"/>
          <w:numId w:val="22"/>
        </w:numPr>
      </w:pPr>
      <w:r w:rsidRPr="00C66660">
        <w:t>Préparez-vous à répondre à des questions et objections courantes; répondez du mieux que vous pouvez ou proposez de revenir avec les réponses à une date ultérieure. Préparez-vous à un éventail de réponses possibles, qu’elles soient positives ou négatives.</w:t>
      </w:r>
    </w:p>
    <w:p w14:paraId="77019D6A" w14:textId="55C9892C" w:rsidR="00EC43E0" w:rsidRPr="00C66660" w:rsidRDefault="00F867DF" w:rsidP="001325AD">
      <w:pPr>
        <w:pStyle w:val="ListParagraph"/>
        <w:numPr>
          <w:ilvl w:val="0"/>
          <w:numId w:val="22"/>
        </w:numPr>
      </w:pPr>
      <w:r w:rsidRPr="00C66660">
        <w:t>Laissez une copie écrite de vos messages clés et vos coordonnées aux fins de tout suivi pouvant être nécessaire.</w:t>
      </w:r>
    </w:p>
    <w:p w14:paraId="2167025C" w14:textId="2FA033C1" w:rsidR="00F867DF" w:rsidRPr="00C66660" w:rsidRDefault="00F867DF" w:rsidP="001325AD">
      <w:pPr>
        <w:pStyle w:val="ListParagraph"/>
        <w:numPr>
          <w:ilvl w:val="0"/>
          <w:numId w:val="22"/>
        </w:numPr>
      </w:pPr>
      <w:r w:rsidRPr="00C66660">
        <w:t xml:space="preserve">Pour plus d’information sur les compétences de présentation, veuillez consulter notre document intitulé </w:t>
      </w:r>
      <w:hyperlink r:id="rId23" w:history="1">
        <w:r w:rsidRPr="00C66660">
          <w:rPr>
            <w:rStyle w:val="Hyperlink"/>
          </w:rPr>
          <w:t>Apprendre à sensibiliser : parler en public</w:t>
        </w:r>
      </w:hyperlink>
      <w:r w:rsidRPr="00C66660">
        <w:t>.</w:t>
      </w:r>
    </w:p>
    <w:p w14:paraId="64281CD4" w14:textId="77777777" w:rsidR="00F867DF" w:rsidRPr="00C66660" w:rsidRDefault="00F867DF" w:rsidP="00F867DF"/>
    <w:p w14:paraId="26B9C51C" w14:textId="396AC1E1" w:rsidR="00030C79" w:rsidRPr="00C66660" w:rsidRDefault="00030C79" w:rsidP="007A3928">
      <w:pPr>
        <w:pStyle w:val="Heading3"/>
        <w:spacing w:before="0" w:after="240"/>
      </w:pPr>
      <w:r w:rsidRPr="00C66660">
        <w:t>Conseils pour prendre la parole pendant une activité de réseautage</w:t>
      </w:r>
    </w:p>
    <w:p w14:paraId="6FB91088" w14:textId="603F6A06" w:rsidR="007836E2" w:rsidRPr="00C66660" w:rsidRDefault="007836E2" w:rsidP="001325AD">
      <w:pPr>
        <w:pStyle w:val="ListParagraph"/>
        <w:numPr>
          <w:ilvl w:val="0"/>
          <w:numId w:val="21"/>
        </w:numPr>
      </w:pPr>
      <w:r w:rsidRPr="00C66660">
        <w:t>Envisagez d’avoir un guide voyant avec vous pour vous aider à vous déplacer dans une grande salle ou à identifier les personnes à qui parler.</w:t>
      </w:r>
    </w:p>
    <w:p w14:paraId="75D03976" w14:textId="7BD34D68" w:rsidR="007836E2" w:rsidRPr="00C66660" w:rsidRDefault="007836E2" w:rsidP="001325AD">
      <w:pPr>
        <w:pStyle w:val="ListParagraph"/>
        <w:numPr>
          <w:ilvl w:val="0"/>
          <w:numId w:val="21"/>
        </w:numPr>
      </w:pPr>
      <w:r w:rsidRPr="00C66660">
        <w:t>Circulez dans la salle et prenez soin de parler avec autant de personnes-ressources « clés » que possible. N’oubliez pas que les gens sont là pour réseauter, alors n’ayez pas peur d’aborder quelqu’un!</w:t>
      </w:r>
    </w:p>
    <w:p w14:paraId="512988C7" w14:textId="744D77D4" w:rsidR="007836E2" w:rsidRPr="00C66660" w:rsidRDefault="007836E2" w:rsidP="001325AD">
      <w:pPr>
        <w:pStyle w:val="ListParagraph"/>
        <w:numPr>
          <w:ilvl w:val="0"/>
          <w:numId w:val="21"/>
        </w:numPr>
      </w:pPr>
      <w:r w:rsidRPr="00C66660">
        <w:t>Pour vous joindre à des groupes qui parlent ensemble, insérez un commentaire ou présentez-vous.</w:t>
      </w:r>
    </w:p>
    <w:p w14:paraId="6E430116" w14:textId="6855CC55" w:rsidR="007836E2" w:rsidRPr="00C66660" w:rsidRDefault="007836E2" w:rsidP="001325AD">
      <w:pPr>
        <w:pStyle w:val="ListParagraph"/>
        <w:numPr>
          <w:ilvl w:val="0"/>
          <w:numId w:val="21"/>
        </w:numPr>
      </w:pPr>
      <w:r w:rsidRPr="00C66660">
        <w:t>Portez attention aux politiciens et aux décisionnaires qui circulent dans la salle.</w:t>
      </w:r>
    </w:p>
    <w:p w14:paraId="1A60DF0E" w14:textId="3A6883B6" w:rsidR="007836E2" w:rsidRPr="00C66660" w:rsidRDefault="007836E2" w:rsidP="001325AD">
      <w:pPr>
        <w:pStyle w:val="ListParagraph"/>
        <w:numPr>
          <w:ilvl w:val="0"/>
          <w:numId w:val="21"/>
        </w:numPr>
      </w:pPr>
      <w:r w:rsidRPr="00C66660">
        <w:t>Il peut arriver que vous deviez vous retirer poliment d’une longue conversation avec une autre personne. Si vous êtes là pour une raison en particulier, vous ne voulez pas manquer votre chance de parler à la bonne personne.</w:t>
      </w:r>
    </w:p>
    <w:p w14:paraId="526D6AD8" w14:textId="5691A127" w:rsidR="007836E2" w:rsidRPr="00C66660" w:rsidRDefault="007836E2" w:rsidP="001325AD">
      <w:pPr>
        <w:pStyle w:val="ListParagraph"/>
        <w:numPr>
          <w:ilvl w:val="0"/>
          <w:numId w:val="21"/>
        </w:numPr>
      </w:pPr>
      <w:r w:rsidRPr="00C66660">
        <w:t>Demandez le titre, le service ou l’organisation ainsi que le nom (orthographe) de la personne et obtenez sa carte de visite pour être en mesure de faire un suivi par la suite.</w:t>
      </w:r>
    </w:p>
    <w:p w14:paraId="6A0E3747" w14:textId="5210B60E" w:rsidR="00030C79" w:rsidRPr="00C66660" w:rsidRDefault="007836E2" w:rsidP="001325AD">
      <w:pPr>
        <w:pStyle w:val="ListParagraph"/>
        <w:numPr>
          <w:ilvl w:val="0"/>
          <w:numId w:val="21"/>
        </w:numPr>
      </w:pPr>
      <w:r w:rsidRPr="00C66660">
        <w:t>Faites un suivi par courriel pour remercier la personne, réitérer vos messages clés ou présenter votre demande.</w:t>
      </w:r>
    </w:p>
    <w:p w14:paraId="57753D13" w14:textId="77777777" w:rsidR="00030C79" w:rsidRPr="00C66660" w:rsidRDefault="00030C79" w:rsidP="00030C79"/>
    <w:p w14:paraId="6245D1D9" w14:textId="1A2EDCC0" w:rsidR="007E450A" w:rsidRPr="00C66660" w:rsidRDefault="00C97455" w:rsidP="007E450A">
      <w:pPr>
        <w:pStyle w:val="Heading2"/>
      </w:pPr>
      <w:bookmarkStart w:id="4" w:name="_Toc130390221"/>
      <w:r w:rsidRPr="00C66660">
        <w:t>Balado « Educate to Advocate — Public speaking » (anglais seulement)</w:t>
      </w:r>
      <w:bookmarkEnd w:id="4"/>
    </w:p>
    <w:p w14:paraId="7ACB240B" w14:textId="791325FC" w:rsidR="00A17619" w:rsidRPr="00C66660" w:rsidRDefault="00C131BB" w:rsidP="00A17619">
      <w:r w:rsidRPr="00C66660">
        <w:t xml:space="preserve">Lien : </w:t>
      </w:r>
      <w:hyperlink r:id="rId24" w:history="1">
        <w:r w:rsidRPr="00C66660">
          <w:rPr>
            <w:rStyle w:val="Hyperlink"/>
          </w:rPr>
          <w:t>Balado « Educate to Advocate »</w:t>
        </w:r>
      </w:hyperlink>
    </w:p>
    <w:p w14:paraId="38A1C3E4" w14:textId="77777777" w:rsidR="00C131BB" w:rsidRPr="00C66660" w:rsidRDefault="00C131BB" w:rsidP="00A17619"/>
    <w:p w14:paraId="18A7EC1C" w14:textId="41A9C6B1" w:rsidR="00B07BC6" w:rsidRPr="00C66660" w:rsidRDefault="007E450A" w:rsidP="00F70B10">
      <w:pPr>
        <w:pStyle w:val="Heading2"/>
      </w:pPr>
      <w:bookmarkStart w:id="5" w:name="_Toc130390222"/>
      <w:r w:rsidRPr="00C66660">
        <w:t>Document « Apprendre à sensibiliser : parler en public »</w:t>
      </w:r>
      <w:bookmarkEnd w:id="5"/>
    </w:p>
    <w:p w14:paraId="27B9688A" w14:textId="0D23A5CC" w:rsidR="00AB5F54" w:rsidRPr="00C66660" w:rsidRDefault="00F70B10" w:rsidP="00F70B10">
      <w:r w:rsidRPr="00C66660">
        <w:rPr>
          <w:b/>
        </w:rPr>
        <w:t>Présenté par Heather Edwards : 17 avril 2019</w:t>
      </w:r>
    </w:p>
    <w:p w14:paraId="1566D2F3" w14:textId="1F116014" w:rsidR="00AB5F54" w:rsidRPr="00C66660" w:rsidRDefault="00AB5F54" w:rsidP="00AB5F54">
      <w:pPr>
        <w:pStyle w:val="Heading3"/>
      </w:pPr>
      <w:r w:rsidRPr="00C66660">
        <w:t>Se sentir à l’aise et être efficace</w:t>
      </w:r>
    </w:p>
    <w:p w14:paraId="72500877" w14:textId="77777777" w:rsidR="004B651E" w:rsidRPr="00C66660" w:rsidRDefault="004B651E" w:rsidP="001325AD">
      <w:pPr>
        <w:pStyle w:val="ListParagraph"/>
        <w:numPr>
          <w:ilvl w:val="0"/>
          <w:numId w:val="2"/>
        </w:numPr>
        <w:spacing w:after="160" w:line="259" w:lineRule="auto"/>
        <w:rPr>
          <w:rFonts w:cs="Arial"/>
        </w:rPr>
      </w:pPr>
      <w:r w:rsidRPr="00C66660">
        <w:t>La pression peut être différente selon les attentes, la connaissance de l’auditoire et la connaissance de la matière.</w:t>
      </w:r>
    </w:p>
    <w:p w14:paraId="18DB9CAF" w14:textId="6EA5290F" w:rsidR="0025571A" w:rsidRPr="00C66660" w:rsidRDefault="00363328" w:rsidP="001325AD">
      <w:pPr>
        <w:pStyle w:val="ListParagraph"/>
        <w:numPr>
          <w:ilvl w:val="0"/>
          <w:numId w:val="2"/>
        </w:numPr>
        <w:spacing w:after="160" w:line="259" w:lineRule="auto"/>
        <w:rPr>
          <w:rFonts w:cs="Arial"/>
        </w:rPr>
      </w:pPr>
      <w:hyperlink r:id="rId25" w:history="1">
        <w:r w:rsidR="002261A0" w:rsidRPr="00C66660">
          <w:rPr>
            <w:rStyle w:val="Hyperlink"/>
          </w:rPr>
          <w:t>Toastmasters</w:t>
        </w:r>
      </w:hyperlink>
      <w:r w:rsidR="002261A0" w:rsidRPr="00C66660">
        <w:t> : un programme à but non lucratif qui enseigne les aptitudes à s’exprimer en public à son propre rythme et qui met en place un environnement sans risque et bienveillant où les participants obtiennent une rétroaction sur leur prise de parole.</w:t>
      </w:r>
    </w:p>
    <w:p w14:paraId="15D8E861" w14:textId="28966737" w:rsidR="00B151A4" w:rsidRPr="00C66660" w:rsidRDefault="00B151A4" w:rsidP="00B151A4">
      <w:pPr>
        <w:pStyle w:val="Heading4"/>
      </w:pPr>
      <w:r w:rsidRPr="00C66660">
        <w:t>Conseils généraux sur l’art de parler en public</w:t>
      </w:r>
    </w:p>
    <w:p w14:paraId="3B34E64C" w14:textId="77777777" w:rsidR="008D64A2" w:rsidRPr="00C66660" w:rsidRDefault="008D64A2" w:rsidP="001325AD">
      <w:pPr>
        <w:pStyle w:val="ListParagraph"/>
        <w:numPr>
          <w:ilvl w:val="0"/>
          <w:numId w:val="3"/>
        </w:numPr>
        <w:spacing w:after="160" w:line="259" w:lineRule="auto"/>
        <w:rPr>
          <w:rFonts w:cs="Arial"/>
        </w:rPr>
      </w:pPr>
      <w:r w:rsidRPr="00C66660">
        <w:rPr>
          <w:b/>
        </w:rPr>
        <w:t xml:space="preserve">Parlez avec assurance. </w:t>
      </w:r>
      <w:r w:rsidRPr="00C66660">
        <w:t>Soyez attentif à votre posture et faites face à votre auditoire.</w:t>
      </w:r>
    </w:p>
    <w:p w14:paraId="7773D290" w14:textId="77777777" w:rsidR="008D64A2" w:rsidRPr="00C66660" w:rsidRDefault="008D64A2" w:rsidP="001325AD">
      <w:pPr>
        <w:pStyle w:val="ListParagraph"/>
        <w:numPr>
          <w:ilvl w:val="0"/>
          <w:numId w:val="3"/>
        </w:numPr>
        <w:spacing w:after="160" w:line="259" w:lineRule="auto"/>
        <w:rPr>
          <w:rFonts w:cs="Arial"/>
        </w:rPr>
      </w:pPr>
      <w:r w:rsidRPr="00C66660">
        <w:rPr>
          <w:b/>
        </w:rPr>
        <w:t>Variété vocale.</w:t>
      </w:r>
      <w:r w:rsidRPr="00C66660">
        <w:t xml:space="preserve"> Utilisez le débit de paroles et l’intonation de la voix, ainsi que des phrases de diverses longueurs pour garder l’auditoire intéressé.</w:t>
      </w:r>
    </w:p>
    <w:p w14:paraId="3161E02A" w14:textId="77777777" w:rsidR="008D64A2" w:rsidRPr="00C66660" w:rsidRDefault="008D64A2" w:rsidP="001325AD">
      <w:pPr>
        <w:pStyle w:val="ListParagraph"/>
        <w:numPr>
          <w:ilvl w:val="0"/>
          <w:numId w:val="3"/>
        </w:numPr>
        <w:spacing w:after="160" w:line="259" w:lineRule="auto"/>
        <w:rPr>
          <w:rFonts w:cs="Arial"/>
        </w:rPr>
      </w:pPr>
      <w:r w:rsidRPr="00C66660">
        <w:rPr>
          <w:b/>
        </w:rPr>
        <w:t>Expressions faciales.</w:t>
      </w:r>
      <w:r w:rsidRPr="00C66660">
        <w:t xml:space="preserve"> Assurez-vous que vos expressions faciales témoignent du contenu de votre présentation.</w:t>
      </w:r>
    </w:p>
    <w:p w14:paraId="12E17CDC" w14:textId="77777777" w:rsidR="008D64A2" w:rsidRPr="00C66660" w:rsidRDefault="008D64A2" w:rsidP="001325AD">
      <w:pPr>
        <w:pStyle w:val="ListParagraph"/>
        <w:numPr>
          <w:ilvl w:val="0"/>
          <w:numId w:val="3"/>
        </w:numPr>
        <w:spacing w:after="160" w:line="259" w:lineRule="auto"/>
        <w:rPr>
          <w:rFonts w:cs="Arial"/>
        </w:rPr>
      </w:pPr>
      <w:r w:rsidRPr="00C66660">
        <w:rPr>
          <w:b/>
        </w:rPr>
        <w:t xml:space="preserve">Choisissez vos mots. </w:t>
      </w:r>
      <w:r w:rsidRPr="00C66660">
        <w:t>Créez une image avec vos mots de manière à ce que votre auditoire comprenne l’incidence de votre demande</w:t>
      </w:r>
      <w:r w:rsidRPr="00C66660">
        <w:rPr>
          <w:b/>
          <w:bCs/>
        </w:rPr>
        <w:t>.</w:t>
      </w:r>
    </w:p>
    <w:p w14:paraId="6F7FAFFA" w14:textId="77777777" w:rsidR="008D64A2" w:rsidRPr="00C66660" w:rsidRDefault="008D64A2" w:rsidP="001325AD">
      <w:pPr>
        <w:pStyle w:val="ListParagraph"/>
        <w:numPr>
          <w:ilvl w:val="0"/>
          <w:numId w:val="3"/>
        </w:numPr>
        <w:spacing w:after="160" w:line="259" w:lineRule="auto"/>
        <w:rPr>
          <w:rFonts w:cs="Arial"/>
        </w:rPr>
      </w:pPr>
      <w:r w:rsidRPr="00C66660">
        <w:rPr>
          <w:b/>
          <w:bCs/>
        </w:rPr>
        <w:t>Utilisez un ton de voix naturel</w:t>
      </w:r>
      <w:r w:rsidRPr="00C66660">
        <w:t>, mais assurez-vous que votre voix porte pour un auditoire plus grand et parlez à partir du diaphragme.</w:t>
      </w:r>
    </w:p>
    <w:p w14:paraId="43E01247" w14:textId="7D36C073" w:rsidR="0081792D" w:rsidRPr="00C66660" w:rsidRDefault="008D64A2" w:rsidP="0081792D">
      <w:pPr>
        <w:spacing w:after="240"/>
      </w:pPr>
      <w:r w:rsidRPr="00C66660">
        <w:rPr>
          <w:b/>
        </w:rPr>
        <w:t>Importance des pauses</w:t>
      </w:r>
    </w:p>
    <w:p w14:paraId="73FF85B8" w14:textId="77777777" w:rsidR="00DF755B" w:rsidRPr="00C66660" w:rsidRDefault="00DF755B" w:rsidP="001325AD">
      <w:pPr>
        <w:pStyle w:val="ListParagraph"/>
        <w:numPr>
          <w:ilvl w:val="0"/>
          <w:numId w:val="4"/>
        </w:numPr>
        <w:spacing w:after="160" w:line="259" w:lineRule="auto"/>
        <w:rPr>
          <w:rFonts w:cs="Arial"/>
        </w:rPr>
      </w:pPr>
      <w:r w:rsidRPr="00C66660">
        <w:rPr>
          <w:b/>
          <w:bCs/>
        </w:rPr>
        <w:t>Prenez votre temps.</w:t>
      </w:r>
      <w:r w:rsidRPr="00C66660">
        <w:t xml:space="preserve"> Si vous venez de raconter une anecdote drôle ou de présenter un argument convaincant, faites une pause pour donner le temps à l’auditoire de réagir.</w:t>
      </w:r>
    </w:p>
    <w:p w14:paraId="40247F33" w14:textId="77777777" w:rsidR="0081792D" w:rsidRPr="00C66660" w:rsidRDefault="0081792D" w:rsidP="0081792D">
      <w:pPr>
        <w:spacing w:after="240"/>
        <w:rPr>
          <w:b/>
          <w:bCs/>
        </w:rPr>
      </w:pPr>
      <w:r w:rsidRPr="00C66660">
        <w:rPr>
          <w:b/>
        </w:rPr>
        <w:t>Lorsque vous vous adressez à une plus grande foule</w:t>
      </w:r>
    </w:p>
    <w:p w14:paraId="6E9BA102" w14:textId="77777777" w:rsidR="0081792D" w:rsidRPr="00C66660" w:rsidRDefault="0081792D" w:rsidP="001325AD">
      <w:pPr>
        <w:pStyle w:val="ListParagraph"/>
        <w:numPr>
          <w:ilvl w:val="0"/>
          <w:numId w:val="4"/>
        </w:numPr>
      </w:pPr>
      <w:r w:rsidRPr="00C66660">
        <w:rPr>
          <w:b/>
          <w:bCs/>
        </w:rPr>
        <w:t>Ce n’est pas vous, mais plutôt votre contenu, qui compte.</w:t>
      </w:r>
      <w:r w:rsidRPr="00C66660">
        <w:t xml:space="preserve"> L’auditoire est venu en raison de son intérêt pour votre message.</w:t>
      </w:r>
    </w:p>
    <w:p w14:paraId="75A177E2" w14:textId="0BF59626" w:rsidR="00530274" w:rsidRPr="00C66660" w:rsidRDefault="0081792D" w:rsidP="001325AD">
      <w:pPr>
        <w:pStyle w:val="ListParagraph"/>
        <w:numPr>
          <w:ilvl w:val="0"/>
          <w:numId w:val="4"/>
        </w:numPr>
        <w:spacing w:after="240"/>
      </w:pPr>
      <w:r w:rsidRPr="00C66660">
        <w:rPr>
          <w:b/>
          <w:bCs/>
        </w:rPr>
        <w:t>Vous êtes la seule personne à connaître votre matériel de présentation.</w:t>
      </w:r>
      <w:r w:rsidRPr="00C66660">
        <w:t xml:space="preserve"> Il vous appartient de communiquer la matière à votre auditoire.</w:t>
      </w:r>
    </w:p>
    <w:p w14:paraId="2C1AD50A" w14:textId="77B73CAA" w:rsidR="00AB5F54" w:rsidRPr="00C66660" w:rsidRDefault="00AB5F54" w:rsidP="00AB5F54">
      <w:pPr>
        <w:pStyle w:val="Heading3"/>
      </w:pPr>
      <w:r w:rsidRPr="00C66660">
        <w:t>Composition de votre message : vous préparer à livrer une présentation</w:t>
      </w:r>
    </w:p>
    <w:p w14:paraId="5935FED6" w14:textId="77777777" w:rsidR="00530274" w:rsidRPr="00C66660" w:rsidRDefault="00530274" w:rsidP="001325AD">
      <w:pPr>
        <w:pStyle w:val="ListParagraph"/>
        <w:numPr>
          <w:ilvl w:val="0"/>
          <w:numId w:val="5"/>
        </w:numPr>
        <w:spacing w:after="160" w:line="259" w:lineRule="auto"/>
        <w:rPr>
          <w:rFonts w:cs="Arial"/>
        </w:rPr>
      </w:pPr>
      <w:r w:rsidRPr="00C66660">
        <w:rPr>
          <w:b/>
        </w:rPr>
        <w:t>Préparez votre message.</w:t>
      </w:r>
      <w:r w:rsidRPr="00C66660">
        <w:t xml:space="preserve"> Assurez-vous qu’il comporte une introduction, un corps et une conclusion.</w:t>
      </w:r>
    </w:p>
    <w:p w14:paraId="077E2D04" w14:textId="77777777" w:rsidR="00530274" w:rsidRPr="00C66660" w:rsidRDefault="00530274" w:rsidP="001325AD">
      <w:pPr>
        <w:pStyle w:val="ListParagraph"/>
        <w:numPr>
          <w:ilvl w:val="0"/>
          <w:numId w:val="5"/>
        </w:numPr>
        <w:spacing w:after="160" w:line="259" w:lineRule="auto"/>
        <w:rPr>
          <w:rFonts w:cs="Arial"/>
        </w:rPr>
      </w:pPr>
      <w:r w:rsidRPr="00C66660">
        <w:rPr>
          <w:b/>
        </w:rPr>
        <w:t>Langage.</w:t>
      </w:r>
      <w:r w:rsidRPr="00C66660">
        <w:t xml:space="preserve"> Utilisez un langage qui crée une image convaincante ou une idée pour votre auditoire.</w:t>
      </w:r>
    </w:p>
    <w:p w14:paraId="0E919AB1" w14:textId="77777777" w:rsidR="00530274" w:rsidRPr="00C66660" w:rsidRDefault="00530274" w:rsidP="001325AD">
      <w:pPr>
        <w:pStyle w:val="ListParagraph"/>
        <w:numPr>
          <w:ilvl w:val="0"/>
          <w:numId w:val="5"/>
        </w:numPr>
        <w:spacing w:after="160" w:line="259" w:lineRule="auto"/>
        <w:rPr>
          <w:rFonts w:cs="Arial"/>
        </w:rPr>
      </w:pPr>
      <w:r w:rsidRPr="00C66660">
        <w:rPr>
          <w:b/>
        </w:rPr>
        <w:t>Introduction.</w:t>
      </w:r>
      <w:r w:rsidRPr="00C66660">
        <w:t xml:space="preserve"> Précisez le sujet et le contenu de votre présentation – une question rhétorique peut inciter votre auditoire à penser à la matière que vous présentez.</w:t>
      </w:r>
    </w:p>
    <w:p w14:paraId="02E84089" w14:textId="66250B61" w:rsidR="00530274" w:rsidRPr="00C66660" w:rsidRDefault="00530274" w:rsidP="001325AD">
      <w:pPr>
        <w:pStyle w:val="ListParagraph"/>
        <w:numPr>
          <w:ilvl w:val="0"/>
          <w:numId w:val="5"/>
        </w:numPr>
        <w:spacing w:after="160" w:line="259" w:lineRule="auto"/>
        <w:rPr>
          <w:rFonts w:cs="Arial"/>
        </w:rPr>
      </w:pPr>
      <w:r w:rsidRPr="00C66660">
        <w:rPr>
          <w:b/>
        </w:rPr>
        <w:t>Corps.</w:t>
      </w:r>
      <w:r w:rsidRPr="00C66660">
        <w:t xml:space="preserve"> De trois à cinq points principaux à aborder, soit les points clés que vous voulez que votre auditoire se rappelle</w:t>
      </w:r>
      <w:r w:rsidR="00C66660">
        <w:t>.</w:t>
      </w:r>
    </w:p>
    <w:p w14:paraId="23007F25" w14:textId="77777777" w:rsidR="00530274" w:rsidRPr="00C66660" w:rsidRDefault="00530274" w:rsidP="001325AD">
      <w:pPr>
        <w:pStyle w:val="ListParagraph"/>
        <w:numPr>
          <w:ilvl w:val="0"/>
          <w:numId w:val="5"/>
        </w:numPr>
        <w:spacing w:after="160" w:line="259" w:lineRule="auto"/>
        <w:rPr>
          <w:rFonts w:cs="Arial"/>
        </w:rPr>
      </w:pPr>
      <w:r w:rsidRPr="00C66660">
        <w:rPr>
          <w:b/>
        </w:rPr>
        <w:t>Soyez concis.</w:t>
      </w:r>
      <w:r w:rsidRPr="00C66660">
        <w:t xml:space="preserve"> Votre auditoire ne pourra pas retenir un grand nombre de points dans un court laps de temps.</w:t>
      </w:r>
    </w:p>
    <w:p w14:paraId="651A6AD6" w14:textId="77777777" w:rsidR="00530274" w:rsidRPr="00C66660" w:rsidRDefault="00530274" w:rsidP="001325AD">
      <w:pPr>
        <w:pStyle w:val="ListParagraph"/>
        <w:numPr>
          <w:ilvl w:val="0"/>
          <w:numId w:val="5"/>
        </w:numPr>
        <w:spacing w:after="160" w:line="259" w:lineRule="auto"/>
        <w:rPr>
          <w:rFonts w:cs="Arial"/>
        </w:rPr>
      </w:pPr>
      <w:r w:rsidRPr="00C66660">
        <w:rPr>
          <w:b/>
        </w:rPr>
        <w:t>Conclusion.</w:t>
      </w:r>
      <w:r w:rsidRPr="00C66660">
        <w:t xml:space="preserve"> Assurez-vous que votre message est percutant en y ajoutant les points les plus importants que votre auditoire doit retenir. N’ajoutez pas de </w:t>
      </w:r>
      <w:r w:rsidRPr="00C66660">
        <w:lastRenderedPageBreak/>
        <w:t>matière à votre conclusion. Si vous avez oublié d’aborder des points, vous êtes le seul à le savoir. Terminez sur une note de confiance – ne vous excusez pas.</w:t>
      </w:r>
    </w:p>
    <w:p w14:paraId="41816DA8" w14:textId="36326F57" w:rsidR="00530274" w:rsidRPr="00C66660" w:rsidRDefault="00530274" w:rsidP="001325AD">
      <w:pPr>
        <w:pStyle w:val="ListParagraph"/>
        <w:numPr>
          <w:ilvl w:val="0"/>
          <w:numId w:val="5"/>
        </w:numPr>
        <w:spacing w:after="160" w:line="259" w:lineRule="auto"/>
        <w:rPr>
          <w:rFonts w:cs="Arial"/>
        </w:rPr>
      </w:pPr>
      <w:r w:rsidRPr="00C66660">
        <w:rPr>
          <w:b/>
        </w:rPr>
        <w:t>Mémorisez vos remarques d’ouverture et de clôture ainsi que vos points principaux.</w:t>
      </w:r>
      <w:r w:rsidRPr="00C66660">
        <w:t xml:space="preserve"> Cela vous donnera confiance même si vous êtes nerveux ou ne pouvez pas voir vos notes. En mémorisant votre introduction et votre conclusion, vous pouvez regarder votre auditoire, ce qui crée un lien visuel avec les membres de l’auditoire.</w:t>
      </w:r>
    </w:p>
    <w:p w14:paraId="3B4817F0" w14:textId="546C58A4" w:rsidR="00851AC4" w:rsidRPr="00C66660" w:rsidRDefault="00530274" w:rsidP="001325AD">
      <w:pPr>
        <w:pStyle w:val="ListParagraph"/>
        <w:numPr>
          <w:ilvl w:val="0"/>
          <w:numId w:val="5"/>
        </w:numPr>
        <w:spacing w:after="160" w:line="259" w:lineRule="auto"/>
        <w:rPr>
          <w:rFonts w:cs="Arial"/>
        </w:rPr>
      </w:pPr>
      <w:r w:rsidRPr="00C66660">
        <w:rPr>
          <w:b/>
        </w:rPr>
        <w:t>Coordination.</w:t>
      </w:r>
      <w:r w:rsidRPr="00C66660">
        <w:t xml:space="preserve"> En préparant une esquisse de votre présentation, vous pourrez résumer votre message dans le cas où vous manqueriez de temps.</w:t>
      </w:r>
    </w:p>
    <w:p w14:paraId="5E7E53AE" w14:textId="50B3BB55" w:rsidR="00B151A4" w:rsidRPr="00C66660" w:rsidRDefault="00B151A4" w:rsidP="00B151A4">
      <w:pPr>
        <w:pStyle w:val="Heading3"/>
      </w:pPr>
      <w:r w:rsidRPr="00C66660">
        <w:t>Connaissance de votre auditoire</w:t>
      </w:r>
    </w:p>
    <w:p w14:paraId="45160D32" w14:textId="77777777" w:rsidR="004D58CE" w:rsidRPr="00C66660" w:rsidRDefault="004D58CE" w:rsidP="001325AD">
      <w:pPr>
        <w:pStyle w:val="ListParagraph"/>
        <w:numPr>
          <w:ilvl w:val="0"/>
          <w:numId w:val="6"/>
        </w:numPr>
        <w:spacing w:after="160" w:line="259" w:lineRule="auto"/>
        <w:rPr>
          <w:rFonts w:cs="Arial"/>
        </w:rPr>
      </w:pPr>
      <w:r w:rsidRPr="00C66660">
        <w:t>Planifiez le temps qu’on vous accorde, mais ne perdez pas de vue que vous pourriez manquer de temps dans certaines situations.</w:t>
      </w:r>
    </w:p>
    <w:p w14:paraId="7A052382" w14:textId="77777777" w:rsidR="004D58CE" w:rsidRPr="00C66660" w:rsidRDefault="004D58CE" w:rsidP="001325AD">
      <w:pPr>
        <w:pStyle w:val="ListParagraph"/>
        <w:numPr>
          <w:ilvl w:val="0"/>
          <w:numId w:val="6"/>
        </w:numPr>
        <w:spacing w:after="160" w:line="259" w:lineRule="auto"/>
        <w:rPr>
          <w:rFonts w:cs="Arial"/>
        </w:rPr>
      </w:pPr>
      <w:r w:rsidRPr="00C66660">
        <w:t>Gardez en mémoire votre « demande » ou le message que vous voulez transmettre en priorité dans des situations où l’auditoire a moins de temps que prévu pour vous écouter.</w:t>
      </w:r>
    </w:p>
    <w:p w14:paraId="32302518" w14:textId="77777777" w:rsidR="004D58CE" w:rsidRPr="00C66660" w:rsidRDefault="004D58CE" w:rsidP="001325AD">
      <w:pPr>
        <w:pStyle w:val="ListParagraph"/>
        <w:numPr>
          <w:ilvl w:val="0"/>
          <w:numId w:val="6"/>
        </w:numPr>
        <w:spacing w:after="160" w:line="259" w:lineRule="auto"/>
        <w:rPr>
          <w:rFonts w:cs="Arial"/>
        </w:rPr>
      </w:pPr>
      <w:r w:rsidRPr="00C66660">
        <w:t>La connaissance du type d’auditoire vous aidera à décider si un discours plus long ou un « argumentaire éclair » convient le mieux.</w:t>
      </w:r>
    </w:p>
    <w:p w14:paraId="7C0BCEB9" w14:textId="77777777" w:rsidR="004D58CE" w:rsidRPr="00C66660" w:rsidRDefault="004D58CE" w:rsidP="001325AD">
      <w:pPr>
        <w:pStyle w:val="ListParagraph"/>
        <w:numPr>
          <w:ilvl w:val="0"/>
          <w:numId w:val="6"/>
        </w:numPr>
        <w:spacing w:after="160" w:line="259" w:lineRule="auto"/>
        <w:rPr>
          <w:rFonts w:cs="Arial"/>
        </w:rPr>
      </w:pPr>
      <w:r w:rsidRPr="00C66660">
        <w:t>Voulez-vous informer votre auditoire, le persuader, ou les deux?</w:t>
      </w:r>
    </w:p>
    <w:p w14:paraId="6C069A92" w14:textId="77777777" w:rsidR="004D58CE" w:rsidRPr="00C66660" w:rsidRDefault="004D58CE" w:rsidP="001325AD">
      <w:pPr>
        <w:pStyle w:val="ListParagraph"/>
        <w:numPr>
          <w:ilvl w:val="0"/>
          <w:numId w:val="6"/>
        </w:numPr>
        <w:spacing w:after="160" w:line="259" w:lineRule="auto"/>
        <w:rPr>
          <w:rFonts w:cs="Arial"/>
        </w:rPr>
      </w:pPr>
      <w:r w:rsidRPr="00C66660">
        <w:t>Évitez le jargon que votre auditoire ne connaît pas nécessairement. Si vous devez utiliser du jargon, définissez les termes.</w:t>
      </w:r>
    </w:p>
    <w:p w14:paraId="5464CD8C" w14:textId="77777777" w:rsidR="004D58CE" w:rsidRPr="00C66660" w:rsidRDefault="004D58CE" w:rsidP="001325AD">
      <w:pPr>
        <w:pStyle w:val="ListParagraph"/>
        <w:numPr>
          <w:ilvl w:val="0"/>
          <w:numId w:val="6"/>
        </w:numPr>
        <w:spacing w:after="160" w:line="259" w:lineRule="auto"/>
        <w:rPr>
          <w:rFonts w:cs="Arial"/>
        </w:rPr>
      </w:pPr>
      <w:r w:rsidRPr="00C66660">
        <w:t>Respectez le temps qui vous a été accordé.</w:t>
      </w:r>
    </w:p>
    <w:p w14:paraId="3A2E4D1A" w14:textId="77777777" w:rsidR="004D58CE" w:rsidRPr="00C66660" w:rsidRDefault="004D58CE" w:rsidP="001325AD">
      <w:pPr>
        <w:pStyle w:val="ListParagraph"/>
        <w:numPr>
          <w:ilvl w:val="0"/>
          <w:numId w:val="6"/>
        </w:numPr>
        <w:spacing w:after="160" w:line="259" w:lineRule="auto"/>
        <w:rPr>
          <w:rFonts w:cs="Arial"/>
        </w:rPr>
      </w:pPr>
      <w:r w:rsidRPr="00C66660">
        <w:t>Ne donnez pas trop de détails qui affaiblissent votre message principal.</w:t>
      </w:r>
    </w:p>
    <w:p w14:paraId="3671C16C" w14:textId="7E613E5A" w:rsidR="004D58CE" w:rsidRPr="00C66660" w:rsidRDefault="004D58CE" w:rsidP="001325AD">
      <w:pPr>
        <w:pStyle w:val="ListParagraph"/>
        <w:numPr>
          <w:ilvl w:val="0"/>
          <w:numId w:val="6"/>
        </w:numPr>
        <w:spacing w:after="160" w:line="259" w:lineRule="auto"/>
        <w:rPr>
          <w:rFonts w:cs="Arial"/>
        </w:rPr>
      </w:pPr>
      <w:r w:rsidRPr="00C66660">
        <w:t>Les anecdotes personnelles peuvent aider à capter l’attention d’un auditoire, mais il faut savoir les doser en fonction de l’auditoire.</w:t>
      </w:r>
    </w:p>
    <w:p w14:paraId="7DD520D4" w14:textId="7421FC20" w:rsidR="00B151A4" w:rsidRPr="00C66660" w:rsidRDefault="00BB6935" w:rsidP="00BB6935">
      <w:pPr>
        <w:pStyle w:val="Heading4"/>
      </w:pPr>
      <w:r w:rsidRPr="00C66660">
        <w:t>Des propos qui persuadent</w:t>
      </w:r>
    </w:p>
    <w:p w14:paraId="792E25AD" w14:textId="47E6340C" w:rsidR="00E20D5B" w:rsidRPr="00C66660" w:rsidRDefault="00E20D5B" w:rsidP="001325AD">
      <w:pPr>
        <w:pStyle w:val="ListParagraph"/>
        <w:numPr>
          <w:ilvl w:val="0"/>
          <w:numId w:val="7"/>
        </w:numPr>
        <w:spacing w:after="160" w:line="259" w:lineRule="auto"/>
        <w:rPr>
          <w:rFonts w:cs="Arial"/>
        </w:rPr>
      </w:pPr>
      <w:r w:rsidRPr="00C66660">
        <w:rPr>
          <w:b/>
        </w:rPr>
        <w:t>Connaissez votre demande.</w:t>
      </w:r>
      <w:r w:rsidRPr="00C66660">
        <w:t xml:space="preserve"> Que voulez-vous que votre auditoire fasse?</w:t>
      </w:r>
    </w:p>
    <w:p w14:paraId="7A685EDF" w14:textId="77777777" w:rsidR="00E20D5B" w:rsidRPr="00C66660" w:rsidRDefault="00E20D5B" w:rsidP="001325AD">
      <w:pPr>
        <w:pStyle w:val="ListParagraph"/>
        <w:numPr>
          <w:ilvl w:val="0"/>
          <w:numId w:val="7"/>
        </w:numPr>
        <w:spacing w:after="160" w:line="259" w:lineRule="auto"/>
        <w:rPr>
          <w:rFonts w:cs="Arial"/>
        </w:rPr>
      </w:pPr>
      <w:r w:rsidRPr="00C66660">
        <w:rPr>
          <w:b/>
        </w:rPr>
        <w:t>Qu’a-t-on à y gagner?</w:t>
      </w:r>
      <w:r w:rsidRPr="00C66660">
        <w:t xml:space="preserve"> Montrez à votre auditoire les avantages de votre idée.</w:t>
      </w:r>
    </w:p>
    <w:p w14:paraId="110C8920" w14:textId="77777777" w:rsidR="00E20D5B" w:rsidRPr="00C66660" w:rsidRDefault="00E20D5B" w:rsidP="001325AD">
      <w:pPr>
        <w:pStyle w:val="ListParagraph"/>
        <w:numPr>
          <w:ilvl w:val="0"/>
          <w:numId w:val="7"/>
        </w:numPr>
        <w:spacing w:after="160" w:line="259" w:lineRule="auto"/>
        <w:rPr>
          <w:rFonts w:cs="Arial"/>
        </w:rPr>
      </w:pPr>
      <w:r w:rsidRPr="00C66660">
        <w:rPr>
          <w:b/>
        </w:rPr>
        <w:t>Qu’arrivera-t-il par la suite?</w:t>
      </w:r>
      <w:r w:rsidRPr="00C66660">
        <w:rPr>
          <w:bCs/>
        </w:rPr>
        <w:t xml:space="preserve"> </w:t>
      </w:r>
      <w:r w:rsidRPr="00C66660">
        <w:t>Montrez à votre auditoire ce que seront les conséquences.</w:t>
      </w:r>
    </w:p>
    <w:p w14:paraId="28F54AB2" w14:textId="77777777" w:rsidR="00E20D5B" w:rsidRPr="00C66660" w:rsidRDefault="00E20D5B" w:rsidP="001325AD">
      <w:pPr>
        <w:pStyle w:val="ListParagraph"/>
        <w:numPr>
          <w:ilvl w:val="0"/>
          <w:numId w:val="7"/>
        </w:numPr>
        <w:spacing w:after="160" w:line="259" w:lineRule="auto"/>
        <w:rPr>
          <w:rFonts w:cs="Arial"/>
        </w:rPr>
      </w:pPr>
      <w:r w:rsidRPr="00C66660">
        <w:rPr>
          <w:b/>
        </w:rPr>
        <w:t>Comment le fera-t-on?</w:t>
      </w:r>
      <w:r w:rsidRPr="00C66660">
        <w:rPr>
          <w:bCs/>
        </w:rPr>
        <w:t xml:space="preserve"> </w:t>
      </w:r>
      <w:r w:rsidRPr="00C66660">
        <w:t>Montrez à votre auditoire comment on peut travailler avec vous.</w:t>
      </w:r>
    </w:p>
    <w:p w14:paraId="579ED22D" w14:textId="77777777" w:rsidR="009A4BDE" w:rsidRPr="009A4BDE" w:rsidRDefault="00E20D5B" w:rsidP="003A617A">
      <w:pPr>
        <w:pStyle w:val="ListParagraph"/>
        <w:numPr>
          <w:ilvl w:val="0"/>
          <w:numId w:val="7"/>
        </w:numPr>
        <w:spacing w:after="160" w:line="259" w:lineRule="auto"/>
        <w:rPr>
          <w:rFonts w:cs="Arial"/>
        </w:rPr>
      </w:pPr>
      <w:r w:rsidRPr="00C66660">
        <w:t>Quelles sont les ressources accessibles et comment les membres de l’auditoire peuvent-ils y accéder?</w:t>
      </w:r>
      <w:r w:rsidR="009A4BDE">
        <w:t>.</w:t>
      </w:r>
    </w:p>
    <w:p w14:paraId="226981BA" w14:textId="5D2460B4" w:rsidR="003A617A" w:rsidRPr="009A4BDE" w:rsidRDefault="004001C2" w:rsidP="009A4BDE">
      <w:pPr>
        <w:spacing w:after="160" w:line="259" w:lineRule="auto"/>
        <w:rPr>
          <w:rFonts w:cs="Arial"/>
        </w:rPr>
      </w:pPr>
      <w:r w:rsidRPr="009A4BDE">
        <w:rPr>
          <w:b/>
        </w:rPr>
        <w:t>S’entretenir avec des politiciens et du personnel gouvernemental</w:t>
      </w:r>
    </w:p>
    <w:p w14:paraId="31DA0F8C" w14:textId="75002A73" w:rsidR="003A617A" w:rsidRPr="00C66660" w:rsidRDefault="003A617A" w:rsidP="001325AD">
      <w:pPr>
        <w:pStyle w:val="ListParagraph"/>
        <w:numPr>
          <w:ilvl w:val="0"/>
          <w:numId w:val="8"/>
        </w:numPr>
        <w:spacing w:after="160" w:line="259" w:lineRule="auto"/>
        <w:rPr>
          <w:rFonts w:cs="Arial"/>
          <w:b/>
          <w:bCs/>
        </w:rPr>
      </w:pPr>
      <w:r w:rsidRPr="00C66660">
        <w:t>L’horaire des politiciens peut changer rapidement et souvent ils peuvent ne disposer que de peu de temps.</w:t>
      </w:r>
    </w:p>
    <w:p w14:paraId="6D2A84EB" w14:textId="01FDFF2B" w:rsidR="003A617A" w:rsidRPr="00C66660" w:rsidRDefault="003A617A" w:rsidP="003A617A">
      <w:pPr>
        <w:spacing w:after="160" w:line="259" w:lineRule="auto"/>
        <w:rPr>
          <w:rFonts w:cs="Arial"/>
        </w:rPr>
      </w:pPr>
      <w:r w:rsidRPr="00C66660">
        <w:rPr>
          <w:b/>
        </w:rPr>
        <w:t>Chercher des mesures d’adaptation</w:t>
      </w:r>
    </w:p>
    <w:p w14:paraId="4163C76F" w14:textId="77777777" w:rsidR="005E1330" w:rsidRPr="00C66660" w:rsidRDefault="005E1330" w:rsidP="001325AD">
      <w:pPr>
        <w:pStyle w:val="ListParagraph"/>
        <w:numPr>
          <w:ilvl w:val="0"/>
          <w:numId w:val="9"/>
        </w:numPr>
        <w:spacing w:after="160" w:line="259" w:lineRule="auto"/>
        <w:rPr>
          <w:rFonts w:cs="Arial"/>
        </w:rPr>
      </w:pPr>
      <w:r w:rsidRPr="00C66660">
        <w:t>Formulez vos demandes de manière à ce que votre auditoire puisse comprendre ce qui est requis.</w:t>
      </w:r>
    </w:p>
    <w:p w14:paraId="2BE6CD4F" w14:textId="77777777" w:rsidR="005E1330" w:rsidRPr="00C66660" w:rsidRDefault="005E1330" w:rsidP="001325AD">
      <w:pPr>
        <w:pStyle w:val="ListParagraph"/>
        <w:numPr>
          <w:ilvl w:val="0"/>
          <w:numId w:val="9"/>
        </w:numPr>
        <w:spacing w:after="160" w:line="259" w:lineRule="auto"/>
        <w:rPr>
          <w:rFonts w:cs="Arial"/>
        </w:rPr>
      </w:pPr>
      <w:r w:rsidRPr="00C66660">
        <w:lastRenderedPageBreak/>
        <w:t>Soyez clair et concis même dans des situations très intenses où vous faites un plaidoyer pour vous-même ou d’autres.</w:t>
      </w:r>
    </w:p>
    <w:p w14:paraId="505F1D53" w14:textId="77777777" w:rsidR="005E1330" w:rsidRPr="00C66660" w:rsidRDefault="005E1330" w:rsidP="001325AD">
      <w:pPr>
        <w:pStyle w:val="ListParagraph"/>
        <w:numPr>
          <w:ilvl w:val="0"/>
          <w:numId w:val="9"/>
        </w:numPr>
        <w:spacing w:after="160" w:line="259" w:lineRule="auto"/>
        <w:rPr>
          <w:rFonts w:cs="Arial"/>
        </w:rPr>
      </w:pPr>
      <w:r w:rsidRPr="00C66660">
        <w:t>Soyez concis et persuasif avec des alliés ou des donateurs potentiels.</w:t>
      </w:r>
    </w:p>
    <w:p w14:paraId="5C556ACC" w14:textId="23C625F7" w:rsidR="00BB6935" w:rsidRPr="00C66660" w:rsidRDefault="00BB6935" w:rsidP="005E1330">
      <w:pPr>
        <w:pStyle w:val="Heading3"/>
        <w:rPr>
          <w:b/>
          <w:bCs/>
        </w:rPr>
      </w:pPr>
      <w:r w:rsidRPr="00C66660">
        <w:t>Logistique</w:t>
      </w:r>
    </w:p>
    <w:p w14:paraId="15C7DB81" w14:textId="77777777" w:rsidR="005E1330" w:rsidRPr="00C66660" w:rsidRDefault="005E1330" w:rsidP="001325AD">
      <w:pPr>
        <w:pStyle w:val="ListParagraph"/>
        <w:numPr>
          <w:ilvl w:val="0"/>
          <w:numId w:val="10"/>
        </w:numPr>
        <w:spacing w:after="160" w:line="259" w:lineRule="auto"/>
        <w:rPr>
          <w:rFonts w:cs="Arial"/>
        </w:rPr>
      </w:pPr>
      <w:r w:rsidRPr="00C66660">
        <w:t>Connaissez la configuration des lieux de votre présentation. Si vous êtes aveugle, il vous sera utile de connaître l’aménagement et si vous devez emprunter des marches.</w:t>
      </w:r>
    </w:p>
    <w:p w14:paraId="2F3CA2F4" w14:textId="77777777" w:rsidR="005E1330" w:rsidRPr="00C66660" w:rsidRDefault="005E1330" w:rsidP="001325AD">
      <w:pPr>
        <w:pStyle w:val="ListParagraph"/>
        <w:numPr>
          <w:ilvl w:val="0"/>
          <w:numId w:val="10"/>
        </w:numPr>
        <w:spacing w:after="160" w:line="259" w:lineRule="auto"/>
        <w:rPr>
          <w:rFonts w:cs="Arial"/>
        </w:rPr>
      </w:pPr>
      <w:r w:rsidRPr="00C66660">
        <w:t xml:space="preserve">Y aura-t-il une séance de Q-R à la fin? Avez-vous un plan pour gérer ce processus si vous êtes aveugle? </w:t>
      </w:r>
    </w:p>
    <w:p w14:paraId="4444423B" w14:textId="77777777" w:rsidR="005E1330" w:rsidRPr="00C66660" w:rsidRDefault="005E1330" w:rsidP="001325AD">
      <w:pPr>
        <w:pStyle w:val="ListParagraph"/>
        <w:numPr>
          <w:ilvl w:val="0"/>
          <w:numId w:val="10"/>
        </w:numPr>
        <w:spacing w:after="160" w:line="259" w:lineRule="auto"/>
        <w:rPr>
          <w:rFonts w:cs="Arial"/>
        </w:rPr>
      </w:pPr>
      <w:r w:rsidRPr="00C66660">
        <w:t>Avez-vous un plan de gestion des diapositives ou d’autre matériel de présentation?</w:t>
      </w:r>
    </w:p>
    <w:p w14:paraId="09ADB83D" w14:textId="77777777" w:rsidR="005E1330" w:rsidRPr="00C66660" w:rsidRDefault="005E1330" w:rsidP="001325AD">
      <w:pPr>
        <w:pStyle w:val="ListParagraph"/>
        <w:numPr>
          <w:ilvl w:val="0"/>
          <w:numId w:val="10"/>
        </w:numPr>
        <w:spacing w:after="160" w:line="259" w:lineRule="auto"/>
        <w:rPr>
          <w:rFonts w:cs="Arial"/>
        </w:rPr>
      </w:pPr>
      <w:r w:rsidRPr="00C66660">
        <w:t>Exercez-vous seul et avec d’autres pour augmenter votre confiance et assurez-vous que la durée de votre présentation respecte le temps alloué.</w:t>
      </w:r>
    </w:p>
    <w:p w14:paraId="6930F22F" w14:textId="1A890C25" w:rsidR="005E1330" w:rsidRPr="00C66660" w:rsidRDefault="005E1330" w:rsidP="001325AD">
      <w:pPr>
        <w:pStyle w:val="ListParagraph"/>
        <w:numPr>
          <w:ilvl w:val="0"/>
          <w:numId w:val="10"/>
        </w:numPr>
        <w:spacing w:after="160" w:line="259" w:lineRule="auto"/>
        <w:rPr>
          <w:rFonts w:cs="Arial"/>
        </w:rPr>
      </w:pPr>
      <w:r w:rsidRPr="00C66660">
        <w:t>« Que faire si? » Il est difficile d’anticiper tout ce qui pourrait arriver, mais restez calme et connaissez votre matière de manière à pouvoir faire face à n’importe quelle situation.</w:t>
      </w:r>
    </w:p>
    <w:p w14:paraId="76CD1DAB" w14:textId="7FFCCF8B" w:rsidR="00BB6935" w:rsidRPr="00C66660" w:rsidRDefault="00BB6935" w:rsidP="00BB6935">
      <w:pPr>
        <w:pStyle w:val="Heading3"/>
      </w:pPr>
      <w:r w:rsidRPr="00C66660">
        <w:t>Aide-mémoire</w:t>
      </w:r>
    </w:p>
    <w:p w14:paraId="63F0A6ED" w14:textId="77777777" w:rsidR="005E1330" w:rsidRPr="00C66660" w:rsidRDefault="005E1330" w:rsidP="001325AD">
      <w:pPr>
        <w:pStyle w:val="ListParagraph"/>
        <w:numPr>
          <w:ilvl w:val="0"/>
          <w:numId w:val="11"/>
        </w:numPr>
        <w:spacing w:after="160" w:line="259" w:lineRule="auto"/>
        <w:rPr>
          <w:rFonts w:cs="Arial"/>
        </w:rPr>
      </w:pPr>
      <w:r w:rsidRPr="00C66660">
        <w:t>Il est bien utile de connaître votre introduction, les points principaux et la conclusion de votre présentation, mais mémoriser la présentation par cœur peut faire en sorte que votre prestation manque de naturel.</w:t>
      </w:r>
    </w:p>
    <w:p w14:paraId="2240C3EA" w14:textId="77777777" w:rsidR="005E1330" w:rsidRPr="00C66660" w:rsidRDefault="005E1330" w:rsidP="001325AD">
      <w:pPr>
        <w:pStyle w:val="ListParagraph"/>
        <w:numPr>
          <w:ilvl w:val="0"/>
          <w:numId w:val="11"/>
        </w:numPr>
        <w:spacing w:after="160" w:line="259" w:lineRule="auto"/>
        <w:rPr>
          <w:rFonts w:cs="Arial"/>
        </w:rPr>
      </w:pPr>
      <w:r w:rsidRPr="00C66660">
        <w:t>Utilisez des moyens mnémotechniques. Un acronyme peut vous aider à vous rappeler les points principaux sans les lire.</w:t>
      </w:r>
    </w:p>
    <w:p w14:paraId="39AE0488" w14:textId="7B59C022" w:rsidR="005E1330" w:rsidRPr="00C66660" w:rsidRDefault="005E1330" w:rsidP="001325AD">
      <w:pPr>
        <w:pStyle w:val="ListParagraph"/>
        <w:numPr>
          <w:ilvl w:val="0"/>
          <w:numId w:val="11"/>
        </w:numPr>
        <w:spacing w:after="160" w:line="259" w:lineRule="auto"/>
        <w:rPr>
          <w:rFonts w:cs="Arial"/>
        </w:rPr>
      </w:pPr>
      <w:r w:rsidRPr="00C66660">
        <w:t>Utilisez un format avec lequel vous êtes à l’aise pour vos notes. Assurez-vous avant la présentation que tout l’équipement dont vous avez besoin est chargé et fonctionne bien.</w:t>
      </w:r>
    </w:p>
    <w:p w14:paraId="698E44A5" w14:textId="405E2745" w:rsidR="00BB6935" w:rsidRPr="00C66660" w:rsidRDefault="00BB6935" w:rsidP="00BB6935">
      <w:pPr>
        <w:pStyle w:val="Heading3"/>
      </w:pPr>
      <w:r w:rsidRPr="00C66660">
        <w:t>Ressources externes (en anglais)</w:t>
      </w:r>
    </w:p>
    <w:p w14:paraId="28D14985" w14:textId="51250FAC" w:rsidR="00755CDF" w:rsidRPr="00C66660" w:rsidRDefault="00363328" w:rsidP="001325AD">
      <w:pPr>
        <w:pStyle w:val="ListParagraph"/>
        <w:numPr>
          <w:ilvl w:val="0"/>
          <w:numId w:val="12"/>
        </w:numPr>
        <w:spacing w:after="160" w:line="259" w:lineRule="auto"/>
        <w:rPr>
          <w:rFonts w:cs="Arial"/>
        </w:rPr>
      </w:pPr>
      <w:hyperlink r:id="rId26" w:history="1">
        <w:r w:rsidR="002261A0" w:rsidRPr="00C66660">
          <w:rPr>
            <w:rStyle w:val="Hyperlink"/>
          </w:rPr>
          <w:t>Orai Communication Coaching App</w:t>
        </w:r>
      </w:hyperlink>
      <w:r w:rsidR="002261A0" w:rsidRPr="00C66660">
        <w:t> : une appli qui identifie les mots-chevilles, un débit de paroles trop rapide ou trop lent, et d’autres facteurs pour aider à améliorer votre prestation (pour de meilleurs résultats avec VoiceOver servez-vous d’écouteurs)</w:t>
      </w:r>
    </w:p>
    <w:p w14:paraId="19AFF25B" w14:textId="76A5AD7A" w:rsidR="00601A0F" w:rsidRPr="00C66660" w:rsidRDefault="00363328" w:rsidP="001325AD">
      <w:pPr>
        <w:pStyle w:val="ListParagraph"/>
        <w:numPr>
          <w:ilvl w:val="0"/>
          <w:numId w:val="12"/>
        </w:numPr>
        <w:spacing w:after="160" w:line="259" w:lineRule="auto"/>
        <w:rPr>
          <w:rFonts w:cs="Arial"/>
        </w:rPr>
      </w:pPr>
      <w:hyperlink r:id="rId27" w:history="1">
        <w:r w:rsidR="002261A0" w:rsidRPr="00C66660">
          <w:rPr>
            <w:rStyle w:val="Hyperlink"/>
          </w:rPr>
          <w:t>Chicago Lighthouse:</w:t>
        </w:r>
      </w:hyperlink>
      <w:hyperlink r:id="rId28" w:history="1">
        <w:r w:rsidR="002261A0" w:rsidRPr="00C66660">
          <w:rPr>
            <w:rStyle w:val="Hyperlink"/>
          </w:rPr>
          <w:t xml:space="preserve"> Tips for Public Speaking as a Person with Vision Loss</w:t>
        </w:r>
      </w:hyperlink>
    </w:p>
    <w:p w14:paraId="7C08EB90" w14:textId="77777777" w:rsidR="00601A0F" w:rsidRPr="00C66660" w:rsidRDefault="00601A0F" w:rsidP="00601A0F">
      <w:pPr>
        <w:pStyle w:val="Heading1"/>
      </w:pPr>
      <w:bookmarkStart w:id="6" w:name="_Toc130390223"/>
      <w:r w:rsidRPr="00C66660">
        <w:t>Rédaction de lettres</w:t>
      </w:r>
      <w:bookmarkEnd w:id="6"/>
    </w:p>
    <w:p w14:paraId="17FFFD9A" w14:textId="6F56FA63" w:rsidR="00B05BAB" w:rsidRDefault="00601A0F" w:rsidP="009F35C8">
      <w:pPr>
        <w:pStyle w:val="Heading2"/>
      </w:pPr>
      <w:bookmarkStart w:id="7" w:name="_Toc130390224"/>
      <w:r w:rsidRPr="00C66660">
        <w:t>Guide – Initiation aux lettres de défense des droits</w:t>
      </w:r>
      <w:bookmarkEnd w:id="7"/>
    </w:p>
    <w:p w14:paraId="3A7D71A6" w14:textId="017C27F0" w:rsidR="009F35C8" w:rsidRDefault="009F35C8" w:rsidP="009F35C8">
      <w:pPr>
        <w:pStyle w:val="Heading3"/>
      </w:pPr>
      <w:r>
        <w:t>L’</w:t>
      </w:r>
      <w:r w:rsidR="008B028E" w:rsidRPr="008B028E">
        <w:t>objectif d’une lettre de défense des droits</w:t>
      </w:r>
    </w:p>
    <w:p w14:paraId="1A6D31E4" w14:textId="3F4A416D" w:rsidR="00EE50D4" w:rsidRDefault="00EE50D4" w:rsidP="00EE50D4">
      <w:r>
        <w:t xml:space="preserve">Rédiger une lettre peut être un excellent moyen de défendre des droits relatifs à un enjeu ayant un impact disproportionné sur les personnes qui sont aveugles ou ont une vision partielle. Que l’enjeu faisant l’objet de votre travail de défense ait un impact sur une seule personne ou sur une communauté entière, les mêmes étapes de base de l’autodéfense s’appliquent. Pour un examen plus approfondi des étapes de l’autodéfense, voir « Défense des droits et des intérêts 101 ». </w:t>
      </w:r>
    </w:p>
    <w:p w14:paraId="6A1FB052" w14:textId="77777777" w:rsidR="00EE50D4" w:rsidRDefault="00EE50D4" w:rsidP="00EE50D4"/>
    <w:p w14:paraId="5CE381B5" w14:textId="368281F0" w:rsidR="00EE50D4" w:rsidRDefault="00EE50D4" w:rsidP="00EE50D4">
      <w:r>
        <w:t xml:space="preserve">L’objectif de toute initiative de défense des droits, y compris la rédaction de lettres, est d’éliminer des obstacles auxquels sont confrontés des groupes marginalisés. L’élimination d’obstacles favorise l’équité et permet aux personnes de s’engager pleinement dans leur communauté et d’accéder à des biens et services sans complications inutiles. </w:t>
      </w:r>
    </w:p>
    <w:p w14:paraId="1EF3E91A" w14:textId="77777777" w:rsidR="00EE50D4" w:rsidRDefault="00EE50D4" w:rsidP="00EE50D4"/>
    <w:p w14:paraId="2EF7C655" w14:textId="0E4256F3" w:rsidR="00EE50D4" w:rsidRDefault="00EE50D4" w:rsidP="00EE50D4">
      <w:r>
        <w:t xml:space="preserve">L’objectif d’une lettre de défense des droits est de présenter l’enjeu et d’inviter le destinataire à collaborer avec vous pour trouver une solution. Il est toujours préférable de supposer que le destinataire de votre lettre souhaite trouver une solution au problème, mais ne sait pas comment s’y prendre. Cela vous aidera à vous assurer que vous abordez le processus de rédaction de la lettre sur un ton respectueux et avec la volonté de travailler ensemble à la recherche d’une solution.  </w:t>
      </w:r>
    </w:p>
    <w:p w14:paraId="1D92CA97" w14:textId="77777777" w:rsidR="00EE50D4" w:rsidRPr="00EE50D4" w:rsidRDefault="00EE50D4" w:rsidP="00EE50D4"/>
    <w:p w14:paraId="21754B03" w14:textId="6DF7EF2A" w:rsidR="008B028E" w:rsidRDefault="008B028E" w:rsidP="008B028E">
      <w:pPr>
        <w:pStyle w:val="Heading3"/>
      </w:pPr>
      <w:r>
        <w:t xml:space="preserve">Une lettre de </w:t>
      </w:r>
      <w:r w:rsidRPr="008B028E">
        <w:t>défense des droits efficace décortiquée</w:t>
      </w:r>
    </w:p>
    <w:p w14:paraId="781A1466" w14:textId="77777777" w:rsidR="001A0DA2" w:rsidRDefault="001A0DA2" w:rsidP="001A0DA2">
      <w:pPr>
        <w:rPr>
          <w:lang w:val="en-CA"/>
        </w:rPr>
      </w:pPr>
      <w:r w:rsidRPr="001A0DA2">
        <w:rPr>
          <w:lang w:val="en-US"/>
        </w:rPr>
        <w:t>Une lettre de défense des droits efficace peut être décortiquée en plusieurs sections distinctes :</w:t>
      </w:r>
      <w:r w:rsidRPr="001A0DA2">
        <w:rPr>
          <w:lang w:val="en-CA"/>
        </w:rPr>
        <w:t> </w:t>
      </w:r>
    </w:p>
    <w:p w14:paraId="2834DB2C" w14:textId="77777777" w:rsidR="00C53E15" w:rsidRPr="001A0DA2" w:rsidRDefault="00C53E15" w:rsidP="001A0DA2">
      <w:pPr>
        <w:rPr>
          <w:lang w:val="en-CA"/>
        </w:rPr>
      </w:pPr>
    </w:p>
    <w:p w14:paraId="1B8D7E46" w14:textId="77777777" w:rsidR="001A0DA2" w:rsidRPr="001A0DA2" w:rsidRDefault="001A0DA2" w:rsidP="00C8299A">
      <w:pPr>
        <w:numPr>
          <w:ilvl w:val="0"/>
          <w:numId w:val="60"/>
        </w:numPr>
        <w:rPr>
          <w:lang w:val="en-CA"/>
        </w:rPr>
      </w:pPr>
      <w:r w:rsidRPr="001A0DA2">
        <w:rPr>
          <w:lang w:val="en-US"/>
        </w:rPr>
        <w:t>La salutation</w:t>
      </w:r>
      <w:r w:rsidRPr="001A0DA2">
        <w:rPr>
          <w:lang w:val="en-CA"/>
        </w:rPr>
        <w:t> </w:t>
      </w:r>
    </w:p>
    <w:p w14:paraId="1E320897" w14:textId="77777777" w:rsidR="001A0DA2" w:rsidRPr="001A0DA2" w:rsidRDefault="001A0DA2" w:rsidP="00C8299A">
      <w:pPr>
        <w:numPr>
          <w:ilvl w:val="0"/>
          <w:numId w:val="61"/>
        </w:numPr>
        <w:rPr>
          <w:lang w:val="en-CA"/>
        </w:rPr>
      </w:pPr>
      <w:r w:rsidRPr="001A0DA2">
        <w:rPr>
          <w:lang w:val="en-US"/>
        </w:rPr>
        <w:t>L’introduction</w:t>
      </w:r>
      <w:r w:rsidRPr="001A0DA2">
        <w:rPr>
          <w:lang w:val="en-CA"/>
        </w:rPr>
        <w:t> </w:t>
      </w:r>
    </w:p>
    <w:p w14:paraId="00805570" w14:textId="77777777" w:rsidR="001A0DA2" w:rsidRPr="001A0DA2" w:rsidRDefault="001A0DA2" w:rsidP="00C8299A">
      <w:pPr>
        <w:numPr>
          <w:ilvl w:val="0"/>
          <w:numId w:val="62"/>
        </w:numPr>
        <w:rPr>
          <w:lang w:val="en-CA"/>
        </w:rPr>
      </w:pPr>
      <w:r w:rsidRPr="001A0DA2">
        <w:rPr>
          <w:lang w:val="en-US"/>
        </w:rPr>
        <w:t>L’enjeu</w:t>
      </w:r>
      <w:r w:rsidRPr="001A0DA2">
        <w:rPr>
          <w:lang w:val="en-CA"/>
        </w:rPr>
        <w:t> </w:t>
      </w:r>
    </w:p>
    <w:p w14:paraId="565A4F3A" w14:textId="77777777" w:rsidR="001A0DA2" w:rsidRPr="001A0DA2" w:rsidRDefault="001A0DA2" w:rsidP="00C8299A">
      <w:pPr>
        <w:numPr>
          <w:ilvl w:val="0"/>
          <w:numId w:val="63"/>
        </w:numPr>
        <w:rPr>
          <w:lang w:val="en-CA"/>
        </w:rPr>
      </w:pPr>
      <w:r w:rsidRPr="001A0DA2">
        <w:rPr>
          <w:lang w:val="en-US"/>
        </w:rPr>
        <w:t>La solution </w:t>
      </w:r>
      <w:r w:rsidRPr="001A0DA2">
        <w:rPr>
          <w:lang w:val="en-CA"/>
        </w:rPr>
        <w:t> </w:t>
      </w:r>
    </w:p>
    <w:p w14:paraId="0EBCD0A8" w14:textId="04A8463A" w:rsidR="001A0DA2" w:rsidRPr="001A0DA2" w:rsidRDefault="001A0DA2" w:rsidP="00C8299A">
      <w:pPr>
        <w:numPr>
          <w:ilvl w:val="0"/>
          <w:numId w:val="64"/>
        </w:numPr>
        <w:spacing w:after="240"/>
        <w:rPr>
          <w:lang w:val="en-CA"/>
        </w:rPr>
      </w:pPr>
      <w:r w:rsidRPr="001A0DA2">
        <w:rPr>
          <w:lang w:val="en-US"/>
        </w:rPr>
        <w:t>La conclusion </w:t>
      </w:r>
      <w:r w:rsidRPr="001A0DA2">
        <w:rPr>
          <w:lang w:val="en-CA"/>
        </w:rPr>
        <w:t> </w:t>
      </w:r>
    </w:p>
    <w:p w14:paraId="3D0F12A0" w14:textId="336E83D7" w:rsidR="001A0DA2" w:rsidRPr="001A0DA2" w:rsidRDefault="001A0DA2" w:rsidP="008C64E8">
      <w:pPr>
        <w:pStyle w:val="Heading4"/>
        <w:rPr>
          <w:lang w:val="en-CA"/>
        </w:rPr>
      </w:pPr>
      <w:r w:rsidRPr="001A0DA2">
        <w:rPr>
          <w:lang w:val="en-US"/>
        </w:rPr>
        <w:t>1. La salutation </w:t>
      </w:r>
      <w:r w:rsidRPr="001A0DA2">
        <w:rPr>
          <w:lang w:val="en-CA"/>
        </w:rPr>
        <w:t> </w:t>
      </w:r>
    </w:p>
    <w:p w14:paraId="064A5F77" w14:textId="77777777" w:rsidR="001A0DA2" w:rsidRPr="001A0DA2" w:rsidRDefault="001A0DA2" w:rsidP="001A0DA2">
      <w:pPr>
        <w:rPr>
          <w:lang w:val="en-CA"/>
        </w:rPr>
      </w:pPr>
      <w:r w:rsidRPr="001A0DA2">
        <w:rPr>
          <w:lang w:val="en-US"/>
        </w:rPr>
        <w:t>La salutation de votre lettre est le message d’ouverture. Souvent, la salutation associe un mot de salutation au nom et/ou au titre de la personne. Par exemple, « Cher James » ou « À l’attention du conseiller Leung ». </w:t>
      </w:r>
      <w:r w:rsidRPr="001A0DA2">
        <w:rPr>
          <w:lang w:val="en-CA"/>
        </w:rPr>
        <w:t> </w:t>
      </w:r>
    </w:p>
    <w:p w14:paraId="6E3D1BD0" w14:textId="77777777" w:rsidR="001A0DA2" w:rsidRPr="001A0DA2" w:rsidRDefault="001A0DA2" w:rsidP="001A0DA2">
      <w:pPr>
        <w:rPr>
          <w:lang w:val="en-CA"/>
        </w:rPr>
      </w:pPr>
      <w:r w:rsidRPr="001A0DA2">
        <w:rPr>
          <w:lang w:val="en-CA"/>
        </w:rPr>
        <w:t> </w:t>
      </w:r>
    </w:p>
    <w:p w14:paraId="3960F49F" w14:textId="77777777" w:rsidR="001A0DA2" w:rsidRPr="001A0DA2" w:rsidRDefault="001A0DA2" w:rsidP="001A0DA2">
      <w:pPr>
        <w:rPr>
          <w:lang w:val="en-CA"/>
        </w:rPr>
      </w:pPr>
      <w:r w:rsidRPr="001A0DA2">
        <w:rPr>
          <w:lang w:val="en-US"/>
        </w:rPr>
        <w:t>La salutation est la première chose que lira votre destinataire. Elle donne donc le ton de ce qui suit et indique à votre lecteur que vous agissez avec professionnalisme et que vous avez fait vos devoirs. C’est pourquoi il est important de bien réfléchir à votre salutation. </w:t>
      </w:r>
      <w:r w:rsidRPr="001A0DA2">
        <w:rPr>
          <w:lang w:val="en-CA"/>
        </w:rPr>
        <w:t> </w:t>
      </w:r>
    </w:p>
    <w:p w14:paraId="57954D8E" w14:textId="77777777" w:rsidR="001A0DA2" w:rsidRPr="001A0DA2" w:rsidRDefault="001A0DA2" w:rsidP="001A0DA2">
      <w:pPr>
        <w:rPr>
          <w:lang w:val="en-CA"/>
        </w:rPr>
      </w:pPr>
      <w:r w:rsidRPr="001A0DA2">
        <w:rPr>
          <w:lang w:val="en-CA"/>
        </w:rPr>
        <w:t> </w:t>
      </w:r>
    </w:p>
    <w:p w14:paraId="15CD199B" w14:textId="77777777" w:rsidR="001A0DA2" w:rsidRPr="001A0DA2" w:rsidRDefault="001A0DA2" w:rsidP="001A0DA2">
      <w:pPr>
        <w:rPr>
          <w:lang w:val="en-CA"/>
        </w:rPr>
      </w:pPr>
      <w:r w:rsidRPr="001A0DA2">
        <w:rPr>
          <w:lang w:val="en-US"/>
        </w:rPr>
        <w:t xml:space="preserve">Si vous écrivez une lettre à une personne élue, tâchez de toujours utiliser une formule de salutation formelle. Le Canada a adopté un protocole officiel pour s’adresser à différents fonctionnaires et dignitaires. Vous trouverez différentes formules épistolaires sur le site de Patrimoine canadien, à l’adresse </w:t>
      </w:r>
      <w:hyperlink r:id="rId29" w:tgtFrame="_blank" w:history="1">
        <w:r w:rsidRPr="001A0DA2">
          <w:rPr>
            <w:rStyle w:val="Hyperlink"/>
            <w:lang w:val="en-US"/>
          </w:rPr>
          <w:t>https://www.canada.ca/fr/patrimoine-canadien/services/directives-protocolaires-evenements-speciaux/formules-epistolaires.html</w:t>
        </w:r>
      </w:hyperlink>
      <w:r w:rsidRPr="001A0DA2">
        <w:rPr>
          <w:lang w:val="en-US"/>
        </w:rPr>
        <w:t> </w:t>
      </w:r>
      <w:r w:rsidRPr="001A0DA2">
        <w:rPr>
          <w:lang w:val="en-CA"/>
        </w:rPr>
        <w:t> </w:t>
      </w:r>
    </w:p>
    <w:p w14:paraId="785BFAB0" w14:textId="77777777" w:rsidR="001A0DA2" w:rsidRPr="001A0DA2" w:rsidRDefault="001A0DA2" w:rsidP="001A0DA2">
      <w:pPr>
        <w:rPr>
          <w:lang w:val="en-CA"/>
        </w:rPr>
      </w:pPr>
      <w:r w:rsidRPr="001A0DA2">
        <w:rPr>
          <w:lang w:val="en-CA"/>
        </w:rPr>
        <w:t> </w:t>
      </w:r>
    </w:p>
    <w:p w14:paraId="7BAD38A8" w14:textId="77777777" w:rsidR="001A0DA2" w:rsidRPr="001A0DA2" w:rsidRDefault="001A0DA2" w:rsidP="001A0DA2">
      <w:pPr>
        <w:rPr>
          <w:lang w:val="en-CA"/>
        </w:rPr>
      </w:pPr>
      <w:r w:rsidRPr="001A0DA2">
        <w:rPr>
          <w:lang w:val="en-US"/>
        </w:rPr>
        <w:t>Il est important de noter que la salutation utilisée pour une personne différera souvent de son titre officiel. Par exemple, on s’adresse au lieutenant-gouverneur en l’appelant Son Honneur. Consultez les formules épistolaires pour plus d’information.  </w:t>
      </w:r>
      <w:r w:rsidRPr="001A0DA2">
        <w:rPr>
          <w:lang w:val="en-CA"/>
        </w:rPr>
        <w:t> </w:t>
      </w:r>
    </w:p>
    <w:p w14:paraId="3F6375A6" w14:textId="77777777" w:rsidR="001A0DA2" w:rsidRPr="001A0DA2" w:rsidRDefault="001A0DA2" w:rsidP="001A0DA2">
      <w:pPr>
        <w:rPr>
          <w:lang w:val="en-CA"/>
        </w:rPr>
      </w:pPr>
      <w:r w:rsidRPr="001A0DA2">
        <w:rPr>
          <w:lang w:val="en-CA"/>
        </w:rPr>
        <w:t> </w:t>
      </w:r>
    </w:p>
    <w:p w14:paraId="65A53B71" w14:textId="77777777" w:rsidR="001A0DA2" w:rsidRPr="001A0DA2" w:rsidRDefault="001A0DA2" w:rsidP="001A0DA2">
      <w:pPr>
        <w:rPr>
          <w:lang w:val="en-CA"/>
        </w:rPr>
      </w:pPr>
      <w:r w:rsidRPr="001A0DA2">
        <w:rPr>
          <w:lang w:val="en-US"/>
        </w:rPr>
        <w:lastRenderedPageBreak/>
        <w:t>Si le destinataire de votre lettre n’est pas une personne élue, vous n’avez pas à utiliser ces titres officiels, mais vous devriez tout de même vous adresser à un représentant de haut niveau par son titre. Par exemple, « À l’attention de James Leung, président et chef de la direction ».</w:t>
      </w:r>
      <w:r w:rsidRPr="001A0DA2">
        <w:rPr>
          <w:lang w:val="en-CA"/>
        </w:rPr>
        <w:t> </w:t>
      </w:r>
    </w:p>
    <w:p w14:paraId="0EE64B99" w14:textId="77777777" w:rsidR="001A0DA2" w:rsidRPr="001A0DA2" w:rsidRDefault="001A0DA2" w:rsidP="001A0DA2">
      <w:pPr>
        <w:rPr>
          <w:lang w:val="en-CA"/>
        </w:rPr>
      </w:pPr>
      <w:r w:rsidRPr="001A0DA2">
        <w:rPr>
          <w:lang w:val="en-CA"/>
        </w:rPr>
        <w:t> </w:t>
      </w:r>
    </w:p>
    <w:p w14:paraId="33EEF57D" w14:textId="77777777" w:rsidR="001A0DA2" w:rsidRPr="001A0DA2" w:rsidRDefault="001A0DA2" w:rsidP="001A0DA2">
      <w:pPr>
        <w:rPr>
          <w:lang w:val="en-CA"/>
        </w:rPr>
      </w:pPr>
      <w:r w:rsidRPr="001A0DA2">
        <w:rPr>
          <w:b/>
          <w:bCs/>
          <w:lang w:val="en-US"/>
        </w:rPr>
        <w:t>Un mot concernant les pronoms genrés </w:t>
      </w:r>
      <w:r w:rsidRPr="001A0DA2">
        <w:rPr>
          <w:lang w:val="en-CA"/>
        </w:rPr>
        <w:t> </w:t>
      </w:r>
    </w:p>
    <w:p w14:paraId="714C8C22" w14:textId="77777777" w:rsidR="001A0DA2" w:rsidRPr="001A0DA2" w:rsidRDefault="001A0DA2" w:rsidP="001A0DA2">
      <w:pPr>
        <w:rPr>
          <w:lang w:val="en-CA"/>
        </w:rPr>
      </w:pPr>
      <w:r w:rsidRPr="001A0DA2">
        <w:rPr>
          <w:lang w:val="en-CA"/>
        </w:rPr>
        <w:t> </w:t>
      </w:r>
    </w:p>
    <w:p w14:paraId="20A8D862" w14:textId="77777777" w:rsidR="001A0DA2" w:rsidRPr="001A0DA2" w:rsidRDefault="001A0DA2" w:rsidP="001A0DA2">
      <w:pPr>
        <w:rPr>
          <w:lang w:val="en-CA"/>
        </w:rPr>
      </w:pPr>
      <w:r w:rsidRPr="001A0DA2">
        <w:rPr>
          <w:lang w:val="en-US"/>
        </w:rPr>
        <w:t>Des pronoms sont des mots que nous utilisons à la place d’un nom propre désignant une personne. </w:t>
      </w:r>
      <w:r w:rsidRPr="001A0DA2">
        <w:rPr>
          <w:lang w:val="en-CA"/>
        </w:rPr>
        <w:t> </w:t>
      </w:r>
    </w:p>
    <w:p w14:paraId="0881EDF7" w14:textId="77777777" w:rsidR="001A0DA2" w:rsidRPr="001A0DA2" w:rsidRDefault="001A0DA2" w:rsidP="001A0DA2">
      <w:pPr>
        <w:rPr>
          <w:lang w:val="en-CA"/>
        </w:rPr>
      </w:pPr>
      <w:r w:rsidRPr="001A0DA2">
        <w:rPr>
          <w:lang w:val="en-US"/>
        </w:rPr>
        <w:t>Vous avez peut-être remarqué que les gens partagent leurs pronoms dans leurs présentations, signatures électroniques et porte-nom. Nous partageons des pronoms pour éviter de supposer les pronoms de quelqu’un sur la base de facteurs comme l’apparence physique. En partageant nos propres pronoms, nous encourageons les autres à faire de même. Utiliser les bons pronoms d’une personne est un moyen important d’affirmer qui elle est et envoie un message fondamental, en l’occurrence « Je suis une personne alliée ». L’alliance inclusive (</w:t>
      </w:r>
      <w:r w:rsidRPr="001A0DA2">
        <w:rPr>
          <w:i/>
          <w:iCs/>
          <w:lang w:val="en-US"/>
        </w:rPr>
        <w:t>allyship</w:t>
      </w:r>
      <w:r w:rsidRPr="001A0DA2">
        <w:rPr>
          <w:lang w:val="en-US"/>
        </w:rPr>
        <w:t xml:space="preserve"> en anglais) permet de construire des espaces plus accueillants pour tout le monde. </w:t>
      </w:r>
      <w:r w:rsidRPr="001A0DA2">
        <w:rPr>
          <w:lang w:val="en-CA"/>
        </w:rPr>
        <w:t> </w:t>
      </w:r>
    </w:p>
    <w:p w14:paraId="7B92BF58" w14:textId="77777777" w:rsidR="001A0DA2" w:rsidRPr="001A0DA2" w:rsidRDefault="001A0DA2" w:rsidP="001A0DA2">
      <w:pPr>
        <w:rPr>
          <w:lang w:val="en-CA"/>
        </w:rPr>
      </w:pPr>
      <w:r w:rsidRPr="001A0DA2">
        <w:rPr>
          <w:lang w:val="en-CA"/>
        </w:rPr>
        <w:t> </w:t>
      </w:r>
    </w:p>
    <w:p w14:paraId="47C39006" w14:textId="77777777" w:rsidR="001A0DA2" w:rsidRPr="001A0DA2" w:rsidRDefault="001A0DA2" w:rsidP="001A0DA2">
      <w:pPr>
        <w:rPr>
          <w:lang w:val="en-CA"/>
        </w:rPr>
      </w:pPr>
      <w:r w:rsidRPr="001A0DA2">
        <w:rPr>
          <w:lang w:val="en-US"/>
        </w:rPr>
        <w:t>Certains pronoms courants sont elle, il et iel. Certaines personnes préfèrent ne pas utiliser de pronoms du tout.</w:t>
      </w:r>
      <w:r w:rsidRPr="001A0DA2">
        <w:rPr>
          <w:lang w:val="en-CA"/>
        </w:rPr>
        <w:t> </w:t>
      </w:r>
    </w:p>
    <w:p w14:paraId="3479162A" w14:textId="77777777" w:rsidR="001A0DA2" w:rsidRPr="001A0DA2" w:rsidRDefault="001A0DA2" w:rsidP="001A0DA2">
      <w:pPr>
        <w:rPr>
          <w:lang w:val="en-CA"/>
        </w:rPr>
      </w:pPr>
      <w:r w:rsidRPr="001A0DA2">
        <w:rPr>
          <w:lang w:val="en-CA"/>
        </w:rPr>
        <w:t> </w:t>
      </w:r>
    </w:p>
    <w:p w14:paraId="245416E3" w14:textId="77777777" w:rsidR="001A0DA2" w:rsidRPr="001A0DA2" w:rsidRDefault="001A0DA2" w:rsidP="001A0DA2">
      <w:pPr>
        <w:rPr>
          <w:lang w:val="en-CA"/>
        </w:rPr>
      </w:pPr>
      <w:r w:rsidRPr="001A0DA2">
        <w:rPr>
          <w:b/>
          <w:bCs/>
          <w:lang w:val="en-US"/>
        </w:rPr>
        <w:t>Voici quelques exemples de l’utilisation de pronoms :</w:t>
      </w:r>
      <w:r w:rsidRPr="001A0DA2">
        <w:rPr>
          <w:lang w:val="en-CA"/>
        </w:rPr>
        <w:t> </w:t>
      </w:r>
    </w:p>
    <w:p w14:paraId="48FEBCD5" w14:textId="77777777" w:rsidR="001A0DA2" w:rsidRPr="001A0DA2" w:rsidRDefault="001A0DA2" w:rsidP="001A0DA2">
      <w:pPr>
        <w:rPr>
          <w:lang w:val="en-CA"/>
        </w:rPr>
      </w:pPr>
      <w:r w:rsidRPr="001A0DA2">
        <w:rPr>
          <w:lang w:val="en-CA"/>
        </w:rPr>
        <w:t> </w:t>
      </w:r>
    </w:p>
    <w:p w14:paraId="6F9F2452" w14:textId="77777777" w:rsidR="001A0DA2" w:rsidRPr="001A0DA2" w:rsidRDefault="001A0DA2" w:rsidP="00C8299A">
      <w:pPr>
        <w:numPr>
          <w:ilvl w:val="0"/>
          <w:numId w:val="65"/>
        </w:numPr>
        <w:rPr>
          <w:lang w:val="en-CA"/>
        </w:rPr>
      </w:pPr>
      <w:r w:rsidRPr="001A0DA2">
        <w:rPr>
          <w:lang w:val="en-US"/>
        </w:rPr>
        <w:t>Mon amie Sunita utilise le pronom elle. Elle arrivera en retard à la réunion. Je vais garder un siège pour elle, et je prendrai la chaise à la gauche d’elle. </w:t>
      </w:r>
      <w:r w:rsidRPr="001A0DA2">
        <w:rPr>
          <w:lang w:val="en-CA"/>
        </w:rPr>
        <w:t> </w:t>
      </w:r>
    </w:p>
    <w:p w14:paraId="4741620A" w14:textId="77777777" w:rsidR="001A0DA2" w:rsidRPr="001A0DA2" w:rsidRDefault="001A0DA2" w:rsidP="00C8299A">
      <w:pPr>
        <w:numPr>
          <w:ilvl w:val="0"/>
          <w:numId w:val="65"/>
        </w:numPr>
        <w:rPr>
          <w:lang w:val="en-CA"/>
        </w:rPr>
      </w:pPr>
      <w:r w:rsidRPr="001A0DA2">
        <w:rPr>
          <w:lang w:val="en-US"/>
        </w:rPr>
        <w:t>Mon amie Sunita utilise le pronom iel. Iel arrivera en retard à la réunion. Je vais garder un siège pour iel, et je prendrai la chaise à la gauche d’iel. </w:t>
      </w:r>
      <w:r w:rsidRPr="001A0DA2">
        <w:rPr>
          <w:lang w:val="en-CA"/>
        </w:rPr>
        <w:t> </w:t>
      </w:r>
    </w:p>
    <w:p w14:paraId="325AE40A" w14:textId="77777777" w:rsidR="001A0DA2" w:rsidRPr="001A0DA2" w:rsidRDefault="001A0DA2" w:rsidP="00C8299A">
      <w:pPr>
        <w:numPr>
          <w:ilvl w:val="0"/>
          <w:numId w:val="65"/>
        </w:numPr>
        <w:rPr>
          <w:lang w:val="en-CA"/>
        </w:rPr>
      </w:pPr>
      <w:r w:rsidRPr="001A0DA2">
        <w:rPr>
          <w:lang w:val="en-US"/>
        </w:rPr>
        <w:t>Mon amie Sunita n’utilise aucun pronom. Sunita arrivera en retard à la réunion. Je vais garder un siège pour Sunita, et je vais prendre la chaise à la gauche de Sunita. </w:t>
      </w:r>
      <w:r w:rsidRPr="001A0DA2">
        <w:rPr>
          <w:lang w:val="en-CA"/>
        </w:rPr>
        <w:t> </w:t>
      </w:r>
    </w:p>
    <w:p w14:paraId="63EB1545" w14:textId="77777777" w:rsidR="001A0DA2" w:rsidRPr="001A0DA2" w:rsidRDefault="001A0DA2" w:rsidP="001A0DA2">
      <w:pPr>
        <w:rPr>
          <w:lang w:val="en-CA"/>
        </w:rPr>
      </w:pPr>
      <w:r w:rsidRPr="001A0DA2">
        <w:rPr>
          <w:lang w:val="en-CA"/>
        </w:rPr>
        <w:t> </w:t>
      </w:r>
    </w:p>
    <w:p w14:paraId="4C9BD667" w14:textId="77777777" w:rsidR="001A0DA2" w:rsidRPr="001A0DA2" w:rsidRDefault="001A0DA2" w:rsidP="001A0DA2">
      <w:pPr>
        <w:rPr>
          <w:lang w:val="en-CA"/>
        </w:rPr>
      </w:pPr>
      <w:r w:rsidRPr="001A0DA2">
        <w:rPr>
          <w:lang w:val="en-US"/>
        </w:rPr>
        <w:t>Ce n’est pas tout le monde qui se sentira à l’aise de partager ses pronoms. Certaines personnes peuvent choisir de ne pas partager leurs pronoms pour diverses raisons, notamment :</w:t>
      </w:r>
      <w:r w:rsidRPr="001A0DA2">
        <w:rPr>
          <w:lang w:val="en-CA"/>
        </w:rPr>
        <w:t> </w:t>
      </w:r>
    </w:p>
    <w:p w14:paraId="117CFB32" w14:textId="77777777" w:rsidR="001A0DA2" w:rsidRPr="001A0DA2" w:rsidRDefault="001A0DA2" w:rsidP="001A0DA2">
      <w:pPr>
        <w:rPr>
          <w:lang w:val="en-CA"/>
        </w:rPr>
      </w:pPr>
      <w:r w:rsidRPr="001A0DA2">
        <w:rPr>
          <w:lang w:val="en-CA"/>
        </w:rPr>
        <w:t> </w:t>
      </w:r>
    </w:p>
    <w:p w14:paraId="02BD7579" w14:textId="77777777" w:rsidR="001A0DA2" w:rsidRPr="001A0DA2" w:rsidRDefault="001A0DA2" w:rsidP="00C8299A">
      <w:pPr>
        <w:numPr>
          <w:ilvl w:val="0"/>
          <w:numId w:val="66"/>
        </w:numPr>
        <w:rPr>
          <w:lang w:val="en-CA"/>
        </w:rPr>
      </w:pPr>
      <w:r w:rsidRPr="001A0DA2">
        <w:rPr>
          <w:lang w:val="en-US"/>
        </w:rPr>
        <w:t>Elles s’interrogent;</w:t>
      </w:r>
      <w:r w:rsidRPr="001A0DA2">
        <w:rPr>
          <w:lang w:val="en-CA"/>
        </w:rPr>
        <w:t> </w:t>
      </w:r>
    </w:p>
    <w:p w14:paraId="3950614C" w14:textId="77777777" w:rsidR="001A0DA2" w:rsidRPr="001A0DA2" w:rsidRDefault="001A0DA2" w:rsidP="00C8299A">
      <w:pPr>
        <w:numPr>
          <w:ilvl w:val="0"/>
          <w:numId w:val="66"/>
        </w:numPr>
        <w:rPr>
          <w:lang w:val="en-CA"/>
        </w:rPr>
      </w:pPr>
      <w:r w:rsidRPr="001A0DA2">
        <w:rPr>
          <w:lang w:val="en-US"/>
        </w:rPr>
        <w:t>Elles n’utilisent pas de pronoms;</w:t>
      </w:r>
      <w:r w:rsidRPr="001A0DA2">
        <w:rPr>
          <w:lang w:val="en-CA"/>
        </w:rPr>
        <w:t> </w:t>
      </w:r>
    </w:p>
    <w:p w14:paraId="5BB17F3F" w14:textId="77777777" w:rsidR="001A0DA2" w:rsidRPr="001A0DA2" w:rsidRDefault="001A0DA2" w:rsidP="00C8299A">
      <w:pPr>
        <w:numPr>
          <w:ilvl w:val="0"/>
          <w:numId w:val="66"/>
        </w:numPr>
        <w:rPr>
          <w:lang w:val="en-CA"/>
        </w:rPr>
      </w:pPr>
      <w:r w:rsidRPr="001A0DA2">
        <w:rPr>
          <w:lang w:val="en-US"/>
        </w:rPr>
        <w:t>Elles ne se sentent pas à l’aise pour en partager au moment présent; </w:t>
      </w:r>
      <w:r w:rsidRPr="001A0DA2">
        <w:rPr>
          <w:lang w:val="en-CA"/>
        </w:rPr>
        <w:t> </w:t>
      </w:r>
    </w:p>
    <w:p w14:paraId="436B6E2D" w14:textId="77777777" w:rsidR="001A0DA2" w:rsidRPr="001A0DA2" w:rsidRDefault="001A0DA2" w:rsidP="00C8299A">
      <w:pPr>
        <w:numPr>
          <w:ilvl w:val="0"/>
          <w:numId w:val="66"/>
        </w:numPr>
        <w:rPr>
          <w:lang w:val="en-CA"/>
        </w:rPr>
      </w:pPr>
      <w:r w:rsidRPr="001A0DA2">
        <w:rPr>
          <w:lang w:val="en-US"/>
        </w:rPr>
        <w:t>Elles ne se sentent pas à l’aise pour partager cet espace;</w:t>
      </w:r>
      <w:r w:rsidRPr="001A0DA2">
        <w:rPr>
          <w:lang w:val="en-CA"/>
        </w:rPr>
        <w:t> </w:t>
      </w:r>
    </w:p>
    <w:p w14:paraId="0B6E8978" w14:textId="77777777" w:rsidR="001A0DA2" w:rsidRPr="001A0DA2" w:rsidRDefault="001A0DA2" w:rsidP="00C8299A">
      <w:pPr>
        <w:numPr>
          <w:ilvl w:val="0"/>
          <w:numId w:val="67"/>
        </w:numPr>
        <w:rPr>
          <w:lang w:val="en-CA"/>
        </w:rPr>
      </w:pPr>
      <w:r w:rsidRPr="001A0DA2">
        <w:rPr>
          <w:lang w:val="en-US"/>
        </w:rPr>
        <w:t>Elles craignent d’être victimes d’intimidation ou de harcèlement après avoir partagé leurs pronoms. </w:t>
      </w:r>
      <w:r w:rsidRPr="001A0DA2">
        <w:rPr>
          <w:lang w:val="en-CA"/>
        </w:rPr>
        <w:t> </w:t>
      </w:r>
    </w:p>
    <w:p w14:paraId="2A9C8142" w14:textId="77777777" w:rsidR="001A0DA2" w:rsidRPr="001A0DA2" w:rsidRDefault="001A0DA2" w:rsidP="001A0DA2">
      <w:pPr>
        <w:rPr>
          <w:lang w:val="en-CA"/>
        </w:rPr>
      </w:pPr>
      <w:r w:rsidRPr="001A0DA2">
        <w:rPr>
          <w:lang w:val="en-CA"/>
        </w:rPr>
        <w:t> </w:t>
      </w:r>
    </w:p>
    <w:p w14:paraId="51179173" w14:textId="77777777" w:rsidR="001A0DA2" w:rsidRPr="001A0DA2" w:rsidRDefault="001A0DA2" w:rsidP="001A0DA2">
      <w:pPr>
        <w:rPr>
          <w:lang w:val="en-CA"/>
        </w:rPr>
      </w:pPr>
      <w:r w:rsidRPr="001A0DA2">
        <w:rPr>
          <w:lang w:val="en-US"/>
        </w:rPr>
        <w:t xml:space="preserve">Lorsque vous adressez une lettre à une personne et ne connaissez pas avec certitude les pronoms qu’elle utilise, il est préférable d’éviter les pronoms genrés ou d’utiliser un langage neutre pour éviter de mégenrer la personne. Vous pouvez vous adresser à la personne en utilisant son nom, son titre ou une combinaison de son nom et de son titre au lieu d’utiliser des titres sexués comme monsieur ou madame. </w:t>
      </w:r>
      <w:r w:rsidRPr="001A0DA2">
        <w:rPr>
          <w:lang w:val="en-US"/>
        </w:rPr>
        <w:lastRenderedPageBreak/>
        <w:t>Si vous adressez une lettre à un groupe, vous pouvez opter pour un langage neutre comme « Membres du comité » ou « Conseillers » au lieu d’un langage spécifique par rapport au genre comme « Mesdames et Messieurs ». </w:t>
      </w:r>
      <w:r w:rsidRPr="001A0DA2">
        <w:rPr>
          <w:lang w:val="en-CA"/>
        </w:rPr>
        <w:t> </w:t>
      </w:r>
    </w:p>
    <w:p w14:paraId="1033C5C4" w14:textId="77777777" w:rsidR="001A0DA2" w:rsidRPr="001A0DA2" w:rsidRDefault="001A0DA2" w:rsidP="001A0DA2">
      <w:pPr>
        <w:rPr>
          <w:lang w:val="en-CA"/>
        </w:rPr>
      </w:pPr>
      <w:r w:rsidRPr="001A0DA2">
        <w:rPr>
          <w:lang w:val="en-CA"/>
        </w:rPr>
        <w:t> </w:t>
      </w:r>
    </w:p>
    <w:p w14:paraId="2D36B3A4" w14:textId="77777777" w:rsidR="001A0DA2" w:rsidRPr="001A0DA2" w:rsidRDefault="001A0DA2" w:rsidP="001A0DA2">
      <w:pPr>
        <w:rPr>
          <w:lang w:val="en-CA"/>
        </w:rPr>
      </w:pPr>
      <w:r w:rsidRPr="001A0DA2">
        <w:rPr>
          <w:b/>
          <w:bCs/>
          <w:lang w:val="en-US"/>
        </w:rPr>
        <w:t>Une salutation décortiquée </w:t>
      </w:r>
      <w:r w:rsidRPr="001A0DA2">
        <w:rPr>
          <w:lang w:val="en-CA"/>
        </w:rPr>
        <w:t> </w:t>
      </w:r>
    </w:p>
    <w:p w14:paraId="26966057" w14:textId="77777777" w:rsidR="001A0DA2" w:rsidRPr="001A0DA2" w:rsidRDefault="001A0DA2" w:rsidP="001A0DA2">
      <w:pPr>
        <w:rPr>
          <w:lang w:val="en-CA"/>
        </w:rPr>
      </w:pPr>
      <w:r w:rsidRPr="001A0DA2">
        <w:rPr>
          <w:lang w:val="en-CA"/>
        </w:rPr>
        <w:t> </w:t>
      </w:r>
    </w:p>
    <w:p w14:paraId="71FAA133" w14:textId="77777777" w:rsidR="001A0DA2" w:rsidRPr="001A0DA2" w:rsidRDefault="001A0DA2" w:rsidP="00C8299A">
      <w:pPr>
        <w:numPr>
          <w:ilvl w:val="0"/>
          <w:numId w:val="68"/>
        </w:numPr>
        <w:rPr>
          <w:lang w:val="en-CA"/>
        </w:rPr>
      </w:pPr>
      <w:r w:rsidRPr="001A0DA2">
        <w:rPr>
          <w:lang w:val="en-US"/>
        </w:rPr>
        <w:t>Un mot de salutation qui précède le nom du destinataire; </w:t>
      </w:r>
      <w:r w:rsidRPr="001A0DA2">
        <w:rPr>
          <w:lang w:val="en-CA"/>
        </w:rPr>
        <w:t> </w:t>
      </w:r>
    </w:p>
    <w:p w14:paraId="37071930" w14:textId="77777777" w:rsidR="001A0DA2" w:rsidRPr="001A0DA2" w:rsidRDefault="001A0DA2" w:rsidP="00C8299A">
      <w:pPr>
        <w:numPr>
          <w:ilvl w:val="0"/>
          <w:numId w:val="68"/>
        </w:numPr>
        <w:rPr>
          <w:lang w:val="en-CA"/>
        </w:rPr>
      </w:pPr>
      <w:r w:rsidRPr="001A0DA2">
        <w:rPr>
          <w:lang w:val="en-US"/>
        </w:rPr>
        <w:t>Le nom du destinataire;</w:t>
      </w:r>
      <w:r w:rsidRPr="001A0DA2">
        <w:rPr>
          <w:lang w:val="en-CA"/>
        </w:rPr>
        <w:t> </w:t>
      </w:r>
    </w:p>
    <w:p w14:paraId="265E236D" w14:textId="77777777" w:rsidR="001A0DA2" w:rsidRPr="001A0DA2" w:rsidRDefault="001A0DA2" w:rsidP="00C8299A">
      <w:pPr>
        <w:numPr>
          <w:ilvl w:val="0"/>
          <w:numId w:val="68"/>
        </w:numPr>
        <w:rPr>
          <w:lang w:val="en-CA"/>
        </w:rPr>
      </w:pPr>
      <w:r w:rsidRPr="001A0DA2">
        <w:rPr>
          <w:lang w:val="en-US"/>
        </w:rPr>
        <w:t>Le titre du destinataire, s’il y a lieu; La salutation peut venir avant ou après le nom du destinataire, selon le titre de la personne. </w:t>
      </w:r>
      <w:r w:rsidRPr="001A0DA2">
        <w:rPr>
          <w:lang w:val="en-CA"/>
        </w:rPr>
        <w:t> </w:t>
      </w:r>
    </w:p>
    <w:p w14:paraId="0481D009" w14:textId="77777777" w:rsidR="001A0DA2" w:rsidRPr="001A0DA2" w:rsidRDefault="001A0DA2" w:rsidP="001A0DA2">
      <w:pPr>
        <w:rPr>
          <w:lang w:val="en-CA"/>
        </w:rPr>
      </w:pPr>
      <w:r w:rsidRPr="001A0DA2">
        <w:rPr>
          <w:lang w:val="en-CA"/>
        </w:rPr>
        <w:t> </w:t>
      </w:r>
    </w:p>
    <w:p w14:paraId="0316AF08" w14:textId="77777777" w:rsidR="001A0DA2" w:rsidRPr="001A0DA2" w:rsidRDefault="001A0DA2" w:rsidP="001A0DA2">
      <w:pPr>
        <w:rPr>
          <w:lang w:val="en-CA"/>
        </w:rPr>
      </w:pPr>
      <w:r w:rsidRPr="001A0DA2">
        <w:rPr>
          <w:b/>
          <w:bCs/>
          <w:lang w:val="en-US"/>
        </w:rPr>
        <w:t>Exemples:</w:t>
      </w:r>
      <w:r w:rsidRPr="001A0DA2">
        <w:rPr>
          <w:lang w:val="en-CA"/>
        </w:rPr>
        <w:t> </w:t>
      </w:r>
    </w:p>
    <w:p w14:paraId="18457D81" w14:textId="77777777" w:rsidR="001A0DA2" w:rsidRPr="001A0DA2" w:rsidRDefault="001A0DA2" w:rsidP="001A0DA2">
      <w:pPr>
        <w:rPr>
          <w:lang w:val="en-CA"/>
        </w:rPr>
      </w:pPr>
      <w:r w:rsidRPr="001A0DA2">
        <w:rPr>
          <w:lang w:val="en-CA"/>
        </w:rPr>
        <w:t> </w:t>
      </w:r>
    </w:p>
    <w:p w14:paraId="3CEC8F2A" w14:textId="77777777" w:rsidR="001A0DA2" w:rsidRPr="001A0DA2" w:rsidRDefault="001A0DA2" w:rsidP="00C8299A">
      <w:pPr>
        <w:numPr>
          <w:ilvl w:val="0"/>
          <w:numId w:val="69"/>
        </w:numPr>
        <w:rPr>
          <w:lang w:val="en-CA"/>
        </w:rPr>
      </w:pPr>
      <w:r w:rsidRPr="001A0DA2">
        <w:rPr>
          <w:lang w:val="en-US"/>
        </w:rPr>
        <w:t>Cher James Leung</w:t>
      </w:r>
      <w:r w:rsidRPr="001A0DA2">
        <w:rPr>
          <w:lang w:val="en-CA"/>
        </w:rPr>
        <w:t> </w:t>
      </w:r>
    </w:p>
    <w:p w14:paraId="5A3D0BCF" w14:textId="77777777" w:rsidR="001A0DA2" w:rsidRPr="001A0DA2" w:rsidRDefault="001A0DA2" w:rsidP="00C8299A">
      <w:pPr>
        <w:numPr>
          <w:ilvl w:val="0"/>
          <w:numId w:val="69"/>
        </w:numPr>
        <w:rPr>
          <w:lang w:val="en-CA"/>
        </w:rPr>
      </w:pPr>
      <w:r w:rsidRPr="001A0DA2">
        <w:rPr>
          <w:lang w:val="en-US"/>
        </w:rPr>
        <w:t>Cher James Leung, président et chef de la direction</w:t>
      </w:r>
      <w:r w:rsidRPr="001A0DA2">
        <w:rPr>
          <w:lang w:val="en-CA"/>
        </w:rPr>
        <w:t> </w:t>
      </w:r>
    </w:p>
    <w:p w14:paraId="72FADDF6" w14:textId="77777777" w:rsidR="001A0DA2" w:rsidRPr="001A0DA2" w:rsidRDefault="001A0DA2" w:rsidP="00C8299A">
      <w:pPr>
        <w:numPr>
          <w:ilvl w:val="0"/>
          <w:numId w:val="69"/>
        </w:numPr>
        <w:rPr>
          <w:lang w:val="en-CA"/>
        </w:rPr>
      </w:pPr>
      <w:r w:rsidRPr="001A0DA2">
        <w:rPr>
          <w:lang w:val="en-US"/>
        </w:rPr>
        <w:t>À l’attention du conseiller Leung</w:t>
      </w:r>
      <w:r w:rsidRPr="001A0DA2">
        <w:rPr>
          <w:lang w:val="en-CA"/>
        </w:rPr>
        <w:t> </w:t>
      </w:r>
    </w:p>
    <w:p w14:paraId="1D221770" w14:textId="77777777" w:rsidR="001A0DA2" w:rsidRPr="001A0DA2" w:rsidRDefault="001A0DA2" w:rsidP="00C8299A">
      <w:pPr>
        <w:numPr>
          <w:ilvl w:val="0"/>
          <w:numId w:val="70"/>
        </w:numPr>
        <w:rPr>
          <w:lang w:val="en-CA"/>
        </w:rPr>
      </w:pPr>
      <w:r w:rsidRPr="001A0DA2">
        <w:rPr>
          <w:lang w:val="en-US"/>
        </w:rPr>
        <w:t>Chers membres du comité</w:t>
      </w:r>
      <w:r w:rsidRPr="001A0DA2">
        <w:rPr>
          <w:lang w:val="en-CA"/>
        </w:rPr>
        <w:t> </w:t>
      </w:r>
    </w:p>
    <w:p w14:paraId="3FE9DAE9" w14:textId="77777777" w:rsidR="001A0DA2" w:rsidRPr="001A0DA2" w:rsidRDefault="001A0DA2" w:rsidP="001A0DA2">
      <w:pPr>
        <w:rPr>
          <w:lang w:val="en-CA"/>
        </w:rPr>
      </w:pPr>
      <w:r w:rsidRPr="001A0DA2">
        <w:rPr>
          <w:lang w:val="en-CA"/>
        </w:rPr>
        <w:t> </w:t>
      </w:r>
    </w:p>
    <w:p w14:paraId="097FF178" w14:textId="77777777" w:rsidR="001A0DA2" w:rsidRPr="001A0DA2" w:rsidRDefault="001A0DA2" w:rsidP="00C53E15">
      <w:pPr>
        <w:pStyle w:val="Heading4"/>
        <w:rPr>
          <w:lang w:val="en-CA"/>
        </w:rPr>
      </w:pPr>
      <w:r w:rsidRPr="001A0DA2">
        <w:rPr>
          <w:lang w:val="en-US"/>
        </w:rPr>
        <w:t>2. L’introduction </w:t>
      </w:r>
      <w:r w:rsidRPr="001A0DA2">
        <w:rPr>
          <w:lang w:val="en-CA"/>
        </w:rPr>
        <w:t> </w:t>
      </w:r>
    </w:p>
    <w:p w14:paraId="0C5F2D63" w14:textId="77777777" w:rsidR="001A0DA2" w:rsidRPr="001A0DA2" w:rsidRDefault="001A0DA2" w:rsidP="001A0DA2">
      <w:pPr>
        <w:rPr>
          <w:lang w:val="en-CA"/>
        </w:rPr>
      </w:pPr>
      <w:r w:rsidRPr="001A0DA2">
        <w:rPr>
          <w:lang w:val="en-CA"/>
        </w:rPr>
        <w:t> </w:t>
      </w:r>
    </w:p>
    <w:p w14:paraId="3A5CE98F" w14:textId="77777777" w:rsidR="001A0DA2" w:rsidRPr="001A0DA2" w:rsidRDefault="001A0DA2" w:rsidP="001A0DA2">
      <w:pPr>
        <w:rPr>
          <w:lang w:val="en-CA"/>
        </w:rPr>
      </w:pPr>
      <w:r w:rsidRPr="001A0DA2">
        <w:rPr>
          <w:lang w:val="en-US"/>
        </w:rPr>
        <w:t>La ou les premières lignes de votre lettre doivent expliquer qui vous êtes et pourquoi vous écrivez cette lettre. C’est le pont entre votre salutation et le corps de votre lettre. L’introduction donne à votre lecteur un aperçu de vous et de l’enjeu.</w:t>
      </w:r>
      <w:r w:rsidRPr="001A0DA2">
        <w:rPr>
          <w:lang w:val="en-CA"/>
        </w:rPr>
        <w:t> </w:t>
      </w:r>
    </w:p>
    <w:p w14:paraId="1978EE70" w14:textId="77777777" w:rsidR="001A0DA2" w:rsidRPr="001A0DA2" w:rsidRDefault="001A0DA2" w:rsidP="001A0DA2">
      <w:pPr>
        <w:rPr>
          <w:lang w:val="en-CA"/>
        </w:rPr>
      </w:pPr>
      <w:r w:rsidRPr="001A0DA2">
        <w:rPr>
          <w:lang w:val="en-CA"/>
        </w:rPr>
        <w:t> </w:t>
      </w:r>
    </w:p>
    <w:p w14:paraId="4F601035" w14:textId="77777777" w:rsidR="001A0DA2" w:rsidRPr="001A0DA2" w:rsidRDefault="001A0DA2" w:rsidP="001A0DA2">
      <w:pPr>
        <w:rPr>
          <w:lang w:val="en-CA"/>
        </w:rPr>
      </w:pPr>
      <w:r w:rsidRPr="001A0DA2">
        <w:rPr>
          <w:lang w:val="en-US"/>
        </w:rPr>
        <w:t>Si vous êtes un citoyen privé ou un défenseur individuel et que vous écrivez la lettre en votre nom personnel, vous devez indiquer votre nom et préciser qui vous êtes par rapport au destinataire. Par exemple, vous voudrez peut-être partager que vous êtes un citoyen aveugle ou malvoyant d’une communauté donnée, un électeur aveugle ou malvoyant d’une circonscription donnée ou encore un client aveugle ou malvoyant d’une entreprise donnée.</w:t>
      </w:r>
      <w:r w:rsidRPr="001A0DA2">
        <w:rPr>
          <w:lang w:val="en-CA"/>
        </w:rPr>
        <w:t> </w:t>
      </w:r>
    </w:p>
    <w:p w14:paraId="335AB312" w14:textId="77777777" w:rsidR="001A0DA2" w:rsidRPr="001A0DA2" w:rsidRDefault="001A0DA2" w:rsidP="001A0DA2">
      <w:pPr>
        <w:rPr>
          <w:lang w:val="en-CA"/>
        </w:rPr>
      </w:pPr>
      <w:r w:rsidRPr="001A0DA2">
        <w:rPr>
          <w:lang w:val="en-CA"/>
        </w:rPr>
        <w:t> </w:t>
      </w:r>
    </w:p>
    <w:p w14:paraId="39949002" w14:textId="77777777" w:rsidR="001A0DA2" w:rsidRPr="001A0DA2" w:rsidRDefault="001A0DA2" w:rsidP="001A0DA2">
      <w:pPr>
        <w:rPr>
          <w:lang w:val="en-CA"/>
        </w:rPr>
      </w:pPr>
      <w:r w:rsidRPr="001A0DA2">
        <w:rPr>
          <w:lang w:val="en-US"/>
        </w:rPr>
        <w:t>Si vous écrivez la lettre au nom d’une autre personne ou d’un groupe de personnes, cela doit également être précisé dès l’introduction. Vous devez indiquer votre nom, expliquer au nom de qui vous écrivez et préciser qui est la personne ou le groupe de personnes par rapport au destinataire. Par exemple, vous voudrez peut-être expliquer que vous écrivez au nom d’un citoyen aveugle ou malvoyant d’une communauté donnée, d’un groupe d’électeurs aveugles ou malvoyants d’une circonscription donnée ou encore d’un groupe de clients aveugles ou malvoyants d’une entreprise donnée.</w:t>
      </w:r>
      <w:r w:rsidRPr="001A0DA2">
        <w:rPr>
          <w:lang w:val="en-CA"/>
        </w:rPr>
        <w:t> </w:t>
      </w:r>
    </w:p>
    <w:p w14:paraId="136567BC" w14:textId="77777777" w:rsidR="001A0DA2" w:rsidRPr="001A0DA2" w:rsidRDefault="001A0DA2" w:rsidP="001A0DA2">
      <w:pPr>
        <w:rPr>
          <w:lang w:val="en-CA"/>
        </w:rPr>
      </w:pPr>
      <w:r w:rsidRPr="001A0DA2">
        <w:rPr>
          <w:lang w:val="en-CA"/>
        </w:rPr>
        <w:t> </w:t>
      </w:r>
    </w:p>
    <w:p w14:paraId="344943F5" w14:textId="77777777" w:rsidR="001A0DA2" w:rsidRPr="001A0DA2" w:rsidRDefault="001A0DA2" w:rsidP="001A0DA2">
      <w:pPr>
        <w:rPr>
          <w:lang w:val="en-CA"/>
        </w:rPr>
      </w:pPr>
      <w:r w:rsidRPr="001A0DA2">
        <w:rPr>
          <w:lang w:val="en-US"/>
        </w:rPr>
        <w:t>Ensuite, vous voudrez donner un aperçu de l’enjeu sur lequel vous écrivez. Votre explication de l’enjeu doit être claire et concise. Vous aurez tout l’espace nécessaire pour développer l’enjeu dans la section suivante de la lettre. Dans l’introduction, votre objectif est d’énoncer l’enjeu en aussi peu de mots ou de phrases que possible tout en communiquant le cœur de l’enjeu.</w:t>
      </w:r>
      <w:r w:rsidRPr="001A0DA2">
        <w:rPr>
          <w:lang w:val="en-CA"/>
        </w:rPr>
        <w:t> </w:t>
      </w:r>
    </w:p>
    <w:p w14:paraId="79C0CB5E" w14:textId="77777777" w:rsidR="001A0DA2" w:rsidRPr="001A0DA2" w:rsidRDefault="001A0DA2" w:rsidP="001A0DA2">
      <w:pPr>
        <w:rPr>
          <w:lang w:val="en-CA"/>
        </w:rPr>
      </w:pPr>
      <w:r w:rsidRPr="001A0DA2">
        <w:rPr>
          <w:lang w:val="en-CA"/>
        </w:rPr>
        <w:t> </w:t>
      </w:r>
    </w:p>
    <w:p w14:paraId="7446CC48" w14:textId="77777777" w:rsidR="001A0DA2" w:rsidRPr="001A0DA2" w:rsidRDefault="001A0DA2" w:rsidP="001A0DA2">
      <w:pPr>
        <w:rPr>
          <w:lang w:val="en-CA"/>
        </w:rPr>
      </w:pPr>
      <w:r w:rsidRPr="001A0DA2">
        <w:rPr>
          <w:b/>
          <w:bCs/>
          <w:lang w:val="en-US"/>
        </w:rPr>
        <w:t>Un mot à propos de la colère</w:t>
      </w:r>
      <w:r w:rsidRPr="001A0DA2">
        <w:rPr>
          <w:lang w:val="en-CA"/>
        </w:rPr>
        <w:t> </w:t>
      </w:r>
    </w:p>
    <w:p w14:paraId="5B17DF2A" w14:textId="77777777" w:rsidR="001A0DA2" w:rsidRPr="001A0DA2" w:rsidRDefault="001A0DA2" w:rsidP="001A0DA2">
      <w:pPr>
        <w:rPr>
          <w:lang w:val="en-CA"/>
        </w:rPr>
      </w:pPr>
      <w:r w:rsidRPr="001A0DA2">
        <w:rPr>
          <w:lang w:val="en-CA"/>
        </w:rPr>
        <w:lastRenderedPageBreak/>
        <w:t> </w:t>
      </w:r>
    </w:p>
    <w:p w14:paraId="3DD93596" w14:textId="77777777" w:rsidR="001A0DA2" w:rsidRPr="001A0DA2" w:rsidRDefault="001A0DA2" w:rsidP="001A0DA2">
      <w:pPr>
        <w:rPr>
          <w:lang w:val="en-CA"/>
        </w:rPr>
      </w:pPr>
      <w:r w:rsidRPr="001A0DA2">
        <w:rPr>
          <w:lang w:val="en-US"/>
        </w:rPr>
        <w:t>Il est important d’éviter d’exprimer de la colère dans votre introduction ou dans toute autre partie de votre lettre. Bien que la colère soit une réaction naturelle de toute personne faisant face à des obstacles, votre lettre doit dégager un ton professionnel et respectueux qui ouvrira la porte à une résolution collaborative des problèmes. Gardez à l’esprit que vos efforts de défense des droits peuvent avoir une réelle incidence sur la vie de vos voisins, de vos amis et des membres de votre communauté. Il est donc important que vous fassiez tout votre possible pour obtenir un résultat positif.</w:t>
      </w:r>
      <w:r w:rsidRPr="001A0DA2">
        <w:rPr>
          <w:lang w:val="en-CA"/>
        </w:rPr>
        <w:t> </w:t>
      </w:r>
    </w:p>
    <w:p w14:paraId="50E98179" w14:textId="77777777" w:rsidR="001A0DA2" w:rsidRPr="001A0DA2" w:rsidRDefault="001A0DA2" w:rsidP="001A0DA2">
      <w:pPr>
        <w:rPr>
          <w:lang w:val="en-CA"/>
        </w:rPr>
      </w:pPr>
      <w:r w:rsidRPr="001A0DA2">
        <w:rPr>
          <w:lang w:val="en-CA"/>
        </w:rPr>
        <w:t> </w:t>
      </w:r>
    </w:p>
    <w:p w14:paraId="2918F1D3" w14:textId="77777777" w:rsidR="001A0DA2" w:rsidRPr="001A0DA2" w:rsidRDefault="001A0DA2" w:rsidP="001A0DA2">
      <w:pPr>
        <w:rPr>
          <w:lang w:val="en-CA"/>
        </w:rPr>
      </w:pPr>
      <w:r w:rsidRPr="001A0DA2">
        <w:rPr>
          <w:b/>
          <w:bCs/>
          <w:lang w:val="en-US"/>
        </w:rPr>
        <w:t>Une introduction décortiquée</w:t>
      </w:r>
      <w:r w:rsidRPr="001A0DA2">
        <w:rPr>
          <w:lang w:val="en-CA"/>
        </w:rPr>
        <w:t> </w:t>
      </w:r>
    </w:p>
    <w:p w14:paraId="3D01F096" w14:textId="77777777" w:rsidR="001A0DA2" w:rsidRPr="001A0DA2" w:rsidRDefault="001A0DA2" w:rsidP="001A0DA2">
      <w:pPr>
        <w:rPr>
          <w:lang w:val="en-CA"/>
        </w:rPr>
      </w:pPr>
      <w:r w:rsidRPr="001A0DA2">
        <w:rPr>
          <w:lang w:val="en-CA"/>
        </w:rPr>
        <w:t> </w:t>
      </w:r>
    </w:p>
    <w:p w14:paraId="0E778888" w14:textId="77777777" w:rsidR="001A0DA2" w:rsidRPr="001A0DA2" w:rsidRDefault="001A0DA2" w:rsidP="00C8299A">
      <w:pPr>
        <w:numPr>
          <w:ilvl w:val="0"/>
          <w:numId w:val="71"/>
        </w:numPr>
        <w:rPr>
          <w:lang w:val="en-CA"/>
        </w:rPr>
      </w:pPr>
      <w:r w:rsidRPr="001A0DA2">
        <w:rPr>
          <w:lang w:val="en-US"/>
        </w:rPr>
        <w:t>Indiquez votre nom;</w:t>
      </w:r>
      <w:r w:rsidRPr="001A0DA2">
        <w:rPr>
          <w:lang w:val="en-CA"/>
        </w:rPr>
        <w:t> </w:t>
      </w:r>
    </w:p>
    <w:p w14:paraId="1ABD7B50" w14:textId="77777777" w:rsidR="001A0DA2" w:rsidRPr="001A0DA2" w:rsidRDefault="001A0DA2" w:rsidP="00C8299A">
      <w:pPr>
        <w:numPr>
          <w:ilvl w:val="0"/>
          <w:numId w:val="71"/>
        </w:numPr>
        <w:rPr>
          <w:lang w:val="en-CA"/>
        </w:rPr>
      </w:pPr>
      <w:r w:rsidRPr="001A0DA2">
        <w:rPr>
          <w:lang w:val="en-US"/>
        </w:rPr>
        <w:t>Indiquez votre rôle, le cas échéant;</w:t>
      </w:r>
      <w:r w:rsidRPr="001A0DA2">
        <w:rPr>
          <w:lang w:val="en-CA"/>
        </w:rPr>
        <w:t> </w:t>
      </w:r>
    </w:p>
    <w:p w14:paraId="72305E7D" w14:textId="77777777" w:rsidR="001A0DA2" w:rsidRPr="001A0DA2" w:rsidRDefault="001A0DA2" w:rsidP="00C8299A">
      <w:pPr>
        <w:numPr>
          <w:ilvl w:val="0"/>
          <w:numId w:val="72"/>
        </w:numPr>
        <w:rPr>
          <w:lang w:val="en-CA"/>
        </w:rPr>
      </w:pPr>
      <w:r w:rsidRPr="001A0DA2">
        <w:rPr>
          <w:lang w:val="en-US"/>
        </w:rPr>
        <w:t>Expliquez au nom de qui vous plaidez, si c’est le cas; </w:t>
      </w:r>
      <w:r w:rsidRPr="001A0DA2">
        <w:rPr>
          <w:lang w:val="en-CA"/>
        </w:rPr>
        <w:t> </w:t>
      </w:r>
    </w:p>
    <w:p w14:paraId="44A5C49E" w14:textId="77777777" w:rsidR="001A0DA2" w:rsidRPr="001A0DA2" w:rsidRDefault="001A0DA2" w:rsidP="00C8299A">
      <w:pPr>
        <w:numPr>
          <w:ilvl w:val="0"/>
          <w:numId w:val="72"/>
        </w:numPr>
        <w:rPr>
          <w:lang w:val="en-CA"/>
        </w:rPr>
      </w:pPr>
      <w:r w:rsidRPr="001A0DA2">
        <w:rPr>
          <w:lang w:val="en-US"/>
        </w:rPr>
        <w:t>Expliquez qui vous êtes par rapport au destinataire ou qui est la personne ou le groupe dont vous défendez les droits par rapport au destinataire; </w:t>
      </w:r>
      <w:r w:rsidRPr="001A0DA2">
        <w:rPr>
          <w:lang w:val="en-CA"/>
        </w:rPr>
        <w:t> </w:t>
      </w:r>
    </w:p>
    <w:p w14:paraId="2674A7C2" w14:textId="77777777" w:rsidR="001A0DA2" w:rsidRPr="001A0DA2" w:rsidRDefault="001A0DA2" w:rsidP="00C8299A">
      <w:pPr>
        <w:numPr>
          <w:ilvl w:val="0"/>
          <w:numId w:val="72"/>
        </w:numPr>
        <w:rPr>
          <w:lang w:val="en-CA"/>
        </w:rPr>
      </w:pPr>
      <w:r w:rsidRPr="001A0DA2">
        <w:rPr>
          <w:lang w:val="en-US"/>
        </w:rPr>
        <w:t>Fournissez un aperçu de l’enjeu; </w:t>
      </w:r>
      <w:r w:rsidRPr="001A0DA2">
        <w:rPr>
          <w:lang w:val="en-CA"/>
        </w:rPr>
        <w:t> </w:t>
      </w:r>
    </w:p>
    <w:p w14:paraId="64548674" w14:textId="77777777" w:rsidR="001A0DA2" w:rsidRPr="001A0DA2" w:rsidRDefault="001A0DA2" w:rsidP="00C8299A">
      <w:pPr>
        <w:numPr>
          <w:ilvl w:val="0"/>
          <w:numId w:val="72"/>
        </w:numPr>
        <w:rPr>
          <w:lang w:val="en-CA"/>
        </w:rPr>
      </w:pPr>
      <w:r w:rsidRPr="001A0DA2">
        <w:rPr>
          <w:lang w:val="en-US"/>
        </w:rPr>
        <w:t>Évitez d’exprimer de la colère. </w:t>
      </w:r>
      <w:r w:rsidRPr="001A0DA2">
        <w:rPr>
          <w:lang w:val="en-CA"/>
        </w:rPr>
        <w:t> </w:t>
      </w:r>
    </w:p>
    <w:p w14:paraId="19B70D33" w14:textId="77777777" w:rsidR="001A0DA2" w:rsidRPr="001A0DA2" w:rsidRDefault="001A0DA2" w:rsidP="001A0DA2">
      <w:pPr>
        <w:rPr>
          <w:lang w:val="en-CA"/>
        </w:rPr>
      </w:pPr>
      <w:r w:rsidRPr="001A0DA2">
        <w:rPr>
          <w:lang w:val="en-CA"/>
        </w:rPr>
        <w:t> </w:t>
      </w:r>
    </w:p>
    <w:p w14:paraId="1E821713" w14:textId="77777777" w:rsidR="001A0DA2" w:rsidRPr="001A0DA2" w:rsidRDefault="001A0DA2" w:rsidP="001A0DA2">
      <w:pPr>
        <w:rPr>
          <w:lang w:val="en-CA"/>
        </w:rPr>
      </w:pPr>
      <w:r w:rsidRPr="001A0DA2">
        <w:rPr>
          <w:b/>
          <w:bCs/>
          <w:lang w:val="en-US"/>
        </w:rPr>
        <w:t>Exemples:</w:t>
      </w:r>
      <w:r w:rsidRPr="001A0DA2">
        <w:rPr>
          <w:lang w:val="en-CA"/>
        </w:rPr>
        <w:t> </w:t>
      </w:r>
    </w:p>
    <w:p w14:paraId="7FBBFA8E" w14:textId="77777777" w:rsidR="001A0DA2" w:rsidRPr="001A0DA2" w:rsidRDefault="001A0DA2" w:rsidP="001A0DA2">
      <w:pPr>
        <w:rPr>
          <w:lang w:val="en-CA"/>
        </w:rPr>
      </w:pPr>
      <w:r w:rsidRPr="001A0DA2">
        <w:rPr>
          <w:lang w:val="en-CA"/>
        </w:rPr>
        <w:t> </w:t>
      </w:r>
    </w:p>
    <w:p w14:paraId="698824CD" w14:textId="77777777" w:rsidR="001A0DA2" w:rsidRPr="001A0DA2" w:rsidRDefault="001A0DA2" w:rsidP="00C8299A">
      <w:pPr>
        <w:numPr>
          <w:ilvl w:val="0"/>
          <w:numId w:val="73"/>
        </w:numPr>
        <w:rPr>
          <w:lang w:val="en-CA"/>
        </w:rPr>
      </w:pPr>
      <w:r w:rsidRPr="001A0DA2">
        <w:rPr>
          <w:lang w:val="en-US"/>
        </w:rPr>
        <w:t>Mon nom est Ravi Patel, je suis aveugle et je réside à Milton. Je vous écris pour partager avec vous mes préoccupations concernant les obstacles à l’accessibilité que constituent les terrasses aménagées sur les trottoirs du centre-ville.</w:t>
      </w:r>
      <w:r w:rsidRPr="001A0DA2">
        <w:rPr>
          <w:lang w:val="en-CA"/>
        </w:rPr>
        <w:t> </w:t>
      </w:r>
    </w:p>
    <w:p w14:paraId="26F8B932" w14:textId="77777777" w:rsidR="001A0DA2" w:rsidRPr="001A0DA2" w:rsidRDefault="001A0DA2" w:rsidP="00C8299A">
      <w:pPr>
        <w:numPr>
          <w:ilvl w:val="0"/>
          <w:numId w:val="73"/>
        </w:numPr>
        <w:rPr>
          <w:lang w:val="en-CA"/>
        </w:rPr>
      </w:pPr>
      <w:r w:rsidRPr="001A0DA2">
        <w:rPr>
          <w:lang w:val="en-US"/>
        </w:rPr>
        <w:t>Je m’appelle Melissa Jenkins et je suis une bénévole d’INCA chargée de la défense des droits. Je vous écris au nom d’un groupe de résidents aveugles et malvoyants de Milton. Nous aimerions partager avec vous nos préoccupations concernant les obstacles à l’accessibilité que constituent les terrasses aménagées sur les trottoirs du centre-ville. </w:t>
      </w:r>
      <w:r w:rsidRPr="001A0DA2">
        <w:rPr>
          <w:lang w:val="en-CA"/>
        </w:rPr>
        <w:t> </w:t>
      </w:r>
    </w:p>
    <w:p w14:paraId="2EE57C25" w14:textId="77777777" w:rsidR="001A0DA2" w:rsidRPr="001A0DA2" w:rsidRDefault="001A0DA2" w:rsidP="001A0DA2">
      <w:pPr>
        <w:rPr>
          <w:lang w:val="en-CA"/>
        </w:rPr>
      </w:pPr>
      <w:r w:rsidRPr="001A0DA2">
        <w:rPr>
          <w:lang w:val="en-CA"/>
        </w:rPr>
        <w:t> </w:t>
      </w:r>
    </w:p>
    <w:p w14:paraId="6C551A48" w14:textId="0E2C1707" w:rsidR="00C53E15" w:rsidRDefault="001A0DA2" w:rsidP="00C53E15">
      <w:pPr>
        <w:pStyle w:val="Heading4"/>
        <w:rPr>
          <w:lang w:val="en-CA"/>
        </w:rPr>
      </w:pPr>
      <w:r w:rsidRPr="001A0DA2">
        <w:rPr>
          <w:lang w:val="en-US"/>
        </w:rPr>
        <w:t>3. L’enjeu</w:t>
      </w:r>
      <w:r w:rsidRPr="001A0DA2">
        <w:rPr>
          <w:lang w:val="en-CA"/>
        </w:rPr>
        <w:t> </w:t>
      </w:r>
    </w:p>
    <w:p w14:paraId="4F22AC21" w14:textId="77777777" w:rsidR="00C53E15" w:rsidRPr="001A0DA2" w:rsidRDefault="00C53E15" w:rsidP="00C53E15">
      <w:pPr>
        <w:rPr>
          <w:lang w:val="en-CA"/>
        </w:rPr>
      </w:pPr>
    </w:p>
    <w:p w14:paraId="749246FF" w14:textId="77777777" w:rsidR="001A0DA2" w:rsidRPr="001A0DA2" w:rsidRDefault="001A0DA2" w:rsidP="001A0DA2">
      <w:pPr>
        <w:rPr>
          <w:lang w:val="en-CA"/>
        </w:rPr>
      </w:pPr>
      <w:r w:rsidRPr="001A0DA2">
        <w:rPr>
          <w:lang w:val="en-US"/>
        </w:rPr>
        <w:t>Dans la partie suivante de votre lettre, vous donnerez plus de détails sur l’enjeu que vous avez présenté dans l’introduction. Dans cette partie de la lettre, votre objectif principal est d’expliquer l’enjeu de manière à ce qu’il soit facile à comprendre. Pour éliminer des obstacles, ceux qui ont le pouvoir de provoquer des changements doivent être en mesure de comprendre l’enjeu et l’incidence de cet enjeu sur leurs électeurs, leurs mandants, leurs clients, etc.</w:t>
      </w:r>
      <w:r w:rsidRPr="001A0DA2">
        <w:rPr>
          <w:lang w:val="en-CA"/>
        </w:rPr>
        <w:t> </w:t>
      </w:r>
    </w:p>
    <w:p w14:paraId="2ABA8991" w14:textId="77777777" w:rsidR="001A0DA2" w:rsidRPr="001A0DA2" w:rsidRDefault="001A0DA2" w:rsidP="001A0DA2">
      <w:pPr>
        <w:rPr>
          <w:lang w:val="en-CA"/>
        </w:rPr>
      </w:pPr>
      <w:r w:rsidRPr="001A0DA2">
        <w:rPr>
          <w:lang w:val="en-CA"/>
        </w:rPr>
        <w:t> </w:t>
      </w:r>
    </w:p>
    <w:p w14:paraId="513C4CED" w14:textId="77777777" w:rsidR="001A0DA2" w:rsidRPr="001A0DA2" w:rsidRDefault="001A0DA2" w:rsidP="001A0DA2">
      <w:pPr>
        <w:rPr>
          <w:lang w:val="en-CA"/>
        </w:rPr>
      </w:pPr>
      <w:r w:rsidRPr="001A0DA2">
        <w:rPr>
          <w:lang w:val="en-US"/>
        </w:rPr>
        <w:t>Si l’enjeu peut sembler simple à expliquer, gardez en tête que la personne ou l’organisation à laquelle vous écrivez en entend peut-être parler pour la première fois. Lorsque vous présentez l’enjeu, il est essentiel que vous choisissiez des mots que votre public comprendra.</w:t>
      </w:r>
      <w:r w:rsidRPr="001A0DA2">
        <w:rPr>
          <w:lang w:val="en-CA"/>
        </w:rPr>
        <w:t> </w:t>
      </w:r>
    </w:p>
    <w:p w14:paraId="1160045B" w14:textId="77777777" w:rsidR="001A0DA2" w:rsidRPr="001A0DA2" w:rsidRDefault="001A0DA2" w:rsidP="001A0DA2">
      <w:pPr>
        <w:rPr>
          <w:lang w:val="en-CA"/>
        </w:rPr>
      </w:pPr>
      <w:r w:rsidRPr="001A0DA2">
        <w:rPr>
          <w:lang w:val="en-CA"/>
        </w:rPr>
        <w:t> </w:t>
      </w:r>
    </w:p>
    <w:p w14:paraId="2B93CBE2" w14:textId="77777777" w:rsidR="001A0DA2" w:rsidRPr="001A0DA2" w:rsidRDefault="001A0DA2" w:rsidP="001A0DA2">
      <w:pPr>
        <w:rPr>
          <w:lang w:val="en-CA"/>
        </w:rPr>
      </w:pPr>
      <w:r w:rsidRPr="001A0DA2">
        <w:rPr>
          <w:b/>
          <w:bCs/>
          <w:lang w:val="en-US"/>
        </w:rPr>
        <w:t>Prenons un exemple.</w:t>
      </w:r>
      <w:r w:rsidRPr="001A0DA2">
        <w:rPr>
          <w:lang w:val="en-CA"/>
        </w:rPr>
        <w:t> </w:t>
      </w:r>
    </w:p>
    <w:p w14:paraId="6001791D" w14:textId="77777777" w:rsidR="001A0DA2" w:rsidRPr="001A0DA2" w:rsidRDefault="001A0DA2" w:rsidP="001A0DA2">
      <w:pPr>
        <w:rPr>
          <w:lang w:val="en-CA"/>
        </w:rPr>
      </w:pPr>
      <w:r w:rsidRPr="001A0DA2">
        <w:rPr>
          <w:lang w:val="en-CA"/>
        </w:rPr>
        <w:lastRenderedPageBreak/>
        <w:t> </w:t>
      </w:r>
    </w:p>
    <w:p w14:paraId="33902979" w14:textId="77777777" w:rsidR="001A0DA2" w:rsidRPr="001A0DA2" w:rsidRDefault="001A0DA2" w:rsidP="001A0DA2">
      <w:pPr>
        <w:rPr>
          <w:lang w:val="en-CA"/>
        </w:rPr>
      </w:pPr>
      <w:r w:rsidRPr="001A0DA2">
        <w:rPr>
          <w:lang w:val="en-US"/>
        </w:rPr>
        <w:t>Énoncé 1 : Je suis aveugle et il m’est impossible de m’orienter dans votre magasin, car les marquages au sol sont inaccessibles.</w:t>
      </w:r>
      <w:r w:rsidRPr="001A0DA2">
        <w:rPr>
          <w:lang w:val="en-CA"/>
        </w:rPr>
        <w:t> </w:t>
      </w:r>
    </w:p>
    <w:p w14:paraId="3C93DBED" w14:textId="77777777" w:rsidR="001A0DA2" w:rsidRPr="001A0DA2" w:rsidRDefault="001A0DA2" w:rsidP="001A0DA2">
      <w:pPr>
        <w:rPr>
          <w:lang w:val="en-CA"/>
        </w:rPr>
      </w:pPr>
      <w:r w:rsidRPr="001A0DA2">
        <w:rPr>
          <w:lang w:val="en-CA"/>
        </w:rPr>
        <w:t> </w:t>
      </w:r>
    </w:p>
    <w:p w14:paraId="0F68EC31" w14:textId="77777777" w:rsidR="001A0DA2" w:rsidRPr="001A0DA2" w:rsidRDefault="001A0DA2" w:rsidP="001A0DA2">
      <w:pPr>
        <w:rPr>
          <w:lang w:val="en-CA"/>
        </w:rPr>
      </w:pPr>
      <w:r w:rsidRPr="001A0DA2">
        <w:rPr>
          <w:lang w:val="en-US"/>
        </w:rPr>
        <w:t>Énoncé 2 : Je suis aveugle et j’utilise une canne blanche pour m’orienter dans mes déplacements. Je sais que tous les clients de votre magasin sont censés suivre les flèches sur le sol, mais je ne suis pas en mesure de les voir les flèches, ni de les sentir avec ma canne lorsque je la fais glisser sur le sol. Par conséquent, je ne suis pas en mesure de faire mes achats de manière indépendante dans votre magasin. </w:t>
      </w:r>
      <w:r w:rsidRPr="001A0DA2">
        <w:rPr>
          <w:lang w:val="en-CA"/>
        </w:rPr>
        <w:t> </w:t>
      </w:r>
    </w:p>
    <w:p w14:paraId="4739C627" w14:textId="77777777" w:rsidR="001A0DA2" w:rsidRPr="001A0DA2" w:rsidRDefault="001A0DA2" w:rsidP="001A0DA2">
      <w:pPr>
        <w:rPr>
          <w:lang w:val="en-CA"/>
        </w:rPr>
      </w:pPr>
      <w:r w:rsidRPr="001A0DA2">
        <w:rPr>
          <w:lang w:val="en-CA"/>
        </w:rPr>
        <w:t> </w:t>
      </w:r>
    </w:p>
    <w:p w14:paraId="77E50562" w14:textId="77777777" w:rsidR="003F56DF" w:rsidRDefault="001A0DA2" w:rsidP="008B028E">
      <w:pPr>
        <w:rPr>
          <w:lang w:val="en-CA"/>
        </w:rPr>
      </w:pPr>
      <w:r w:rsidRPr="001A0DA2">
        <w:rPr>
          <w:lang w:val="en-US"/>
        </w:rPr>
        <w:t>Si l’énoncé 1 peut être facilement compris par ceux d’entre nous qui font partie de la communauté d’INCA, il est possible que ceux qui n’en font pas partie ne soient pas familiarisés avec ce qui est accessible ou inaccessible pour les personnes aveugles ou ayant une vision partielle. Le terme « inaccessible » est du jargon. Bien que ce jargon ait une signification pour ceux d’entre nous qui font partie de la communauté d’INCA, il est possible que les membres du public aient besoin d’une explication beaucoup plus claire d’un obstacle. </w:t>
      </w:r>
      <w:r w:rsidRPr="001A0DA2">
        <w:rPr>
          <w:lang w:val="en-CA"/>
        </w:rPr>
        <w:t> </w:t>
      </w:r>
    </w:p>
    <w:p w14:paraId="1FB81C66" w14:textId="77777777" w:rsidR="003F56DF" w:rsidRDefault="003F56DF" w:rsidP="008B028E">
      <w:pPr>
        <w:rPr>
          <w:lang w:val="en-CA"/>
        </w:rPr>
      </w:pPr>
    </w:p>
    <w:p w14:paraId="1CF54DA8" w14:textId="77777777" w:rsidR="001325AD" w:rsidRDefault="003F56DF" w:rsidP="003F56DF">
      <w:pPr>
        <w:pStyle w:val="Heading4"/>
        <w:rPr>
          <w:lang w:val="en-US"/>
        </w:rPr>
      </w:pPr>
      <w:r w:rsidRPr="003F56DF">
        <w:rPr>
          <w:lang w:val="en-US"/>
        </w:rPr>
        <w:t>4. La solution</w:t>
      </w:r>
    </w:p>
    <w:p w14:paraId="7EB76E5B" w14:textId="2517CBE1" w:rsidR="003F56DF" w:rsidRPr="003F56DF" w:rsidRDefault="003F56DF" w:rsidP="003F56DF">
      <w:pPr>
        <w:pStyle w:val="Heading4"/>
        <w:rPr>
          <w:lang w:val="en-CA"/>
        </w:rPr>
      </w:pPr>
      <w:r w:rsidRPr="003F56DF">
        <w:rPr>
          <w:lang w:val="en-CA"/>
        </w:rPr>
        <w:t> </w:t>
      </w:r>
    </w:p>
    <w:p w14:paraId="5E118BC6" w14:textId="77777777" w:rsidR="003F56DF" w:rsidRPr="003F56DF" w:rsidRDefault="003F56DF" w:rsidP="003F56DF">
      <w:pPr>
        <w:rPr>
          <w:lang w:val="en-CA"/>
        </w:rPr>
      </w:pPr>
      <w:r w:rsidRPr="003F56DF">
        <w:rPr>
          <w:lang w:val="en-US"/>
        </w:rPr>
        <w:t>Lorsqu’on s’engage dans une défense, peu importe le type, il est important de se préparer avec des solutions potentielles. Parler de problèmes sans envisager de solutions, c’est se plaindre. Bien que vous n’ayez pas besoin d’avoir toutes les réponses, montrer votre volonté de collaborer et de résoudre des problèmes ensemble créera un climat de coopération et rendra les autres plus ouverts à travailler avec vous maintenant et à l’avenir. </w:t>
      </w:r>
      <w:r w:rsidRPr="003F56DF">
        <w:rPr>
          <w:lang w:val="en-CA"/>
        </w:rPr>
        <w:t> </w:t>
      </w:r>
    </w:p>
    <w:p w14:paraId="622C085D" w14:textId="77777777" w:rsidR="003F56DF" w:rsidRPr="003F56DF" w:rsidRDefault="003F56DF" w:rsidP="003F56DF">
      <w:pPr>
        <w:rPr>
          <w:lang w:val="en-CA"/>
        </w:rPr>
      </w:pPr>
      <w:r w:rsidRPr="003F56DF">
        <w:rPr>
          <w:lang w:val="en-CA"/>
        </w:rPr>
        <w:t> </w:t>
      </w:r>
    </w:p>
    <w:p w14:paraId="4E49C508" w14:textId="77777777" w:rsidR="003F56DF" w:rsidRPr="003F56DF" w:rsidRDefault="003F56DF" w:rsidP="003F56DF">
      <w:pPr>
        <w:rPr>
          <w:lang w:val="en-CA"/>
        </w:rPr>
      </w:pPr>
      <w:r w:rsidRPr="003F56DF">
        <w:rPr>
          <w:b/>
          <w:bCs/>
          <w:lang w:val="en-US"/>
        </w:rPr>
        <w:t>Prenons un exemple.</w:t>
      </w:r>
      <w:r w:rsidRPr="003F56DF">
        <w:rPr>
          <w:lang w:val="en-CA"/>
        </w:rPr>
        <w:t> </w:t>
      </w:r>
    </w:p>
    <w:p w14:paraId="7F18974C" w14:textId="77777777" w:rsidR="003F56DF" w:rsidRPr="003F56DF" w:rsidRDefault="003F56DF" w:rsidP="003F56DF">
      <w:pPr>
        <w:rPr>
          <w:lang w:val="en-CA"/>
        </w:rPr>
      </w:pPr>
      <w:r w:rsidRPr="003F56DF">
        <w:rPr>
          <w:lang w:val="en-CA"/>
        </w:rPr>
        <w:t> </w:t>
      </w:r>
    </w:p>
    <w:p w14:paraId="6D71452E" w14:textId="77777777" w:rsidR="003F56DF" w:rsidRPr="003F56DF" w:rsidRDefault="003F56DF" w:rsidP="003F56DF">
      <w:pPr>
        <w:rPr>
          <w:lang w:val="en-CA"/>
        </w:rPr>
      </w:pPr>
      <w:r w:rsidRPr="003F56DF">
        <w:rPr>
          <w:lang w:val="en-US"/>
        </w:rPr>
        <w:t>Énoncé 1 : Votre menu n’est pas accessible aux aveugles, car il n’existe qu’en version imprimée. </w:t>
      </w:r>
      <w:r w:rsidRPr="003F56DF">
        <w:rPr>
          <w:lang w:val="en-CA"/>
        </w:rPr>
        <w:t> </w:t>
      </w:r>
    </w:p>
    <w:p w14:paraId="2D77D83E" w14:textId="77777777" w:rsidR="003F56DF" w:rsidRPr="003F56DF" w:rsidRDefault="003F56DF" w:rsidP="003F56DF">
      <w:pPr>
        <w:rPr>
          <w:lang w:val="en-CA"/>
        </w:rPr>
      </w:pPr>
      <w:r w:rsidRPr="003F56DF">
        <w:rPr>
          <w:lang w:val="en-CA"/>
        </w:rPr>
        <w:t> </w:t>
      </w:r>
    </w:p>
    <w:p w14:paraId="69AF96F7" w14:textId="77777777" w:rsidR="003F56DF" w:rsidRPr="003F56DF" w:rsidRDefault="003F56DF" w:rsidP="003F56DF">
      <w:pPr>
        <w:rPr>
          <w:lang w:val="en-CA"/>
        </w:rPr>
      </w:pPr>
      <w:r w:rsidRPr="003F56DF">
        <w:rPr>
          <w:lang w:val="en-US"/>
        </w:rPr>
        <w:t>Énoncé 2 : Votre menu n’est pas accessible aux aveugles, car il n’existe qu’en version imprimée. L’offrir dans d’autres formats, tels qu’en gros caractères et en braille, en plus de proposer une option numérique, en ferait un menu plus accessible à tout le monde.</w:t>
      </w:r>
      <w:r w:rsidRPr="003F56DF">
        <w:rPr>
          <w:lang w:val="en-CA"/>
        </w:rPr>
        <w:t> </w:t>
      </w:r>
    </w:p>
    <w:p w14:paraId="103F76C6" w14:textId="77777777" w:rsidR="003F56DF" w:rsidRPr="003F56DF" w:rsidRDefault="003F56DF" w:rsidP="003F56DF">
      <w:pPr>
        <w:rPr>
          <w:lang w:val="en-CA"/>
        </w:rPr>
      </w:pPr>
      <w:r w:rsidRPr="003F56DF">
        <w:rPr>
          <w:lang w:val="en-CA"/>
        </w:rPr>
        <w:t> </w:t>
      </w:r>
    </w:p>
    <w:p w14:paraId="6DBC32C3" w14:textId="77777777" w:rsidR="003F56DF" w:rsidRPr="003F56DF" w:rsidRDefault="003F56DF" w:rsidP="003F56DF">
      <w:pPr>
        <w:rPr>
          <w:lang w:val="en-CA"/>
        </w:rPr>
      </w:pPr>
      <w:r w:rsidRPr="003F56DF">
        <w:rPr>
          <w:lang w:val="en-US"/>
        </w:rPr>
        <w:t>Si la première phrase des énoncés 1 et 2 est vraie, la présentation de solutions dans l’énoncé 2 ouvre la voie à la résolution du problème.  </w:t>
      </w:r>
      <w:r w:rsidRPr="003F56DF">
        <w:rPr>
          <w:lang w:val="en-CA"/>
        </w:rPr>
        <w:t> </w:t>
      </w:r>
    </w:p>
    <w:p w14:paraId="67F462D1" w14:textId="77777777" w:rsidR="003F56DF" w:rsidRPr="003F56DF" w:rsidRDefault="003F56DF" w:rsidP="003F56DF">
      <w:pPr>
        <w:rPr>
          <w:lang w:val="en-CA"/>
        </w:rPr>
      </w:pPr>
      <w:r w:rsidRPr="003F56DF">
        <w:rPr>
          <w:lang w:val="en-CA"/>
        </w:rPr>
        <w:t> </w:t>
      </w:r>
    </w:p>
    <w:p w14:paraId="257FCF0F" w14:textId="77777777" w:rsidR="003F56DF" w:rsidRPr="003F56DF" w:rsidRDefault="003F56DF" w:rsidP="003F56DF">
      <w:pPr>
        <w:rPr>
          <w:lang w:val="en-CA"/>
        </w:rPr>
      </w:pPr>
      <w:r w:rsidRPr="003F56DF">
        <w:rPr>
          <w:lang w:val="en-US"/>
        </w:rPr>
        <w:t>Il est important de proposer des solutions à la fois précises et réalistes. Une solution précise est une solution qui est clairement expliquée. Une solution réaliste est une solution qui peut être réalisée sur le plan pratique. Bien que l’objectif des membres de la communauté d’INCA soit d’éliminer des obstacles pour les personnes aveugles ou ayant une vision partielle, aucun changement ne peut se faire du jour au lendemain. Ce sont de petites victoires qui mènent à de grands progrès.</w:t>
      </w:r>
      <w:r w:rsidRPr="003F56DF">
        <w:rPr>
          <w:lang w:val="en-CA"/>
        </w:rPr>
        <w:t> </w:t>
      </w:r>
    </w:p>
    <w:p w14:paraId="333731D7" w14:textId="77777777" w:rsidR="003F56DF" w:rsidRPr="003F56DF" w:rsidRDefault="003F56DF" w:rsidP="003F56DF">
      <w:pPr>
        <w:rPr>
          <w:lang w:val="en-CA"/>
        </w:rPr>
      </w:pPr>
      <w:r w:rsidRPr="003F56DF">
        <w:rPr>
          <w:lang w:val="en-CA"/>
        </w:rPr>
        <w:t> </w:t>
      </w:r>
    </w:p>
    <w:p w14:paraId="677FD234" w14:textId="77777777" w:rsidR="003F56DF" w:rsidRPr="003F56DF" w:rsidRDefault="003F56DF" w:rsidP="003F56DF">
      <w:pPr>
        <w:rPr>
          <w:lang w:val="en-CA"/>
        </w:rPr>
      </w:pPr>
      <w:r w:rsidRPr="003F56DF">
        <w:rPr>
          <w:b/>
          <w:bCs/>
          <w:lang w:val="en-US"/>
        </w:rPr>
        <w:lastRenderedPageBreak/>
        <w:t>Prenons un exemple. </w:t>
      </w:r>
      <w:r w:rsidRPr="003F56DF">
        <w:rPr>
          <w:lang w:val="en-CA"/>
        </w:rPr>
        <w:t> </w:t>
      </w:r>
    </w:p>
    <w:p w14:paraId="2DB01193" w14:textId="77777777" w:rsidR="003F56DF" w:rsidRPr="003F56DF" w:rsidRDefault="003F56DF" w:rsidP="003F56DF">
      <w:pPr>
        <w:rPr>
          <w:lang w:val="en-CA"/>
        </w:rPr>
      </w:pPr>
      <w:r w:rsidRPr="003F56DF">
        <w:rPr>
          <w:lang w:val="en-CA"/>
        </w:rPr>
        <w:t> </w:t>
      </w:r>
    </w:p>
    <w:p w14:paraId="569EF178" w14:textId="77777777" w:rsidR="003F56DF" w:rsidRPr="003F56DF" w:rsidRDefault="003F56DF" w:rsidP="003F56DF">
      <w:pPr>
        <w:rPr>
          <w:lang w:val="en-CA"/>
        </w:rPr>
      </w:pPr>
      <w:r w:rsidRPr="003F56DF">
        <w:rPr>
          <w:lang w:val="en-US"/>
        </w:rPr>
        <w:t>Énoncé 1 : Vous devez rendre votre compagnie de taxis plus accessible aux personnes aveugles ou ayant une vision partielle.</w:t>
      </w:r>
      <w:r w:rsidRPr="003F56DF">
        <w:rPr>
          <w:lang w:val="en-CA"/>
        </w:rPr>
        <w:t> </w:t>
      </w:r>
    </w:p>
    <w:p w14:paraId="2AA263DC" w14:textId="77777777" w:rsidR="003F56DF" w:rsidRPr="003F56DF" w:rsidRDefault="003F56DF" w:rsidP="003F56DF">
      <w:pPr>
        <w:rPr>
          <w:lang w:val="en-CA"/>
        </w:rPr>
      </w:pPr>
      <w:r w:rsidRPr="003F56DF">
        <w:rPr>
          <w:lang w:val="en-CA"/>
        </w:rPr>
        <w:t> </w:t>
      </w:r>
    </w:p>
    <w:p w14:paraId="32DDAB8A" w14:textId="77777777" w:rsidR="003F56DF" w:rsidRPr="003F56DF" w:rsidRDefault="003F56DF" w:rsidP="003F56DF">
      <w:pPr>
        <w:rPr>
          <w:lang w:val="en-CA"/>
        </w:rPr>
      </w:pPr>
      <w:r w:rsidRPr="003F56DF">
        <w:rPr>
          <w:lang w:val="en-US"/>
        </w:rPr>
        <w:t>Énoncé 2 : Vous pourriez rendre votre compagnie de taxis plus accessible et inclusive pour les personnes aveugles ou ayant une vision partielle en offrant à vos chauffeurs une formation sur les droits légaux des maîtres de chiens-guides. </w:t>
      </w:r>
      <w:r w:rsidRPr="003F56DF">
        <w:rPr>
          <w:lang w:val="en-CA"/>
        </w:rPr>
        <w:t> </w:t>
      </w:r>
    </w:p>
    <w:p w14:paraId="7D0AA4F2" w14:textId="77777777" w:rsidR="003F56DF" w:rsidRPr="003F56DF" w:rsidRDefault="003F56DF" w:rsidP="003F56DF">
      <w:pPr>
        <w:rPr>
          <w:lang w:val="en-CA"/>
        </w:rPr>
      </w:pPr>
      <w:r w:rsidRPr="003F56DF">
        <w:rPr>
          <w:lang w:val="en-CA"/>
        </w:rPr>
        <w:t> </w:t>
      </w:r>
    </w:p>
    <w:p w14:paraId="1C66D3A0" w14:textId="77777777" w:rsidR="003F56DF" w:rsidRPr="003F56DF" w:rsidRDefault="003F56DF" w:rsidP="003F56DF">
      <w:pPr>
        <w:rPr>
          <w:lang w:val="en-CA"/>
        </w:rPr>
      </w:pPr>
      <w:r w:rsidRPr="003F56DF">
        <w:rPr>
          <w:lang w:val="en-US"/>
        </w:rPr>
        <w:t>Bien que les deux énoncés soient axés sur la même solution – rendre la compagnie de taxis plus accessible aux personnes aveugles ou ayant une vision partielle –, l’énoncé 1 manque de précision. Il indique au destinataire qu’un changement est nécessaire, mais il n’explique pas clairement comment ce changement peut être réalisé.</w:t>
      </w:r>
      <w:r w:rsidRPr="003F56DF">
        <w:rPr>
          <w:lang w:val="en-CA"/>
        </w:rPr>
        <w:t> </w:t>
      </w:r>
    </w:p>
    <w:p w14:paraId="2FD15068" w14:textId="77777777" w:rsidR="003F56DF" w:rsidRPr="003F56DF" w:rsidRDefault="003F56DF" w:rsidP="003F56DF">
      <w:pPr>
        <w:rPr>
          <w:lang w:val="en-CA"/>
        </w:rPr>
      </w:pPr>
      <w:r w:rsidRPr="003F56DF">
        <w:rPr>
          <w:lang w:val="en-CA"/>
        </w:rPr>
        <w:t> </w:t>
      </w:r>
    </w:p>
    <w:p w14:paraId="0C0670DD" w14:textId="77777777" w:rsidR="003F56DF" w:rsidRPr="003F56DF" w:rsidRDefault="003F56DF" w:rsidP="003F56DF">
      <w:pPr>
        <w:rPr>
          <w:lang w:val="en-CA"/>
        </w:rPr>
      </w:pPr>
      <w:r w:rsidRPr="003F56DF">
        <w:rPr>
          <w:b/>
          <w:bCs/>
          <w:lang w:val="en-US"/>
        </w:rPr>
        <w:t>Prenons un autre exemple.</w:t>
      </w:r>
      <w:r w:rsidRPr="003F56DF">
        <w:rPr>
          <w:lang w:val="en-CA"/>
        </w:rPr>
        <w:t> </w:t>
      </w:r>
    </w:p>
    <w:p w14:paraId="6E2481E9" w14:textId="77777777" w:rsidR="003F56DF" w:rsidRPr="003F56DF" w:rsidRDefault="003F56DF" w:rsidP="003F56DF">
      <w:pPr>
        <w:rPr>
          <w:lang w:val="en-CA"/>
        </w:rPr>
      </w:pPr>
      <w:r w:rsidRPr="003F56DF">
        <w:rPr>
          <w:lang w:val="en-CA"/>
        </w:rPr>
        <w:t> </w:t>
      </w:r>
    </w:p>
    <w:p w14:paraId="0998A742" w14:textId="77777777" w:rsidR="003F56DF" w:rsidRPr="003F56DF" w:rsidRDefault="003F56DF" w:rsidP="003F56DF">
      <w:pPr>
        <w:rPr>
          <w:lang w:val="en-CA"/>
        </w:rPr>
      </w:pPr>
      <w:r w:rsidRPr="003F56DF">
        <w:rPr>
          <w:lang w:val="en-US"/>
        </w:rPr>
        <w:t>Énoncé 1 : Vous pourriez rendre votre compagnie de taxis plus accessible et inclusive pour les personnes aveugles ou ayant une vision partielle en n’embauchant désormais que des gens qui aiment les chiens. </w:t>
      </w:r>
      <w:r w:rsidRPr="003F56DF">
        <w:rPr>
          <w:lang w:val="en-CA"/>
        </w:rPr>
        <w:t> </w:t>
      </w:r>
    </w:p>
    <w:p w14:paraId="405539C3" w14:textId="77777777" w:rsidR="003F56DF" w:rsidRPr="003F56DF" w:rsidRDefault="003F56DF" w:rsidP="003F56DF">
      <w:pPr>
        <w:rPr>
          <w:lang w:val="en-CA"/>
        </w:rPr>
      </w:pPr>
      <w:r w:rsidRPr="003F56DF">
        <w:rPr>
          <w:lang w:val="en-CA"/>
        </w:rPr>
        <w:t> </w:t>
      </w:r>
    </w:p>
    <w:p w14:paraId="2095BCD1" w14:textId="77777777" w:rsidR="003F56DF" w:rsidRPr="003F56DF" w:rsidRDefault="003F56DF" w:rsidP="003F56DF">
      <w:pPr>
        <w:rPr>
          <w:lang w:val="en-CA"/>
        </w:rPr>
      </w:pPr>
      <w:r w:rsidRPr="003F56DF">
        <w:rPr>
          <w:lang w:val="en-US"/>
        </w:rPr>
        <w:t>Énoncé 2 : Vous pourriez rendre votre compagnie de taxis plus accessible et inclusive pour les personnes aveugles ou ayant une vision partielle en offrant à vos chauffeurs une formation sur les droits légaux des maîtres de chiens-guides. </w:t>
      </w:r>
      <w:r w:rsidRPr="003F56DF">
        <w:rPr>
          <w:lang w:val="en-CA"/>
        </w:rPr>
        <w:t> </w:t>
      </w:r>
    </w:p>
    <w:p w14:paraId="2B7962A3" w14:textId="77777777" w:rsidR="003F56DF" w:rsidRPr="003F56DF" w:rsidRDefault="003F56DF" w:rsidP="003F56DF">
      <w:pPr>
        <w:rPr>
          <w:lang w:val="en-CA"/>
        </w:rPr>
      </w:pPr>
      <w:r w:rsidRPr="003F56DF">
        <w:rPr>
          <w:lang w:val="en-CA"/>
        </w:rPr>
        <w:t> </w:t>
      </w:r>
    </w:p>
    <w:p w14:paraId="6AC9D058" w14:textId="77777777" w:rsidR="003F56DF" w:rsidRPr="003F56DF" w:rsidRDefault="003F56DF" w:rsidP="003F56DF">
      <w:pPr>
        <w:rPr>
          <w:lang w:val="en-CA"/>
        </w:rPr>
      </w:pPr>
      <w:r w:rsidRPr="003F56DF">
        <w:rPr>
          <w:lang w:val="en-US"/>
        </w:rPr>
        <w:t>Encore une fois, si les deux énoncés visent le même objectif, le premier n’est pas réaliste. Il ne s’agit pas d’une solution que le bénéficiaire serait en mesure de mettre en œuvre. </w:t>
      </w:r>
      <w:r w:rsidRPr="003F56DF">
        <w:rPr>
          <w:lang w:val="en-CA"/>
        </w:rPr>
        <w:t> </w:t>
      </w:r>
    </w:p>
    <w:p w14:paraId="5B4AA499" w14:textId="77777777" w:rsidR="003F56DF" w:rsidRPr="003F56DF" w:rsidRDefault="003F56DF" w:rsidP="003F56DF">
      <w:pPr>
        <w:rPr>
          <w:lang w:val="en-CA"/>
        </w:rPr>
      </w:pPr>
      <w:r w:rsidRPr="003F56DF">
        <w:rPr>
          <w:lang w:val="en-CA"/>
        </w:rPr>
        <w:t> </w:t>
      </w:r>
    </w:p>
    <w:p w14:paraId="59995952" w14:textId="77777777" w:rsidR="003F56DF" w:rsidRPr="003F56DF" w:rsidRDefault="003F56DF" w:rsidP="003F56DF">
      <w:pPr>
        <w:rPr>
          <w:lang w:val="en-CA"/>
        </w:rPr>
      </w:pPr>
      <w:r w:rsidRPr="003F56DF">
        <w:rPr>
          <w:lang w:val="en-US"/>
        </w:rPr>
        <w:t>Certains défenseurs préconisent de proposer trois solutions possibles, la première étant la solution idéale et les deux autres étant soit moins idéales, soit peu pratiques. Le nombre de solutions que vous proposerez dépendra des spécificités de l’enjeu que vous défendez. </w:t>
      </w:r>
      <w:r w:rsidRPr="003F56DF">
        <w:rPr>
          <w:lang w:val="en-CA"/>
        </w:rPr>
        <w:t> </w:t>
      </w:r>
    </w:p>
    <w:p w14:paraId="6B049386" w14:textId="77777777" w:rsidR="003F56DF" w:rsidRPr="003F56DF" w:rsidRDefault="003F56DF" w:rsidP="003F56DF">
      <w:pPr>
        <w:rPr>
          <w:lang w:val="en-CA"/>
        </w:rPr>
      </w:pPr>
      <w:r w:rsidRPr="003F56DF">
        <w:rPr>
          <w:lang w:val="en-CA"/>
        </w:rPr>
        <w:t> </w:t>
      </w:r>
    </w:p>
    <w:p w14:paraId="299C7BBC" w14:textId="77777777" w:rsidR="003F56DF" w:rsidRPr="003F56DF" w:rsidRDefault="003F56DF" w:rsidP="003F56DF">
      <w:pPr>
        <w:rPr>
          <w:lang w:val="en-CA"/>
        </w:rPr>
      </w:pPr>
      <w:r w:rsidRPr="003F56DF">
        <w:rPr>
          <w:b/>
          <w:bCs/>
          <w:lang w:val="en-US"/>
        </w:rPr>
        <w:t>Prenons un exemple.</w:t>
      </w:r>
      <w:r w:rsidRPr="003F56DF">
        <w:rPr>
          <w:lang w:val="en-CA"/>
        </w:rPr>
        <w:t> </w:t>
      </w:r>
    </w:p>
    <w:p w14:paraId="73439F1B" w14:textId="77777777" w:rsidR="003F56DF" w:rsidRPr="003F56DF" w:rsidRDefault="003F56DF" w:rsidP="003F56DF">
      <w:pPr>
        <w:rPr>
          <w:lang w:val="en-CA"/>
        </w:rPr>
      </w:pPr>
      <w:r w:rsidRPr="003F56DF">
        <w:rPr>
          <w:lang w:val="en-CA"/>
        </w:rPr>
        <w:t> </w:t>
      </w:r>
    </w:p>
    <w:p w14:paraId="043BB76A" w14:textId="77777777" w:rsidR="003F56DF" w:rsidRPr="003F56DF" w:rsidRDefault="003F56DF" w:rsidP="003F56DF">
      <w:pPr>
        <w:rPr>
          <w:lang w:val="en-CA"/>
        </w:rPr>
      </w:pPr>
      <w:r w:rsidRPr="003F56DF">
        <w:rPr>
          <w:lang w:val="en-US"/>
        </w:rPr>
        <w:t>Solution 1 : Demander qu’un membre du personnel communique avec vous par téléphone pour vous aider à effectuer un achat sur le site Web du magasin</w:t>
      </w:r>
      <w:r w:rsidRPr="003F56DF">
        <w:rPr>
          <w:lang w:val="en-CA"/>
        </w:rPr>
        <w:t> </w:t>
      </w:r>
    </w:p>
    <w:p w14:paraId="01F80081" w14:textId="77777777" w:rsidR="003F56DF" w:rsidRPr="003F56DF" w:rsidRDefault="003F56DF" w:rsidP="003F56DF">
      <w:pPr>
        <w:rPr>
          <w:lang w:val="en-CA"/>
        </w:rPr>
      </w:pPr>
      <w:r w:rsidRPr="003F56DF">
        <w:rPr>
          <w:lang w:val="en-CA"/>
        </w:rPr>
        <w:t> </w:t>
      </w:r>
    </w:p>
    <w:p w14:paraId="223801AC" w14:textId="77777777" w:rsidR="003F56DF" w:rsidRPr="003F56DF" w:rsidRDefault="003F56DF" w:rsidP="003F56DF">
      <w:pPr>
        <w:rPr>
          <w:lang w:val="en-CA"/>
        </w:rPr>
      </w:pPr>
      <w:r w:rsidRPr="003F56DF">
        <w:rPr>
          <w:lang w:val="en-US"/>
        </w:rPr>
        <w:t>Solution 2 : Demander à l’entreprise d’envoyer un courriel à tous les clients, offrant une réduction sur le prochain achat à ceux qui sont incapables de faire leurs achats sur le site Web en raison d’obstacles à l’accessibilité </w:t>
      </w:r>
      <w:r w:rsidRPr="003F56DF">
        <w:rPr>
          <w:lang w:val="en-CA"/>
        </w:rPr>
        <w:t> </w:t>
      </w:r>
    </w:p>
    <w:p w14:paraId="59A4EECA" w14:textId="77777777" w:rsidR="003F56DF" w:rsidRPr="003F56DF" w:rsidRDefault="003F56DF" w:rsidP="003F56DF">
      <w:pPr>
        <w:rPr>
          <w:lang w:val="en-CA"/>
        </w:rPr>
      </w:pPr>
      <w:r w:rsidRPr="003F56DF">
        <w:rPr>
          <w:lang w:val="en-CA"/>
        </w:rPr>
        <w:t> </w:t>
      </w:r>
    </w:p>
    <w:p w14:paraId="27699AEB" w14:textId="77777777" w:rsidR="003F56DF" w:rsidRPr="003F56DF" w:rsidRDefault="003F56DF" w:rsidP="003F56DF">
      <w:pPr>
        <w:rPr>
          <w:lang w:val="en-CA"/>
        </w:rPr>
      </w:pPr>
      <w:r w:rsidRPr="003F56DF">
        <w:rPr>
          <w:lang w:val="en-US"/>
        </w:rPr>
        <w:t>Solution 3 : Demander à l’entreprise de procéder à une refonte complète de son site Web afin de le rendre accessible à toute la clientèle </w:t>
      </w:r>
      <w:r w:rsidRPr="003F56DF">
        <w:rPr>
          <w:lang w:val="en-CA"/>
        </w:rPr>
        <w:t> </w:t>
      </w:r>
    </w:p>
    <w:p w14:paraId="1968F38E" w14:textId="77777777" w:rsidR="003F56DF" w:rsidRPr="003F56DF" w:rsidRDefault="003F56DF" w:rsidP="003F56DF">
      <w:pPr>
        <w:rPr>
          <w:lang w:val="en-CA"/>
        </w:rPr>
      </w:pPr>
      <w:r w:rsidRPr="003F56DF">
        <w:rPr>
          <w:lang w:val="en-CA"/>
        </w:rPr>
        <w:t> </w:t>
      </w:r>
    </w:p>
    <w:p w14:paraId="6A543B51" w14:textId="77777777" w:rsidR="003F56DF" w:rsidRPr="003F56DF" w:rsidRDefault="003F56DF" w:rsidP="003F56DF">
      <w:pPr>
        <w:rPr>
          <w:lang w:val="en-CA"/>
        </w:rPr>
      </w:pPr>
      <w:r w:rsidRPr="003F56DF">
        <w:rPr>
          <w:lang w:val="en-US"/>
        </w:rPr>
        <w:lastRenderedPageBreak/>
        <w:t>Bien que toutes les solutions ci-dessus soient raisonnables, la première serait probablement la plus intéressante pour l’entreprise. Elle est précise, réaliste et peu coûteuse. Les solutions 2 et 3 sont également précises et réalistes, mais leur mise en œuvre coûterait beaucoup plus cher à l’entreprise et prendrait beaucoup plus de temps. Dans cet exemple, vous pouvez voir comment le fait de proposer plusieurs solutions permet au destinataire d’en choisir une et de résoudre l’enjeu, du moins à court terme. </w:t>
      </w:r>
      <w:r w:rsidRPr="003F56DF">
        <w:rPr>
          <w:lang w:val="en-CA"/>
        </w:rPr>
        <w:t> </w:t>
      </w:r>
    </w:p>
    <w:p w14:paraId="3C747D20" w14:textId="77777777" w:rsidR="003F56DF" w:rsidRPr="003F56DF" w:rsidRDefault="003F56DF" w:rsidP="003F56DF">
      <w:pPr>
        <w:rPr>
          <w:lang w:val="en-CA"/>
        </w:rPr>
      </w:pPr>
      <w:r w:rsidRPr="003F56DF">
        <w:rPr>
          <w:lang w:val="en-CA"/>
        </w:rPr>
        <w:t> </w:t>
      </w:r>
    </w:p>
    <w:p w14:paraId="5BF10146" w14:textId="77777777" w:rsidR="003F56DF" w:rsidRPr="003F56DF" w:rsidRDefault="003F56DF" w:rsidP="003F56DF">
      <w:pPr>
        <w:rPr>
          <w:lang w:val="en-CA"/>
        </w:rPr>
      </w:pPr>
      <w:r w:rsidRPr="003F56DF">
        <w:rPr>
          <w:b/>
          <w:bCs/>
          <w:lang w:val="en-US"/>
        </w:rPr>
        <w:t>La solution décortiquée</w:t>
      </w:r>
      <w:r w:rsidRPr="003F56DF">
        <w:rPr>
          <w:lang w:val="en-CA"/>
        </w:rPr>
        <w:t> </w:t>
      </w:r>
    </w:p>
    <w:p w14:paraId="47CAD3AA" w14:textId="77777777" w:rsidR="003F56DF" w:rsidRPr="003F56DF" w:rsidRDefault="003F56DF" w:rsidP="003F56DF">
      <w:pPr>
        <w:rPr>
          <w:lang w:val="en-CA"/>
        </w:rPr>
      </w:pPr>
      <w:r w:rsidRPr="003F56DF">
        <w:rPr>
          <w:lang w:val="en-CA"/>
        </w:rPr>
        <w:t> </w:t>
      </w:r>
    </w:p>
    <w:p w14:paraId="4B26F68D" w14:textId="77777777" w:rsidR="003F56DF" w:rsidRPr="003F56DF" w:rsidRDefault="003F56DF" w:rsidP="00C8299A">
      <w:pPr>
        <w:numPr>
          <w:ilvl w:val="0"/>
          <w:numId w:val="74"/>
        </w:numPr>
        <w:rPr>
          <w:lang w:val="en-CA"/>
        </w:rPr>
      </w:pPr>
      <w:r w:rsidRPr="003F56DF">
        <w:rPr>
          <w:lang w:val="en-US"/>
        </w:rPr>
        <w:t>Faites preuve de préparation</w:t>
      </w:r>
      <w:r w:rsidRPr="003F56DF">
        <w:rPr>
          <w:lang w:val="en-CA"/>
        </w:rPr>
        <w:t> </w:t>
      </w:r>
    </w:p>
    <w:p w14:paraId="30CD583D" w14:textId="77777777" w:rsidR="003F56DF" w:rsidRPr="003F56DF" w:rsidRDefault="003F56DF" w:rsidP="00C8299A">
      <w:pPr>
        <w:numPr>
          <w:ilvl w:val="0"/>
          <w:numId w:val="74"/>
        </w:numPr>
        <w:rPr>
          <w:lang w:val="en-CA"/>
        </w:rPr>
      </w:pPr>
      <w:r w:rsidRPr="003F56DF">
        <w:rPr>
          <w:lang w:val="en-US"/>
        </w:rPr>
        <w:t>Faites preuve de précision </w:t>
      </w:r>
      <w:r w:rsidRPr="003F56DF">
        <w:rPr>
          <w:lang w:val="en-CA"/>
        </w:rPr>
        <w:t> </w:t>
      </w:r>
    </w:p>
    <w:p w14:paraId="50BEEDE8" w14:textId="77777777" w:rsidR="003F56DF" w:rsidRPr="003F56DF" w:rsidRDefault="003F56DF" w:rsidP="00C8299A">
      <w:pPr>
        <w:numPr>
          <w:ilvl w:val="0"/>
          <w:numId w:val="75"/>
        </w:numPr>
        <w:rPr>
          <w:lang w:val="en-CA"/>
        </w:rPr>
      </w:pPr>
      <w:r w:rsidRPr="003F56DF">
        <w:rPr>
          <w:lang w:val="en-US"/>
        </w:rPr>
        <w:t>Faites preuve de réalisme</w:t>
      </w:r>
      <w:r w:rsidRPr="003F56DF">
        <w:rPr>
          <w:lang w:val="en-CA"/>
        </w:rPr>
        <w:t> </w:t>
      </w:r>
    </w:p>
    <w:p w14:paraId="47B9BDA4" w14:textId="77777777" w:rsidR="003F56DF" w:rsidRPr="003F56DF" w:rsidRDefault="003F56DF" w:rsidP="00C8299A">
      <w:pPr>
        <w:numPr>
          <w:ilvl w:val="0"/>
          <w:numId w:val="75"/>
        </w:numPr>
        <w:rPr>
          <w:lang w:val="en-CA"/>
        </w:rPr>
      </w:pPr>
      <w:r w:rsidRPr="003F56DF">
        <w:rPr>
          <w:lang w:val="en-US"/>
        </w:rPr>
        <w:t>Envisagez plusieurs solutions, selon l’enjeu</w:t>
      </w:r>
      <w:r w:rsidRPr="003F56DF">
        <w:rPr>
          <w:lang w:val="en-CA"/>
        </w:rPr>
        <w:t> </w:t>
      </w:r>
    </w:p>
    <w:p w14:paraId="3BAD06AF" w14:textId="77777777" w:rsidR="003F56DF" w:rsidRPr="003F56DF" w:rsidRDefault="003F56DF" w:rsidP="003F56DF">
      <w:pPr>
        <w:rPr>
          <w:lang w:val="en-CA"/>
        </w:rPr>
      </w:pPr>
      <w:r w:rsidRPr="003F56DF">
        <w:rPr>
          <w:lang w:val="en-CA"/>
        </w:rPr>
        <w:t> </w:t>
      </w:r>
    </w:p>
    <w:p w14:paraId="77E633B3" w14:textId="77777777" w:rsidR="003F56DF" w:rsidRPr="003F56DF" w:rsidRDefault="003F56DF" w:rsidP="003F56DF">
      <w:pPr>
        <w:rPr>
          <w:lang w:val="en-CA"/>
        </w:rPr>
      </w:pPr>
      <w:r w:rsidRPr="003F56DF">
        <w:rPr>
          <w:lang w:val="en-US"/>
        </w:rPr>
        <w:t>Exemple:</w:t>
      </w:r>
      <w:r w:rsidRPr="003F56DF">
        <w:rPr>
          <w:lang w:val="en-CA"/>
        </w:rPr>
        <w:t> </w:t>
      </w:r>
    </w:p>
    <w:p w14:paraId="555A48D8" w14:textId="77777777" w:rsidR="003F56DF" w:rsidRPr="003F56DF" w:rsidRDefault="003F56DF" w:rsidP="003F56DF">
      <w:pPr>
        <w:rPr>
          <w:lang w:val="en-CA"/>
        </w:rPr>
      </w:pPr>
      <w:r w:rsidRPr="003F56DF">
        <w:rPr>
          <w:lang w:val="en-CA"/>
        </w:rPr>
        <w:t> </w:t>
      </w:r>
    </w:p>
    <w:p w14:paraId="03A97930" w14:textId="77777777" w:rsidR="003F56DF" w:rsidRPr="003F56DF" w:rsidRDefault="003F56DF" w:rsidP="003F56DF">
      <w:pPr>
        <w:rPr>
          <w:lang w:val="en-CA"/>
        </w:rPr>
      </w:pPr>
      <w:r w:rsidRPr="003F56DF">
        <w:rPr>
          <w:lang w:val="en-US"/>
        </w:rPr>
        <w:t>Afin d’atténuer les risques que représentent les tableaux-annonces pour la sécurité des piétons, en particulier les piétons aveugles ou ayant une vision partielle, la ville devrait établir des règlements qui n’autorisent les tableaux-annonces et autres pièces de mobilier urbain que dans les endroits où les piétons peuvent circuler librement. Si cela n’est pas possible, la ville devrait interdire l’utilisation des tableaux-annonces sur les trottoirs.</w:t>
      </w:r>
      <w:r w:rsidRPr="003F56DF">
        <w:rPr>
          <w:lang w:val="en-CA"/>
        </w:rPr>
        <w:t> </w:t>
      </w:r>
    </w:p>
    <w:p w14:paraId="179ADD70" w14:textId="77777777" w:rsidR="003F56DF" w:rsidRPr="003F56DF" w:rsidRDefault="003F56DF" w:rsidP="003F56DF">
      <w:pPr>
        <w:rPr>
          <w:lang w:val="en-CA"/>
        </w:rPr>
      </w:pPr>
      <w:r w:rsidRPr="003F56DF">
        <w:rPr>
          <w:lang w:val="en-CA"/>
        </w:rPr>
        <w:t> </w:t>
      </w:r>
    </w:p>
    <w:p w14:paraId="2B2DD19A" w14:textId="77777777" w:rsidR="003F56DF" w:rsidRPr="003F56DF" w:rsidRDefault="003F56DF" w:rsidP="003F56DF">
      <w:pPr>
        <w:pStyle w:val="Heading4"/>
        <w:rPr>
          <w:lang w:val="en-CA"/>
        </w:rPr>
      </w:pPr>
      <w:r w:rsidRPr="003F56DF">
        <w:rPr>
          <w:lang w:val="en-US"/>
        </w:rPr>
        <w:t>5. La conclusion</w:t>
      </w:r>
      <w:r w:rsidRPr="003F56DF">
        <w:rPr>
          <w:lang w:val="en-CA"/>
        </w:rPr>
        <w:t> </w:t>
      </w:r>
    </w:p>
    <w:p w14:paraId="17CED877" w14:textId="77777777" w:rsidR="003F56DF" w:rsidRPr="003F56DF" w:rsidRDefault="003F56DF" w:rsidP="003F56DF">
      <w:pPr>
        <w:rPr>
          <w:lang w:val="en-CA"/>
        </w:rPr>
      </w:pPr>
      <w:r w:rsidRPr="003F56DF">
        <w:rPr>
          <w:lang w:val="en-CA"/>
        </w:rPr>
        <w:t> </w:t>
      </w:r>
    </w:p>
    <w:p w14:paraId="755306B3" w14:textId="77777777" w:rsidR="003F56DF" w:rsidRPr="003F56DF" w:rsidRDefault="003F56DF" w:rsidP="003F56DF">
      <w:pPr>
        <w:rPr>
          <w:lang w:val="en-CA"/>
        </w:rPr>
      </w:pPr>
      <w:r w:rsidRPr="003F56DF">
        <w:rPr>
          <w:lang w:val="en-US"/>
        </w:rPr>
        <w:t>Vous avez trouvé la formule de salutation appropriée, rédigé une introduction concise, présenté l’enjeu et proposé des solutions. Même si vous avez l’impression que vous avez fait tout votre travail, vous ne devez pas négliger la conclusion de votre lettre. C’est ici où vous conclurez le tout en réitérant l’importance de l’enjeu, en établissant un lien entre l’enjeu et la communauté au sens large, en détaillant tout élément de suivi et en apposant votre signature.</w:t>
      </w:r>
      <w:r w:rsidRPr="003F56DF">
        <w:rPr>
          <w:lang w:val="en-CA"/>
        </w:rPr>
        <w:t> </w:t>
      </w:r>
    </w:p>
    <w:p w14:paraId="0D34E715" w14:textId="77777777" w:rsidR="003F56DF" w:rsidRPr="003F56DF" w:rsidRDefault="003F56DF" w:rsidP="003F56DF">
      <w:pPr>
        <w:rPr>
          <w:lang w:val="en-CA"/>
        </w:rPr>
      </w:pPr>
      <w:r w:rsidRPr="003F56DF">
        <w:rPr>
          <w:lang w:val="en-CA"/>
        </w:rPr>
        <w:t> </w:t>
      </w:r>
    </w:p>
    <w:p w14:paraId="4191D364" w14:textId="77777777" w:rsidR="003F56DF" w:rsidRPr="003F56DF" w:rsidRDefault="003F56DF" w:rsidP="003F56DF">
      <w:pPr>
        <w:rPr>
          <w:lang w:val="en-CA"/>
        </w:rPr>
      </w:pPr>
      <w:r w:rsidRPr="003F56DF">
        <w:rPr>
          <w:lang w:val="en-US"/>
        </w:rPr>
        <w:t>Il n’est pas nécessaire de présenter un résumé exhaustif de tout ce que vous avez déjà écrit dans votre lettre. Cependant, vous devriez profiter de cette occasion pour réaffirmer l’importance de l’enjeu afin que le message reste dans l’esprit de votre destinataire une fois sa lecture terminée. Si vous ne l’avez pas déjà fait dans votre lettre, vous pouvez utiliser cet espace pour souligner l’incidence de l’enjeu sur la communauté au sens large. Par exemple, si vous avez expliqué comment l’accès à des ressources imprimées seulement constitue un obstacle pour vous et pour d’autres personnes aveugles ou ayant une vision partielle, vous pouvez également préciser qu’il s’agit d’un obstacle pour les personnes incapables de lire des documents imprimés. Si vous avez expliqué comment les bordures abaissées créent des obstacles pour vous et d’autres personnes aveugles ou ayant une vision partielle, vous pouvez également préciser qu’elles constituent des obstacles pour les personnes en fauteuil roulant et les parents utilisant des poussettes.</w:t>
      </w:r>
      <w:r w:rsidRPr="003F56DF">
        <w:rPr>
          <w:lang w:val="en-CA"/>
        </w:rPr>
        <w:t> </w:t>
      </w:r>
    </w:p>
    <w:p w14:paraId="1267771A" w14:textId="77777777" w:rsidR="003F56DF" w:rsidRPr="003F56DF" w:rsidRDefault="003F56DF" w:rsidP="003F56DF">
      <w:pPr>
        <w:rPr>
          <w:lang w:val="en-CA"/>
        </w:rPr>
      </w:pPr>
      <w:r w:rsidRPr="003F56DF">
        <w:rPr>
          <w:lang w:val="en-CA"/>
        </w:rPr>
        <w:t> </w:t>
      </w:r>
    </w:p>
    <w:p w14:paraId="2650D6C5" w14:textId="77777777" w:rsidR="003F56DF" w:rsidRPr="003F56DF" w:rsidRDefault="003F56DF" w:rsidP="003F56DF">
      <w:pPr>
        <w:rPr>
          <w:lang w:val="en-CA"/>
        </w:rPr>
      </w:pPr>
      <w:r w:rsidRPr="003F56DF">
        <w:rPr>
          <w:lang w:val="en-US"/>
        </w:rPr>
        <w:lastRenderedPageBreak/>
        <w:t>Dans votre conclusion, vous devriez souligner les mesures à prendre dont le destinataire devrait être informé. Il peut s’agir de la date et de l’heure de toute réunion à venir pour discuter de l’enjeu ou encore d’une date ou d’une période de suivi que vous vous engagez à respecter.</w:t>
      </w:r>
      <w:r w:rsidRPr="003F56DF">
        <w:rPr>
          <w:lang w:val="en-CA"/>
        </w:rPr>
        <w:t> </w:t>
      </w:r>
    </w:p>
    <w:p w14:paraId="064C117F" w14:textId="77777777" w:rsidR="003F56DF" w:rsidRPr="003F56DF" w:rsidRDefault="003F56DF" w:rsidP="003F56DF">
      <w:pPr>
        <w:rPr>
          <w:lang w:val="en-CA"/>
        </w:rPr>
      </w:pPr>
      <w:r w:rsidRPr="003F56DF">
        <w:rPr>
          <w:lang w:val="en-CA"/>
        </w:rPr>
        <w:t> </w:t>
      </w:r>
    </w:p>
    <w:p w14:paraId="2F47E504" w14:textId="77777777" w:rsidR="003F56DF" w:rsidRPr="003F56DF" w:rsidRDefault="003F56DF" w:rsidP="003F56DF">
      <w:pPr>
        <w:rPr>
          <w:lang w:val="en-CA"/>
        </w:rPr>
      </w:pPr>
      <w:r w:rsidRPr="003F56DF">
        <w:rPr>
          <w:lang w:val="en-US"/>
        </w:rPr>
        <w:t>Enfin, vous voudrez signer et inclure vos coordonnées afin que le destinataire puisse communiquer avec vous, au besoin. Votre signature doit être concise et respectueuse, tout comme le reste de votre lettre.</w:t>
      </w:r>
      <w:r w:rsidRPr="003F56DF">
        <w:rPr>
          <w:lang w:val="en-CA"/>
        </w:rPr>
        <w:t> </w:t>
      </w:r>
    </w:p>
    <w:p w14:paraId="7429A6E9" w14:textId="77777777" w:rsidR="003F56DF" w:rsidRPr="003F56DF" w:rsidRDefault="003F56DF" w:rsidP="003F56DF">
      <w:pPr>
        <w:rPr>
          <w:lang w:val="en-CA"/>
        </w:rPr>
      </w:pPr>
      <w:r w:rsidRPr="003F56DF">
        <w:rPr>
          <w:lang w:val="en-CA"/>
        </w:rPr>
        <w:t> </w:t>
      </w:r>
    </w:p>
    <w:p w14:paraId="7CF53E63" w14:textId="77777777" w:rsidR="003F56DF" w:rsidRPr="003F56DF" w:rsidRDefault="003F56DF" w:rsidP="003F56DF">
      <w:pPr>
        <w:rPr>
          <w:lang w:val="en-CA"/>
        </w:rPr>
      </w:pPr>
      <w:r w:rsidRPr="003F56DF">
        <w:rPr>
          <w:lang w:val="en-US"/>
        </w:rPr>
        <w:t>Si vous écrivez au nom d’une autre personne ou d’un groupe de personnes, il est essentiel que vous partagiez la lettre avec cette personne ou ce groupe pour vous assurer qu’elle reflète fidèlement son expérience avant de l’envoyer. Assurez-vous que la personne ou le groupe est à l’aise avec ce que vous avez écrit. S’il y a un malaise, apportez les modifications nécessaires jusqu’à ce que la lettre reflète l’expérience de la personne ou du groupe à sa satisfaction.</w:t>
      </w:r>
      <w:r w:rsidRPr="003F56DF">
        <w:rPr>
          <w:lang w:val="en-CA"/>
        </w:rPr>
        <w:t> </w:t>
      </w:r>
    </w:p>
    <w:p w14:paraId="67676502" w14:textId="77777777" w:rsidR="003F56DF" w:rsidRPr="003F56DF" w:rsidRDefault="003F56DF" w:rsidP="003F56DF">
      <w:pPr>
        <w:rPr>
          <w:lang w:val="en-CA"/>
        </w:rPr>
      </w:pPr>
      <w:r w:rsidRPr="003F56DF">
        <w:rPr>
          <w:lang w:val="en-CA"/>
        </w:rPr>
        <w:t> </w:t>
      </w:r>
    </w:p>
    <w:p w14:paraId="049AE01D" w14:textId="77777777" w:rsidR="003F56DF" w:rsidRPr="003F56DF" w:rsidRDefault="003F56DF" w:rsidP="003F56DF">
      <w:pPr>
        <w:rPr>
          <w:lang w:val="en-CA"/>
        </w:rPr>
      </w:pPr>
      <w:r w:rsidRPr="003F56DF">
        <w:rPr>
          <w:b/>
          <w:bCs/>
          <w:lang w:val="en-US"/>
        </w:rPr>
        <w:t>Un mot à propos de la valeur de la défense de droits </w:t>
      </w:r>
      <w:r w:rsidRPr="003F56DF">
        <w:rPr>
          <w:lang w:val="en-CA"/>
        </w:rPr>
        <w:t> </w:t>
      </w:r>
    </w:p>
    <w:p w14:paraId="4494589B" w14:textId="77777777" w:rsidR="003F56DF" w:rsidRPr="003F56DF" w:rsidRDefault="003F56DF" w:rsidP="003F56DF">
      <w:pPr>
        <w:rPr>
          <w:lang w:val="en-CA"/>
        </w:rPr>
      </w:pPr>
      <w:r w:rsidRPr="003F56DF">
        <w:rPr>
          <w:lang w:val="en-CA"/>
        </w:rPr>
        <w:t> </w:t>
      </w:r>
    </w:p>
    <w:p w14:paraId="0A180243" w14:textId="77777777" w:rsidR="003F56DF" w:rsidRPr="003F56DF" w:rsidRDefault="003F56DF" w:rsidP="003F56DF">
      <w:pPr>
        <w:rPr>
          <w:lang w:val="en-CA"/>
        </w:rPr>
      </w:pPr>
      <w:r w:rsidRPr="003F56DF">
        <w:rPr>
          <w:lang w:val="en-US"/>
        </w:rPr>
        <w:t>Alors que les obstacles auxquels sont confrontées des personnes aveugles ou ayant une vision partielle peuvent souvent sembler insurmontables, il est important de se rappeler que la défense de droits peut provoquer des changements et en provoque effectivement. Pensez aux annonces du prochain arrêt, à l’accès à des guichets bancaires accessibles dans la plupart des institutions financières et à la présence de signalisation piétonnière accessible à un nombre croissant d’intersections. Il suffit parfois d’une seule personne pour vraiment faire une différence.</w:t>
      </w:r>
      <w:r w:rsidRPr="003F56DF">
        <w:rPr>
          <w:lang w:val="en-CA"/>
        </w:rPr>
        <w:t> </w:t>
      </w:r>
    </w:p>
    <w:p w14:paraId="561B708C" w14:textId="77777777" w:rsidR="003F56DF" w:rsidRPr="003F56DF" w:rsidRDefault="003F56DF" w:rsidP="003F56DF">
      <w:pPr>
        <w:rPr>
          <w:lang w:val="en-CA"/>
        </w:rPr>
      </w:pPr>
      <w:r w:rsidRPr="003F56DF">
        <w:rPr>
          <w:lang w:val="en-CA"/>
        </w:rPr>
        <w:t> </w:t>
      </w:r>
    </w:p>
    <w:p w14:paraId="75B98B24" w14:textId="77777777" w:rsidR="003F56DF" w:rsidRPr="003F56DF" w:rsidRDefault="003F56DF" w:rsidP="003F56DF">
      <w:pPr>
        <w:rPr>
          <w:lang w:val="en-CA"/>
        </w:rPr>
      </w:pPr>
      <w:r w:rsidRPr="003F56DF">
        <w:rPr>
          <w:b/>
          <w:bCs/>
          <w:lang w:val="en-US"/>
        </w:rPr>
        <w:t>La conclusion décortiquée</w:t>
      </w:r>
      <w:r w:rsidRPr="003F56DF">
        <w:rPr>
          <w:lang w:val="en-CA"/>
        </w:rPr>
        <w:t> </w:t>
      </w:r>
    </w:p>
    <w:p w14:paraId="6A1BCD93" w14:textId="77777777" w:rsidR="003F56DF" w:rsidRPr="003F56DF" w:rsidRDefault="003F56DF" w:rsidP="003F56DF">
      <w:pPr>
        <w:rPr>
          <w:lang w:val="en-CA"/>
        </w:rPr>
      </w:pPr>
      <w:r w:rsidRPr="003F56DF">
        <w:rPr>
          <w:lang w:val="en-CA"/>
        </w:rPr>
        <w:t> </w:t>
      </w:r>
    </w:p>
    <w:p w14:paraId="47AA7704" w14:textId="77777777" w:rsidR="003F56DF" w:rsidRPr="003F56DF" w:rsidRDefault="003F56DF" w:rsidP="00C8299A">
      <w:pPr>
        <w:numPr>
          <w:ilvl w:val="0"/>
          <w:numId w:val="76"/>
        </w:numPr>
        <w:rPr>
          <w:lang w:val="en-CA"/>
        </w:rPr>
      </w:pPr>
      <w:r w:rsidRPr="003F56DF">
        <w:rPr>
          <w:lang w:val="en-US"/>
        </w:rPr>
        <w:t>Réaffirmez l’importance de l’enjeu;</w:t>
      </w:r>
      <w:r w:rsidRPr="003F56DF">
        <w:rPr>
          <w:lang w:val="en-CA"/>
        </w:rPr>
        <w:t> </w:t>
      </w:r>
    </w:p>
    <w:p w14:paraId="71A49C88" w14:textId="77777777" w:rsidR="003F56DF" w:rsidRPr="003F56DF" w:rsidRDefault="003F56DF" w:rsidP="00C8299A">
      <w:pPr>
        <w:numPr>
          <w:ilvl w:val="0"/>
          <w:numId w:val="76"/>
        </w:numPr>
        <w:rPr>
          <w:lang w:val="en-CA"/>
        </w:rPr>
      </w:pPr>
      <w:r w:rsidRPr="003F56DF">
        <w:rPr>
          <w:lang w:val="en-US"/>
        </w:rPr>
        <w:t>Expliquez l’incidence de la question sur la communauté au sens large; </w:t>
      </w:r>
      <w:r w:rsidRPr="003F56DF">
        <w:rPr>
          <w:lang w:val="en-CA"/>
        </w:rPr>
        <w:t> </w:t>
      </w:r>
    </w:p>
    <w:p w14:paraId="53160391" w14:textId="77777777" w:rsidR="003F56DF" w:rsidRPr="003F56DF" w:rsidRDefault="003F56DF" w:rsidP="00C8299A">
      <w:pPr>
        <w:numPr>
          <w:ilvl w:val="0"/>
          <w:numId w:val="76"/>
        </w:numPr>
        <w:rPr>
          <w:lang w:val="en-CA"/>
        </w:rPr>
      </w:pPr>
      <w:r w:rsidRPr="003F56DF">
        <w:rPr>
          <w:lang w:val="en-US"/>
        </w:rPr>
        <w:t>Résumez les mesures à prendre;</w:t>
      </w:r>
      <w:r w:rsidRPr="003F56DF">
        <w:rPr>
          <w:lang w:val="en-CA"/>
        </w:rPr>
        <w:t> </w:t>
      </w:r>
    </w:p>
    <w:p w14:paraId="0E93BCC0" w14:textId="77777777" w:rsidR="003F56DF" w:rsidRPr="003F56DF" w:rsidRDefault="003F56DF" w:rsidP="00C8299A">
      <w:pPr>
        <w:numPr>
          <w:ilvl w:val="0"/>
          <w:numId w:val="76"/>
        </w:numPr>
        <w:rPr>
          <w:lang w:val="en-CA"/>
        </w:rPr>
      </w:pPr>
      <w:r w:rsidRPr="003F56DF">
        <w:rPr>
          <w:lang w:val="en-US"/>
        </w:rPr>
        <w:t>Signez;</w:t>
      </w:r>
      <w:r w:rsidRPr="003F56DF">
        <w:rPr>
          <w:lang w:val="en-CA"/>
        </w:rPr>
        <w:t> </w:t>
      </w:r>
    </w:p>
    <w:p w14:paraId="54BCDAE1" w14:textId="77777777" w:rsidR="003F56DF" w:rsidRPr="003F56DF" w:rsidRDefault="003F56DF" w:rsidP="00C8299A">
      <w:pPr>
        <w:numPr>
          <w:ilvl w:val="0"/>
          <w:numId w:val="76"/>
        </w:numPr>
        <w:rPr>
          <w:lang w:val="en-CA"/>
        </w:rPr>
      </w:pPr>
      <w:r w:rsidRPr="003F56DF">
        <w:rPr>
          <w:lang w:val="en-US"/>
        </w:rPr>
        <w:t>Si vous défendez les droits d’une autre personne ou d’un groupe, sollicitez des commentaires avant d’envoyer la lettre. </w:t>
      </w:r>
      <w:r w:rsidRPr="003F56DF">
        <w:rPr>
          <w:lang w:val="en-CA"/>
        </w:rPr>
        <w:t> </w:t>
      </w:r>
    </w:p>
    <w:p w14:paraId="6C25CE5D" w14:textId="77777777" w:rsidR="003F56DF" w:rsidRPr="003F56DF" w:rsidRDefault="003F56DF" w:rsidP="003F56DF">
      <w:pPr>
        <w:rPr>
          <w:lang w:val="en-CA"/>
        </w:rPr>
      </w:pPr>
      <w:r w:rsidRPr="003F56DF">
        <w:rPr>
          <w:lang w:val="en-CA"/>
        </w:rPr>
        <w:t> </w:t>
      </w:r>
    </w:p>
    <w:p w14:paraId="016AC3D2" w14:textId="77777777" w:rsidR="003F56DF" w:rsidRPr="003F56DF" w:rsidRDefault="003F56DF" w:rsidP="003F56DF">
      <w:pPr>
        <w:rPr>
          <w:lang w:val="en-CA"/>
        </w:rPr>
      </w:pPr>
      <w:r w:rsidRPr="003F56DF">
        <w:rPr>
          <w:b/>
          <w:bCs/>
          <w:lang w:val="en-US"/>
        </w:rPr>
        <w:t>Exemple:</w:t>
      </w:r>
      <w:r w:rsidRPr="003F56DF">
        <w:rPr>
          <w:lang w:val="en-CA"/>
        </w:rPr>
        <w:t> </w:t>
      </w:r>
    </w:p>
    <w:p w14:paraId="77E6F07B" w14:textId="77777777" w:rsidR="003F56DF" w:rsidRPr="003F56DF" w:rsidRDefault="003F56DF" w:rsidP="003F56DF">
      <w:pPr>
        <w:rPr>
          <w:lang w:val="en-CA"/>
        </w:rPr>
      </w:pPr>
      <w:r w:rsidRPr="003F56DF">
        <w:rPr>
          <w:lang w:val="en-CA"/>
        </w:rPr>
        <w:t> </w:t>
      </w:r>
    </w:p>
    <w:p w14:paraId="71A48A6E" w14:textId="77777777" w:rsidR="003F56DF" w:rsidRPr="003F56DF" w:rsidRDefault="003F56DF" w:rsidP="003F56DF">
      <w:pPr>
        <w:rPr>
          <w:lang w:val="en-CA"/>
        </w:rPr>
      </w:pPr>
      <w:r w:rsidRPr="003F56DF">
        <w:rPr>
          <w:lang w:val="en-US"/>
        </w:rPr>
        <w:t>En résumé, nous demandons qu’un arrêt d’autobus supplémentaire soit installé sur le côté ouest de la rue jusqu’à ce qu’un avertisseur sonore pour piétons puisse être installé à l’intersection la plus proche. Un arrêt d’autobus supplémentaire atténuera les risques pour non seulement les personnes aveugles ou ayant une vision partielle, mais aussi tous les usagers des transports en commun de la région, y compris les jeunes qui fréquentent l’école secondaire à proximité et les parents qui quittent la garderie adjacente avec leurs jeunes enfants. </w:t>
      </w:r>
      <w:r w:rsidRPr="003F56DF">
        <w:rPr>
          <w:lang w:val="en-CA"/>
        </w:rPr>
        <w:t> </w:t>
      </w:r>
    </w:p>
    <w:p w14:paraId="505F8AFB" w14:textId="77777777" w:rsidR="003F56DF" w:rsidRPr="003F56DF" w:rsidRDefault="003F56DF" w:rsidP="003F56DF">
      <w:pPr>
        <w:rPr>
          <w:lang w:val="en-CA"/>
        </w:rPr>
      </w:pPr>
      <w:r w:rsidRPr="003F56DF">
        <w:rPr>
          <w:lang w:val="en-CA"/>
        </w:rPr>
        <w:t> </w:t>
      </w:r>
    </w:p>
    <w:p w14:paraId="7C63A41C" w14:textId="77777777" w:rsidR="003F56DF" w:rsidRPr="003F56DF" w:rsidRDefault="003F56DF" w:rsidP="003F56DF">
      <w:pPr>
        <w:rPr>
          <w:lang w:val="en-CA"/>
        </w:rPr>
      </w:pPr>
      <w:r w:rsidRPr="003F56DF">
        <w:rPr>
          <w:lang w:val="en-US"/>
        </w:rPr>
        <w:t>J’aimerais avoir l’occasion d’en discuter plus longuement avec vous. Je communiquerai avec votre bureau dans deux semaines pour prendre rendez-vous.</w:t>
      </w:r>
      <w:r w:rsidRPr="003F56DF">
        <w:rPr>
          <w:lang w:val="en-CA"/>
        </w:rPr>
        <w:t> </w:t>
      </w:r>
    </w:p>
    <w:p w14:paraId="159BB9B7" w14:textId="77777777" w:rsidR="003F56DF" w:rsidRPr="003F56DF" w:rsidRDefault="003F56DF" w:rsidP="003F56DF">
      <w:pPr>
        <w:rPr>
          <w:lang w:val="en-CA"/>
        </w:rPr>
      </w:pPr>
      <w:r w:rsidRPr="003F56DF">
        <w:rPr>
          <w:lang w:val="en-CA"/>
        </w:rPr>
        <w:lastRenderedPageBreak/>
        <w:t> </w:t>
      </w:r>
    </w:p>
    <w:p w14:paraId="1230588E" w14:textId="77777777" w:rsidR="003F56DF" w:rsidRPr="003F56DF" w:rsidRDefault="003F56DF" w:rsidP="003F56DF">
      <w:pPr>
        <w:rPr>
          <w:lang w:val="en-CA"/>
        </w:rPr>
      </w:pPr>
      <w:r w:rsidRPr="003F56DF">
        <w:rPr>
          <w:lang w:val="en-US"/>
        </w:rPr>
        <w:t>Sincères salutations,</w:t>
      </w:r>
      <w:r w:rsidRPr="003F56DF">
        <w:rPr>
          <w:lang w:val="en-CA"/>
        </w:rPr>
        <w:t> </w:t>
      </w:r>
    </w:p>
    <w:p w14:paraId="63C20677" w14:textId="77777777" w:rsidR="003F56DF" w:rsidRPr="003F56DF" w:rsidRDefault="003F56DF" w:rsidP="003F56DF">
      <w:pPr>
        <w:rPr>
          <w:lang w:val="en-CA"/>
        </w:rPr>
      </w:pPr>
      <w:r w:rsidRPr="003F56DF">
        <w:rPr>
          <w:lang w:val="en-US"/>
        </w:rPr>
        <w:t>Francisco Martinez</w:t>
      </w:r>
      <w:r w:rsidRPr="003F56DF">
        <w:rPr>
          <w:lang w:val="en-CA"/>
        </w:rPr>
        <w:t> </w:t>
      </w:r>
    </w:p>
    <w:p w14:paraId="257EFCFE" w14:textId="77777777" w:rsidR="003F56DF" w:rsidRPr="003F56DF" w:rsidRDefault="003F56DF" w:rsidP="003F56DF">
      <w:pPr>
        <w:rPr>
          <w:lang w:val="en-CA"/>
        </w:rPr>
      </w:pPr>
      <w:r w:rsidRPr="003F56DF">
        <w:rPr>
          <w:lang w:val="en-CA"/>
        </w:rPr>
        <w:t> </w:t>
      </w:r>
    </w:p>
    <w:p w14:paraId="13BC561F" w14:textId="77777777" w:rsidR="003F56DF" w:rsidRPr="003F56DF" w:rsidRDefault="003F56DF" w:rsidP="003F56DF">
      <w:pPr>
        <w:rPr>
          <w:b/>
          <w:bCs/>
          <w:lang w:val="en-CA"/>
        </w:rPr>
      </w:pPr>
      <w:r w:rsidRPr="003F56DF">
        <w:rPr>
          <w:b/>
          <w:bCs/>
          <w:lang w:val="en-US"/>
        </w:rPr>
        <w:t>Transmission d’un enjeu de défense des droits à un échelon supérieur dans la hiérarchie </w:t>
      </w:r>
      <w:r w:rsidRPr="003F56DF">
        <w:rPr>
          <w:b/>
          <w:bCs/>
          <w:lang w:val="en-CA"/>
        </w:rPr>
        <w:t> </w:t>
      </w:r>
    </w:p>
    <w:p w14:paraId="3B409F6E" w14:textId="77777777" w:rsidR="003F56DF" w:rsidRPr="003F56DF" w:rsidRDefault="003F56DF" w:rsidP="003F56DF">
      <w:pPr>
        <w:rPr>
          <w:lang w:val="en-CA"/>
        </w:rPr>
      </w:pPr>
      <w:r w:rsidRPr="003F56DF">
        <w:rPr>
          <w:lang w:val="en-CA"/>
        </w:rPr>
        <w:t> </w:t>
      </w:r>
    </w:p>
    <w:p w14:paraId="39311355" w14:textId="77777777" w:rsidR="003F56DF" w:rsidRPr="003F56DF" w:rsidRDefault="003F56DF" w:rsidP="003F56DF">
      <w:pPr>
        <w:rPr>
          <w:lang w:val="en-CA"/>
        </w:rPr>
      </w:pPr>
      <w:r w:rsidRPr="003F56DF">
        <w:rPr>
          <w:lang w:val="en-US"/>
        </w:rPr>
        <w:t>Vous aurez remarqué que nous n’avons pas encore fait mention de droits, de lois ou de plaintes officielles. La raison en est simple : si une solution peut être trouvée sans qu’une plainte officielle soit nécessaire, tout le monde en sort gagnant. Dans une situation idéale, l’obstacle sera éliminé, toute personne touchée par cet obstacle bénéficiera d’une sécurité, d’un accès ou d’une indépendance accru(e) et la personne auprès de laquelle vous avez plaidé aura une meilleure compréhension des besoins de clients ou d’électeurs aveugles ou ayant une vision partielle. </w:t>
      </w:r>
      <w:r w:rsidRPr="003F56DF">
        <w:rPr>
          <w:lang w:val="en-CA"/>
        </w:rPr>
        <w:t> </w:t>
      </w:r>
    </w:p>
    <w:p w14:paraId="2ABF6B96" w14:textId="77777777" w:rsidR="003F56DF" w:rsidRPr="003F56DF" w:rsidRDefault="003F56DF" w:rsidP="003F56DF">
      <w:pPr>
        <w:rPr>
          <w:lang w:val="en-CA"/>
        </w:rPr>
      </w:pPr>
      <w:r w:rsidRPr="003F56DF">
        <w:rPr>
          <w:lang w:val="en-CA"/>
        </w:rPr>
        <w:t> </w:t>
      </w:r>
    </w:p>
    <w:p w14:paraId="0C8F2CD1" w14:textId="77777777" w:rsidR="003F56DF" w:rsidRPr="003F56DF" w:rsidRDefault="003F56DF" w:rsidP="003F56DF">
      <w:pPr>
        <w:rPr>
          <w:lang w:val="en-CA"/>
        </w:rPr>
      </w:pPr>
      <w:r w:rsidRPr="003F56DF">
        <w:rPr>
          <w:lang w:val="en-US"/>
        </w:rPr>
        <w:t>Il est important de noter que, dans certaines circonstances, vos efforts de défense des droits peuvent être renforcés par l’ajout d’un renvoi ou d’un lien menant vers un document ou un texte législatif pertinent. Par exemple, si vous plaidez auprès d’une municipalité au sujet d’obstacles à l’accessibilité pour les piétons, l’établissement d'un lien avec le plan d’accessibilité de la municipalité ou une initiative visant à assurer la sécurité des piétons pourrait mettre en évidence les objectifs de la municipalité et créer un objectif mutuellement profitable.</w:t>
      </w:r>
      <w:r w:rsidRPr="003F56DF">
        <w:rPr>
          <w:lang w:val="en-CA"/>
        </w:rPr>
        <w:t> </w:t>
      </w:r>
    </w:p>
    <w:p w14:paraId="6BB700CD" w14:textId="77777777" w:rsidR="003F56DF" w:rsidRPr="003F56DF" w:rsidRDefault="003F56DF" w:rsidP="003F56DF">
      <w:pPr>
        <w:rPr>
          <w:lang w:val="en-CA"/>
        </w:rPr>
      </w:pPr>
      <w:r w:rsidRPr="003F56DF">
        <w:rPr>
          <w:lang w:val="en-CA"/>
        </w:rPr>
        <w:t> </w:t>
      </w:r>
    </w:p>
    <w:p w14:paraId="66A69F1F" w14:textId="77777777" w:rsidR="003F56DF" w:rsidRPr="003F56DF" w:rsidRDefault="003F56DF" w:rsidP="003F56DF">
      <w:pPr>
        <w:rPr>
          <w:lang w:val="en-CA"/>
        </w:rPr>
      </w:pPr>
      <w:r w:rsidRPr="003F56DF">
        <w:rPr>
          <w:lang w:val="en-US"/>
        </w:rPr>
        <w:t>Cependant, ce ne sont pas tous les efforts de défense de droits qui mèneront à une résolution rapide et franche. Si vos efforts de défense de droits n’ont pas abouti à une solution, vous devrez peut-être saisir des échelons supérieurs dans la hiérarchie de l’enjeu.</w:t>
      </w:r>
      <w:r w:rsidRPr="003F56DF">
        <w:rPr>
          <w:lang w:val="en-CA"/>
        </w:rPr>
        <w:t> </w:t>
      </w:r>
    </w:p>
    <w:p w14:paraId="213362C6" w14:textId="77777777" w:rsidR="003F56DF" w:rsidRPr="003F56DF" w:rsidRDefault="003F56DF" w:rsidP="003F56DF">
      <w:pPr>
        <w:rPr>
          <w:lang w:val="en-CA"/>
        </w:rPr>
      </w:pPr>
      <w:r w:rsidRPr="003F56DF">
        <w:rPr>
          <w:lang w:val="en-CA"/>
        </w:rPr>
        <w:t> </w:t>
      </w:r>
    </w:p>
    <w:p w14:paraId="4B60F8BB" w14:textId="77777777" w:rsidR="003F56DF" w:rsidRPr="003F56DF" w:rsidRDefault="003F56DF" w:rsidP="003F56DF">
      <w:pPr>
        <w:rPr>
          <w:lang w:val="en-CA"/>
        </w:rPr>
      </w:pPr>
      <w:r w:rsidRPr="003F56DF">
        <w:rPr>
          <w:lang w:val="en-US"/>
        </w:rPr>
        <w:t>Pour en savoir plus sur comment être un défenseur de droits efficace, y compris les étapes de l’autodéfense, voir « Défense des droits et des intérêts 101 ». Pour plus d’information sur les différents ordres de gouvernement ainsi que sur la législation en matière de handicaps qui peut être pertinente pour votre enjeu de défense des droits, voir « Gouvernement et législation 101 ».</w:t>
      </w:r>
      <w:r w:rsidRPr="003F56DF">
        <w:rPr>
          <w:lang w:val="en-CA"/>
        </w:rPr>
        <w:t> </w:t>
      </w:r>
    </w:p>
    <w:p w14:paraId="6232FD9E" w14:textId="77777777" w:rsidR="003F56DF" w:rsidRPr="003F56DF" w:rsidRDefault="003F56DF" w:rsidP="003F56DF">
      <w:pPr>
        <w:rPr>
          <w:lang w:val="en-CA"/>
        </w:rPr>
      </w:pPr>
      <w:r w:rsidRPr="003F56DF">
        <w:rPr>
          <w:lang w:val="en-CA"/>
        </w:rPr>
        <w:t> </w:t>
      </w:r>
    </w:p>
    <w:p w14:paraId="59386E83" w14:textId="77777777" w:rsidR="003F56DF" w:rsidRPr="003F56DF" w:rsidRDefault="003F56DF" w:rsidP="003F56DF">
      <w:pPr>
        <w:rPr>
          <w:lang w:val="en-CA"/>
        </w:rPr>
      </w:pPr>
      <w:r w:rsidRPr="003F56DF">
        <w:rPr>
          <w:lang w:val="en-US"/>
        </w:rPr>
        <w:t xml:space="preserve">Si vous avez besoin d’aide supplémentaire concernant un enjeu de défense des droits, vous pouvez communiquer avec </w:t>
      </w:r>
      <w:hyperlink r:id="rId30" w:tgtFrame="_blank" w:history="1">
        <w:r w:rsidRPr="003F56DF">
          <w:rPr>
            <w:rStyle w:val="Hyperlink"/>
            <w:lang w:val="en-US"/>
          </w:rPr>
          <w:t>advocacy@cnib.ca</w:t>
        </w:r>
      </w:hyperlink>
      <w:r w:rsidRPr="003F56DF">
        <w:rPr>
          <w:lang w:val="en-US"/>
        </w:rPr>
        <w:t>.</w:t>
      </w:r>
      <w:r w:rsidRPr="003F56DF">
        <w:rPr>
          <w:lang w:val="en-CA"/>
        </w:rPr>
        <w:t> </w:t>
      </w:r>
    </w:p>
    <w:p w14:paraId="64F488CE" w14:textId="77777777" w:rsidR="003F56DF" w:rsidRPr="003F56DF" w:rsidRDefault="003F56DF" w:rsidP="003F56DF">
      <w:pPr>
        <w:rPr>
          <w:lang w:val="en-CA"/>
        </w:rPr>
      </w:pPr>
      <w:r w:rsidRPr="003F56DF">
        <w:rPr>
          <w:lang w:val="en-CA"/>
        </w:rPr>
        <w:t> </w:t>
      </w:r>
    </w:p>
    <w:p w14:paraId="14313249" w14:textId="77777777" w:rsidR="003F56DF" w:rsidRPr="003F56DF" w:rsidRDefault="003F56DF" w:rsidP="003F56DF">
      <w:pPr>
        <w:rPr>
          <w:lang w:val="en-CA"/>
        </w:rPr>
      </w:pPr>
      <w:r w:rsidRPr="003F56DF">
        <w:rPr>
          <w:lang w:val="en-US"/>
        </w:rPr>
        <w:t xml:space="preserve">Si vous avez besoin d’aide supplémentaire concernant un enjeu de défense des droits lié aux chiens-guides, vous pouvez communiquer avec </w:t>
      </w:r>
      <w:hyperlink r:id="rId31" w:tgtFrame="_blank" w:history="1">
        <w:r w:rsidRPr="003F56DF">
          <w:rPr>
            <w:rStyle w:val="Hyperlink"/>
            <w:lang w:val="en-US"/>
          </w:rPr>
          <w:t>guidedogs@cnib.ca</w:t>
        </w:r>
      </w:hyperlink>
      <w:r w:rsidRPr="003F56DF">
        <w:rPr>
          <w:lang w:val="en-US"/>
        </w:rPr>
        <w:t>.</w:t>
      </w:r>
      <w:r w:rsidRPr="003F56DF">
        <w:rPr>
          <w:lang w:val="en-CA"/>
        </w:rPr>
        <w:t> </w:t>
      </w:r>
    </w:p>
    <w:p w14:paraId="24F73F79" w14:textId="49EE8639" w:rsidR="00601A0F" w:rsidRPr="003F56DF" w:rsidRDefault="001A0DA2" w:rsidP="00601A0F">
      <w:pPr>
        <w:rPr>
          <w:lang w:val="en-CA"/>
        </w:rPr>
      </w:pPr>
      <w:r w:rsidRPr="001A0DA2">
        <w:rPr>
          <w:lang w:val="en-CA"/>
        </w:rPr>
        <w:t> </w:t>
      </w:r>
    </w:p>
    <w:p w14:paraId="3C4AC2EC" w14:textId="77777777" w:rsidR="00601A0F" w:rsidRPr="00C66660" w:rsidRDefault="00601A0F" w:rsidP="00601A0F">
      <w:pPr>
        <w:pStyle w:val="Heading2"/>
      </w:pPr>
      <w:bookmarkStart w:id="8" w:name="_Toc130390225"/>
      <w:r w:rsidRPr="00C66660">
        <w:t>Modèle de lettre de défense des droits</w:t>
      </w:r>
      <w:bookmarkEnd w:id="8"/>
    </w:p>
    <w:p w14:paraId="1FE144E9" w14:textId="5B08C331" w:rsidR="00601A0F" w:rsidRDefault="00FD51E4" w:rsidP="00FD51E4">
      <w:pPr>
        <w:pStyle w:val="Heading3"/>
      </w:pPr>
      <w:r>
        <w:t>Modèle vierge</w:t>
      </w:r>
    </w:p>
    <w:p w14:paraId="045C6CD6"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Nom du bénéficiaire</w:t>
      </w:r>
      <w:r w:rsidRPr="00AC5E6F">
        <w:rPr>
          <w:rFonts w:eastAsia="Times New Roman" w:cs="Arial"/>
          <w:szCs w:val="28"/>
          <w:lang w:val="en-CA" w:eastAsia="en-CA"/>
        </w:rPr>
        <w:t> </w:t>
      </w:r>
    </w:p>
    <w:p w14:paraId="68C8003E"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Nom de l’entreprise, de la municipalité ou du bureau, le cas échéant</w:t>
      </w:r>
      <w:r w:rsidRPr="00AC5E6F">
        <w:rPr>
          <w:rFonts w:eastAsia="Times New Roman" w:cs="Arial"/>
          <w:szCs w:val="28"/>
          <w:lang w:val="en-CA" w:eastAsia="en-CA"/>
        </w:rPr>
        <w:t> </w:t>
      </w:r>
    </w:p>
    <w:p w14:paraId="5BBE34B2"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Adresse</w:t>
      </w:r>
      <w:r w:rsidRPr="00AC5E6F">
        <w:rPr>
          <w:rFonts w:eastAsia="Times New Roman" w:cs="Arial"/>
          <w:szCs w:val="28"/>
          <w:lang w:val="en-CA" w:eastAsia="en-CA"/>
        </w:rPr>
        <w:t> </w:t>
      </w:r>
    </w:p>
    <w:p w14:paraId="2AF87944"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Ville, province, code postal</w:t>
      </w:r>
      <w:r w:rsidRPr="00AC5E6F">
        <w:rPr>
          <w:rFonts w:eastAsia="Times New Roman" w:cs="Arial"/>
          <w:szCs w:val="28"/>
          <w:lang w:val="en-CA" w:eastAsia="en-CA"/>
        </w:rPr>
        <w:t> </w:t>
      </w:r>
    </w:p>
    <w:p w14:paraId="1950EF10"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lastRenderedPageBreak/>
        <w:t> </w:t>
      </w:r>
    </w:p>
    <w:p w14:paraId="50EFE59E"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Date</w:t>
      </w:r>
      <w:r w:rsidRPr="00AC5E6F">
        <w:rPr>
          <w:rFonts w:eastAsia="Times New Roman" w:cs="Arial"/>
          <w:szCs w:val="28"/>
          <w:lang w:val="en-CA" w:eastAsia="en-CA"/>
        </w:rPr>
        <w:t> </w:t>
      </w:r>
    </w:p>
    <w:p w14:paraId="1E48D011"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6A62E4B4"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Salutation </w:t>
      </w:r>
      <w:r w:rsidRPr="00AC5E6F">
        <w:rPr>
          <w:rFonts w:eastAsia="Times New Roman" w:cs="Arial"/>
          <w:szCs w:val="28"/>
          <w:lang w:val="en-CA" w:eastAsia="en-CA"/>
        </w:rPr>
        <w:t> </w:t>
      </w:r>
    </w:p>
    <w:p w14:paraId="6EECC6FF"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0C9B1D46"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Introduction </w:t>
      </w:r>
      <w:r w:rsidRPr="00AC5E6F">
        <w:rPr>
          <w:rFonts w:eastAsia="Times New Roman" w:cs="Arial"/>
          <w:szCs w:val="28"/>
          <w:lang w:val="en-CA" w:eastAsia="en-CA"/>
        </w:rPr>
        <w:t> </w:t>
      </w:r>
    </w:p>
    <w:p w14:paraId="35BECAFD"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737E2D77"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[2 ou 3 phrases qui expliquent qui vous êtes et pourquoi vous écrivez cette lettre]</w:t>
      </w:r>
      <w:r w:rsidRPr="00AC5E6F">
        <w:rPr>
          <w:rFonts w:eastAsia="Times New Roman" w:cs="Arial"/>
          <w:szCs w:val="28"/>
          <w:lang w:val="en-CA" w:eastAsia="en-CA"/>
        </w:rPr>
        <w:t> </w:t>
      </w:r>
    </w:p>
    <w:p w14:paraId="4AA31B1A"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6E538B6F"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L’enjeu</w:t>
      </w:r>
      <w:r w:rsidRPr="00AC5E6F">
        <w:rPr>
          <w:rFonts w:eastAsia="Times New Roman" w:cs="Arial"/>
          <w:szCs w:val="28"/>
          <w:lang w:val="en-CA" w:eastAsia="en-CA"/>
        </w:rPr>
        <w:t> </w:t>
      </w:r>
    </w:p>
    <w:p w14:paraId="16191D1C"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5C7E7158"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[1 ou 2 paragraphes fournissant une explication claire et concise de l’enjeu, y compris dates, heures, lieux et personnes pertinents]</w:t>
      </w:r>
      <w:r w:rsidRPr="00AC5E6F">
        <w:rPr>
          <w:rFonts w:eastAsia="Times New Roman" w:cs="Arial"/>
          <w:szCs w:val="28"/>
          <w:lang w:val="en-CA" w:eastAsia="en-CA"/>
        </w:rPr>
        <w:t> </w:t>
      </w:r>
    </w:p>
    <w:p w14:paraId="79CF2351"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 </w:t>
      </w:r>
      <w:r w:rsidRPr="00AC5E6F">
        <w:rPr>
          <w:rFonts w:eastAsia="Times New Roman" w:cs="Arial"/>
          <w:szCs w:val="28"/>
          <w:lang w:val="en-CA" w:eastAsia="en-CA"/>
        </w:rPr>
        <w:t> </w:t>
      </w:r>
    </w:p>
    <w:p w14:paraId="1A8ADF47"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La ou les solutions</w:t>
      </w:r>
      <w:r w:rsidRPr="00AC5E6F">
        <w:rPr>
          <w:rFonts w:eastAsia="Times New Roman" w:cs="Arial"/>
          <w:szCs w:val="28"/>
          <w:lang w:val="en-CA" w:eastAsia="en-CA"/>
        </w:rPr>
        <w:t> </w:t>
      </w:r>
    </w:p>
    <w:p w14:paraId="5CA45C37"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28729761"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[1 ou 2 paragraphes présentant une solution précise et réaliste à l’enjeu]</w:t>
      </w:r>
      <w:r w:rsidRPr="00AC5E6F">
        <w:rPr>
          <w:rFonts w:eastAsia="Times New Roman" w:cs="Arial"/>
          <w:szCs w:val="28"/>
          <w:lang w:val="en-CA" w:eastAsia="en-CA"/>
        </w:rPr>
        <w:t> </w:t>
      </w:r>
    </w:p>
    <w:p w14:paraId="4F261F35"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04880C39"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Conclusion</w:t>
      </w:r>
      <w:r w:rsidRPr="00AC5E6F">
        <w:rPr>
          <w:rFonts w:eastAsia="Times New Roman" w:cs="Arial"/>
          <w:szCs w:val="28"/>
          <w:lang w:val="en-CA" w:eastAsia="en-CA"/>
        </w:rPr>
        <w:t> </w:t>
      </w:r>
    </w:p>
    <w:p w14:paraId="7249A39F"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0E16FE74"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[2 ou 3 phrases qui résument l’enjeu, le relient à la communauté au sens large et résument les actions à entreprendre]</w:t>
      </w:r>
      <w:r w:rsidRPr="00AC5E6F">
        <w:rPr>
          <w:rFonts w:eastAsia="Times New Roman" w:cs="Arial"/>
          <w:szCs w:val="28"/>
          <w:lang w:val="en-CA" w:eastAsia="en-CA"/>
        </w:rPr>
        <w:t> </w:t>
      </w:r>
    </w:p>
    <w:p w14:paraId="232C6D00"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CA" w:eastAsia="en-CA"/>
        </w:rPr>
        <w:t> </w:t>
      </w:r>
    </w:p>
    <w:p w14:paraId="7A5E7010"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Signature </w:t>
      </w:r>
      <w:r w:rsidRPr="00AC5E6F">
        <w:rPr>
          <w:rFonts w:eastAsia="Times New Roman" w:cs="Arial"/>
          <w:szCs w:val="28"/>
          <w:lang w:val="en-CA" w:eastAsia="en-CA"/>
        </w:rPr>
        <w:t> </w:t>
      </w:r>
    </w:p>
    <w:p w14:paraId="13FE1891" w14:textId="77777777" w:rsidR="00AC5E6F" w:rsidRPr="00AC5E6F" w:rsidRDefault="00AC5E6F" w:rsidP="00AC5E6F">
      <w:pPr>
        <w:textAlignment w:val="baseline"/>
        <w:rPr>
          <w:rFonts w:ascii="Segoe UI" w:eastAsia="Times New Roman" w:hAnsi="Segoe UI" w:cs="Segoe UI"/>
          <w:sz w:val="18"/>
          <w:szCs w:val="18"/>
          <w:lang w:val="en-CA" w:eastAsia="en-CA"/>
        </w:rPr>
      </w:pPr>
      <w:r w:rsidRPr="00AC5E6F">
        <w:rPr>
          <w:rFonts w:eastAsia="Times New Roman" w:cs="Arial"/>
          <w:szCs w:val="28"/>
          <w:lang w:val="en-US" w:eastAsia="en-CA"/>
        </w:rPr>
        <w:t>Coordonnées </w:t>
      </w:r>
      <w:r w:rsidRPr="00AC5E6F">
        <w:rPr>
          <w:rFonts w:eastAsia="Times New Roman" w:cs="Arial"/>
          <w:szCs w:val="28"/>
          <w:lang w:val="en-CA" w:eastAsia="en-CA"/>
        </w:rPr>
        <w:t> </w:t>
      </w:r>
    </w:p>
    <w:p w14:paraId="5F4E909C" w14:textId="77777777" w:rsidR="00FD51E4" w:rsidRPr="00FD51E4" w:rsidRDefault="00FD51E4" w:rsidP="00FD51E4"/>
    <w:p w14:paraId="49EF70B2" w14:textId="0E8737C9" w:rsidR="00B125F1" w:rsidRDefault="00AC5E6F" w:rsidP="00AC5E6F">
      <w:pPr>
        <w:pStyle w:val="Heading3"/>
      </w:pPr>
      <w:r>
        <w:t>Modèles de lettres de défense des droits</w:t>
      </w:r>
    </w:p>
    <w:p w14:paraId="6B4F70EE" w14:textId="77777777" w:rsidR="00533320" w:rsidRPr="00533320" w:rsidRDefault="00533320" w:rsidP="00533320">
      <w:pPr>
        <w:rPr>
          <w:b/>
          <w:bCs/>
          <w:lang w:val="en-CA"/>
        </w:rPr>
      </w:pPr>
      <w:r w:rsidRPr="00533320">
        <w:rPr>
          <w:b/>
          <w:bCs/>
          <w:lang w:val="en-US"/>
        </w:rPr>
        <w:t>Modèle 1 : Terrasses d’été sur les trottoirs</w:t>
      </w:r>
      <w:r w:rsidRPr="00533320">
        <w:rPr>
          <w:b/>
          <w:bCs/>
          <w:lang w:val="en-CA"/>
        </w:rPr>
        <w:t> </w:t>
      </w:r>
    </w:p>
    <w:p w14:paraId="61AC4BFA" w14:textId="77777777" w:rsidR="00533320" w:rsidRPr="00533320" w:rsidRDefault="00533320" w:rsidP="00533320">
      <w:pPr>
        <w:rPr>
          <w:lang w:val="en-CA"/>
        </w:rPr>
      </w:pPr>
      <w:r w:rsidRPr="00533320">
        <w:rPr>
          <w:lang w:val="en-CA"/>
        </w:rPr>
        <w:t> </w:t>
      </w:r>
    </w:p>
    <w:p w14:paraId="29EB96DB" w14:textId="77777777" w:rsidR="00533320" w:rsidRPr="00533320" w:rsidRDefault="00533320" w:rsidP="00533320">
      <w:pPr>
        <w:rPr>
          <w:lang w:val="en-CA"/>
        </w:rPr>
      </w:pPr>
      <w:r w:rsidRPr="00533320">
        <w:rPr>
          <w:lang w:val="en-US"/>
        </w:rPr>
        <w:t>Le 3 août</w:t>
      </w:r>
      <w:r w:rsidRPr="00533320">
        <w:rPr>
          <w:lang w:val="en-CA"/>
        </w:rPr>
        <w:t> </w:t>
      </w:r>
    </w:p>
    <w:p w14:paraId="4E070BA7" w14:textId="77777777" w:rsidR="00533320" w:rsidRPr="00533320" w:rsidRDefault="00533320" w:rsidP="00533320">
      <w:pPr>
        <w:rPr>
          <w:lang w:val="en-CA"/>
        </w:rPr>
      </w:pPr>
      <w:r w:rsidRPr="00533320">
        <w:rPr>
          <w:lang w:val="en-CA"/>
        </w:rPr>
        <w:t> </w:t>
      </w:r>
    </w:p>
    <w:p w14:paraId="7F56D311" w14:textId="77777777" w:rsidR="00533320" w:rsidRPr="00533320" w:rsidRDefault="00533320" w:rsidP="00533320">
      <w:pPr>
        <w:rPr>
          <w:lang w:val="en-CA"/>
        </w:rPr>
      </w:pPr>
      <w:r w:rsidRPr="00533320">
        <w:rPr>
          <w:lang w:val="en-US"/>
        </w:rPr>
        <w:t>Mairesse Roseline Charles </w:t>
      </w:r>
      <w:r w:rsidRPr="00533320">
        <w:rPr>
          <w:lang w:val="en-CA"/>
        </w:rPr>
        <w:t> </w:t>
      </w:r>
    </w:p>
    <w:p w14:paraId="40EC255E" w14:textId="77777777" w:rsidR="00533320" w:rsidRPr="00533320" w:rsidRDefault="00533320" w:rsidP="00533320">
      <w:pPr>
        <w:rPr>
          <w:lang w:val="en-CA"/>
        </w:rPr>
      </w:pPr>
      <w:r w:rsidRPr="00533320">
        <w:rPr>
          <w:lang w:val="en-US"/>
        </w:rPr>
        <w:t>Bureau de la mairesse </w:t>
      </w:r>
      <w:r w:rsidRPr="00533320">
        <w:rPr>
          <w:lang w:val="en-CA"/>
        </w:rPr>
        <w:t> </w:t>
      </w:r>
    </w:p>
    <w:p w14:paraId="3E625A18" w14:textId="77777777" w:rsidR="00533320" w:rsidRPr="00533320" w:rsidRDefault="00533320" w:rsidP="00533320">
      <w:pPr>
        <w:rPr>
          <w:lang w:val="en-CA"/>
        </w:rPr>
      </w:pPr>
      <w:r w:rsidRPr="00533320">
        <w:rPr>
          <w:lang w:val="en-US"/>
        </w:rPr>
        <w:t>Ville de Milton</w:t>
      </w:r>
      <w:r w:rsidRPr="00533320">
        <w:rPr>
          <w:lang w:val="en-CA"/>
        </w:rPr>
        <w:t> </w:t>
      </w:r>
    </w:p>
    <w:p w14:paraId="5E27277A" w14:textId="77777777" w:rsidR="00533320" w:rsidRPr="00533320" w:rsidRDefault="00533320" w:rsidP="00533320">
      <w:pPr>
        <w:rPr>
          <w:lang w:val="en-CA"/>
        </w:rPr>
      </w:pPr>
      <w:r w:rsidRPr="00533320">
        <w:rPr>
          <w:lang w:val="en-US"/>
        </w:rPr>
        <w:t>123, rue Principale</w:t>
      </w:r>
      <w:r w:rsidRPr="00533320">
        <w:rPr>
          <w:lang w:val="en-CA"/>
        </w:rPr>
        <w:t> </w:t>
      </w:r>
    </w:p>
    <w:p w14:paraId="1F226E94" w14:textId="77777777" w:rsidR="00533320" w:rsidRPr="00533320" w:rsidRDefault="00533320" w:rsidP="00533320">
      <w:pPr>
        <w:rPr>
          <w:lang w:val="en-CA"/>
        </w:rPr>
      </w:pPr>
      <w:r w:rsidRPr="00533320">
        <w:rPr>
          <w:lang w:val="en-US"/>
        </w:rPr>
        <w:t>Milton, ON  L9T 5W5</w:t>
      </w:r>
      <w:r w:rsidRPr="00533320">
        <w:rPr>
          <w:lang w:val="en-CA"/>
        </w:rPr>
        <w:t> </w:t>
      </w:r>
    </w:p>
    <w:p w14:paraId="06F8F5E4" w14:textId="77777777" w:rsidR="00533320" w:rsidRPr="00533320" w:rsidRDefault="00533320" w:rsidP="00533320">
      <w:pPr>
        <w:rPr>
          <w:lang w:val="en-CA"/>
        </w:rPr>
      </w:pPr>
      <w:r w:rsidRPr="00533320">
        <w:rPr>
          <w:lang w:val="en-CA"/>
        </w:rPr>
        <w:t> </w:t>
      </w:r>
    </w:p>
    <w:p w14:paraId="17FDE24E" w14:textId="77777777" w:rsidR="00533320" w:rsidRPr="00533320" w:rsidRDefault="00533320" w:rsidP="00533320">
      <w:pPr>
        <w:rPr>
          <w:lang w:val="en-CA"/>
        </w:rPr>
      </w:pPr>
      <w:r w:rsidRPr="00533320">
        <w:rPr>
          <w:lang w:val="en-US"/>
        </w:rPr>
        <w:t>Madame la Mairesse Charles,</w:t>
      </w:r>
      <w:r w:rsidRPr="00533320">
        <w:rPr>
          <w:lang w:val="en-CA"/>
        </w:rPr>
        <w:t> </w:t>
      </w:r>
    </w:p>
    <w:p w14:paraId="01DF7FD7" w14:textId="77777777" w:rsidR="00533320" w:rsidRPr="00533320" w:rsidRDefault="00533320" w:rsidP="00533320">
      <w:pPr>
        <w:rPr>
          <w:lang w:val="en-CA"/>
        </w:rPr>
      </w:pPr>
      <w:r w:rsidRPr="00533320">
        <w:rPr>
          <w:lang w:val="en-CA"/>
        </w:rPr>
        <w:t> </w:t>
      </w:r>
    </w:p>
    <w:p w14:paraId="763802BD" w14:textId="77777777" w:rsidR="00533320" w:rsidRPr="00533320" w:rsidRDefault="00533320" w:rsidP="00533320">
      <w:pPr>
        <w:rPr>
          <w:lang w:val="en-CA"/>
        </w:rPr>
      </w:pPr>
      <w:r w:rsidRPr="00533320">
        <w:rPr>
          <w:lang w:val="en-US"/>
        </w:rPr>
        <w:t>Mon nom est Ravi Patel. Je suis aveugle et je réside à Milton. Je vous écris pour partager avec vous mes préoccupations concernant les obstacles à l’accessibilité que constituent les terrasses aménagées sur les trottoirs du centre-ville pendant l’été.</w:t>
      </w:r>
      <w:r w:rsidRPr="00533320">
        <w:rPr>
          <w:lang w:val="en-CA"/>
        </w:rPr>
        <w:t> </w:t>
      </w:r>
    </w:p>
    <w:p w14:paraId="5DCE103C" w14:textId="77777777" w:rsidR="00533320" w:rsidRPr="00533320" w:rsidRDefault="00533320" w:rsidP="00533320">
      <w:pPr>
        <w:rPr>
          <w:lang w:val="en-CA"/>
        </w:rPr>
      </w:pPr>
      <w:r w:rsidRPr="00533320">
        <w:rPr>
          <w:lang w:val="en-CA"/>
        </w:rPr>
        <w:t> </w:t>
      </w:r>
    </w:p>
    <w:p w14:paraId="4551BD37" w14:textId="77777777" w:rsidR="00533320" w:rsidRPr="00533320" w:rsidRDefault="00533320" w:rsidP="00533320">
      <w:pPr>
        <w:rPr>
          <w:lang w:val="en-CA"/>
        </w:rPr>
      </w:pPr>
      <w:r w:rsidRPr="00533320">
        <w:rPr>
          <w:lang w:val="en-US"/>
        </w:rPr>
        <w:t xml:space="preserve">Je me déplace régulièrement au centre-ville pour mon travail et mes activités bénévoles. J’utilise une canne blanche pour me déplacer et je le fais de manière autonome, mais les terrasses d’été aménagées sur les trottoirs du centre-ville </w:t>
      </w:r>
      <w:r w:rsidRPr="00533320">
        <w:rPr>
          <w:lang w:val="en-US"/>
        </w:rPr>
        <w:lastRenderedPageBreak/>
        <w:t>m’empêchent de me rendre en toute sécurité au travail et à ma mosquée locale. Je rencontre souvent ces terrasses sur des trottoirs dont l’espace est très limité pour permettre aux piétons de se croiser sans devoir quitter le trottoir. Ils aboutissent donc dans la rue... Tous les piétons, en particulier ceux qui sont aveugles ou ont une vision partielle, risquent ainsi de se blesser.</w:t>
      </w:r>
      <w:r w:rsidRPr="00533320">
        <w:rPr>
          <w:lang w:val="en-CA"/>
        </w:rPr>
        <w:t> </w:t>
      </w:r>
    </w:p>
    <w:p w14:paraId="6BD4C4A3" w14:textId="77777777" w:rsidR="00533320" w:rsidRPr="00533320" w:rsidRDefault="00533320" w:rsidP="00533320">
      <w:pPr>
        <w:rPr>
          <w:lang w:val="en-CA"/>
        </w:rPr>
      </w:pPr>
      <w:r w:rsidRPr="00533320">
        <w:rPr>
          <w:lang w:val="en-CA"/>
        </w:rPr>
        <w:t> </w:t>
      </w:r>
    </w:p>
    <w:p w14:paraId="5C88A35D" w14:textId="77777777" w:rsidR="00533320" w:rsidRPr="00533320" w:rsidRDefault="00533320" w:rsidP="00533320">
      <w:pPr>
        <w:rPr>
          <w:lang w:val="en-CA"/>
        </w:rPr>
      </w:pPr>
      <w:r w:rsidRPr="00533320">
        <w:rPr>
          <w:lang w:val="en-US"/>
        </w:rPr>
        <w:t>Au cours des quatre derniers mois, je me suis entretenu en personne et au téléphone avec Joanna Garcia, coordinatrice de l’accessibilité pour la Ville de Milton. J’ai rencontré Joanna dans son bureau le 3 mars pour lui faire part de mes préoccupations concernant les terrasses d’été. Joanna m’a assuré qu’elle aborderait la question avec le personnel compétent de la ville. J’ai relancé Joanna par téléphone le 5 juin pour lui réitérer mes inquiétudes quant à ma sécurité, et elle m’a alors informé qu’elle avait parlé avec le personnel compétent de la ville, mais qu’elle n’était pas en mesure de me fournir plus d’information. Malgré mes conversations avec Joanna, je continue à me buter contre des terrasses sur les trottoirs du centre-ville alors que j’essaie de me rendre au travail et à la mosquée.</w:t>
      </w:r>
      <w:r w:rsidRPr="00533320">
        <w:rPr>
          <w:lang w:val="en-CA"/>
        </w:rPr>
        <w:t> </w:t>
      </w:r>
    </w:p>
    <w:p w14:paraId="00F01442" w14:textId="77777777" w:rsidR="00533320" w:rsidRPr="00533320" w:rsidRDefault="00533320" w:rsidP="00533320">
      <w:pPr>
        <w:rPr>
          <w:lang w:val="en-CA"/>
        </w:rPr>
      </w:pPr>
      <w:r w:rsidRPr="00533320">
        <w:rPr>
          <w:lang w:val="en-CA"/>
        </w:rPr>
        <w:t> </w:t>
      </w:r>
    </w:p>
    <w:p w14:paraId="1545E9EB" w14:textId="77777777" w:rsidR="00533320" w:rsidRPr="00533320" w:rsidRDefault="00533320" w:rsidP="00533320">
      <w:pPr>
        <w:rPr>
          <w:lang w:val="en-CA"/>
        </w:rPr>
      </w:pPr>
      <w:r w:rsidRPr="00533320">
        <w:rPr>
          <w:lang w:val="en-US"/>
        </w:rPr>
        <w:t>Ce que je demande à votre bureau, c’est d’ordonner au personnel de la ville d’enquêter sur les obstacles à l’accessibilité posés par les terrasses d’été sur les trottoirs et d’établir des règlements appropriés qui limiteraient ces terrasses aux endroits où une voie de contournement claire pourrait y être aménagée. </w:t>
      </w:r>
      <w:r w:rsidRPr="00533320">
        <w:rPr>
          <w:lang w:val="en-CA"/>
        </w:rPr>
        <w:t> </w:t>
      </w:r>
    </w:p>
    <w:p w14:paraId="362B89DB" w14:textId="77777777" w:rsidR="00533320" w:rsidRPr="00533320" w:rsidRDefault="00533320" w:rsidP="00533320">
      <w:pPr>
        <w:rPr>
          <w:lang w:val="en-CA"/>
        </w:rPr>
      </w:pPr>
      <w:r w:rsidRPr="00533320">
        <w:rPr>
          <w:lang w:val="en-CA"/>
        </w:rPr>
        <w:t> </w:t>
      </w:r>
    </w:p>
    <w:p w14:paraId="3F545F5A" w14:textId="77777777" w:rsidR="00533320" w:rsidRPr="00533320" w:rsidRDefault="00533320" w:rsidP="00533320">
      <w:pPr>
        <w:rPr>
          <w:lang w:val="en-CA"/>
        </w:rPr>
      </w:pPr>
      <w:r w:rsidRPr="00533320">
        <w:rPr>
          <w:lang w:val="en-US"/>
        </w:rPr>
        <w:t>En tant que municipalité visant à améliorer l’accès aux modes de transport actif, la Ville de Milton doit donner suite aux engagements pris dans le cadre des récentes initiatives en matière de sécurité des piétons (voir les liens ci-dessous) et donner la priorité à la sécurité des piétons afin que tous les citoyens puissent naviguer en toute confiance, autonomie et sécurité. Bien que les terrasses d’été puissent améliorer la qualité de vie de chacun d’entre nous, leur présence ne doit pas pour autant entraver l’accessibilité pour les piétons. Les terrasses d’été posent des problèmes non seulement aux personnes aveugles ou ayant une vision partielle, mais aussi aux personnes qui se déplacent en fauteuil roulant et aux parents qui utilisent des poussettes. Les trottoirs du centre-ville sont déjà suffisamment encombrés par des arbres, des poteaux électriques et des tableaux-annonces. Les piétons ne doivent pas être obligés de composer avec des obstacles supplémentaires.</w:t>
      </w:r>
      <w:r w:rsidRPr="00533320">
        <w:rPr>
          <w:lang w:val="en-CA"/>
        </w:rPr>
        <w:t> </w:t>
      </w:r>
    </w:p>
    <w:p w14:paraId="22DAD81D" w14:textId="77777777" w:rsidR="00533320" w:rsidRPr="00533320" w:rsidRDefault="00533320" w:rsidP="00533320">
      <w:pPr>
        <w:rPr>
          <w:lang w:val="en-CA"/>
        </w:rPr>
      </w:pPr>
      <w:r w:rsidRPr="00533320">
        <w:rPr>
          <w:lang w:val="en-CA"/>
        </w:rPr>
        <w:t> </w:t>
      </w:r>
    </w:p>
    <w:p w14:paraId="40A190E6" w14:textId="77777777" w:rsidR="00533320" w:rsidRPr="00533320" w:rsidRDefault="00533320" w:rsidP="00533320">
      <w:pPr>
        <w:rPr>
          <w:lang w:val="en-CA"/>
        </w:rPr>
      </w:pPr>
      <w:r w:rsidRPr="00533320">
        <w:rPr>
          <w:lang w:val="en-US"/>
        </w:rPr>
        <w:t>J’aimerais avoir l’occasion d’en discuter plus longuement avec vous. Je vais appeler votre bureau la semaine prochaine pour fixer un rendez-vous avec vous.</w:t>
      </w:r>
      <w:r w:rsidRPr="00533320">
        <w:rPr>
          <w:lang w:val="en-CA"/>
        </w:rPr>
        <w:t> </w:t>
      </w:r>
    </w:p>
    <w:p w14:paraId="1140A285" w14:textId="77777777" w:rsidR="00533320" w:rsidRPr="00533320" w:rsidRDefault="00533320" w:rsidP="00533320">
      <w:pPr>
        <w:rPr>
          <w:lang w:val="en-CA"/>
        </w:rPr>
      </w:pPr>
      <w:r w:rsidRPr="00533320">
        <w:rPr>
          <w:lang w:val="en-CA"/>
        </w:rPr>
        <w:t> </w:t>
      </w:r>
    </w:p>
    <w:p w14:paraId="77A78F6C" w14:textId="77777777" w:rsidR="00533320" w:rsidRPr="00533320" w:rsidRDefault="00533320" w:rsidP="00533320">
      <w:pPr>
        <w:rPr>
          <w:lang w:val="en-CA"/>
        </w:rPr>
      </w:pPr>
      <w:r w:rsidRPr="00533320">
        <w:rPr>
          <w:lang w:val="en-US"/>
        </w:rPr>
        <w:t>J’ai hâte de travailler avec vous pour trouver une solution.</w:t>
      </w:r>
      <w:r w:rsidRPr="00533320">
        <w:rPr>
          <w:lang w:val="en-CA"/>
        </w:rPr>
        <w:t> </w:t>
      </w:r>
    </w:p>
    <w:p w14:paraId="72360A88" w14:textId="77777777" w:rsidR="00533320" w:rsidRPr="00533320" w:rsidRDefault="00533320" w:rsidP="00533320">
      <w:pPr>
        <w:rPr>
          <w:lang w:val="en-CA"/>
        </w:rPr>
      </w:pPr>
      <w:r w:rsidRPr="00533320">
        <w:rPr>
          <w:lang w:val="en-CA"/>
        </w:rPr>
        <w:t> </w:t>
      </w:r>
    </w:p>
    <w:p w14:paraId="1E3EFD9E" w14:textId="77777777" w:rsidR="00533320" w:rsidRPr="00533320" w:rsidRDefault="00533320" w:rsidP="00533320">
      <w:pPr>
        <w:rPr>
          <w:lang w:val="en-CA"/>
        </w:rPr>
      </w:pPr>
      <w:r w:rsidRPr="00533320">
        <w:rPr>
          <w:lang w:val="en-US"/>
        </w:rPr>
        <w:t>Sincères salutations, </w:t>
      </w:r>
      <w:r w:rsidRPr="00533320">
        <w:rPr>
          <w:lang w:val="en-CA"/>
        </w:rPr>
        <w:t> </w:t>
      </w:r>
    </w:p>
    <w:p w14:paraId="719453C3" w14:textId="77777777" w:rsidR="00533320" w:rsidRPr="00533320" w:rsidRDefault="00533320" w:rsidP="00533320">
      <w:pPr>
        <w:rPr>
          <w:lang w:val="en-CA"/>
        </w:rPr>
      </w:pPr>
      <w:r w:rsidRPr="00533320">
        <w:rPr>
          <w:lang w:val="en-US"/>
        </w:rPr>
        <w:t>Ravi Patel</w:t>
      </w:r>
      <w:r w:rsidRPr="00533320">
        <w:rPr>
          <w:lang w:val="en-CA"/>
        </w:rPr>
        <w:t> </w:t>
      </w:r>
    </w:p>
    <w:p w14:paraId="625E56F9" w14:textId="77777777" w:rsidR="00533320" w:rsidRPr="00533320" w:rsidRDefault="00533320" w:rsidP="00533320">
      <w:pPr>
        <w:rPr>
          <w:lang w:val="en-CA"/>
        </w:rPr>
      </w:pPr>
      <w:r w:rsidRPr="00533320">
        <w:rPr>
          <w:lang w:val="en-CA"/>
        </w:rPr>
        <w:t>  </w:t>
      </w:r>
    </w:p>
    <w:p w14:paraId="583B8777" w14:textId="77777777" w:rsidR="00533320" w:rsidRPr="00533320" w:rsidRDefault="00533320" w:rsidP="00533320">
      <w:pPr>
        <w:rPr>
          <w:b/>
          <w:bCs/>
          <w:lang w:val="en-CA"/>
        </w:rPr>
      </w:pPr>
      <w:r w:rsidRPr="00533320">
        <w:rPr>
          <w:b/>
          <w:bCs/>
          <w:lang w:val="en-US"/>
        </w:rPr>
        <w:t>Modèle 2 : Marquages au sol et poteaux</w:t>
      </w:r>
      <w:r w:rsidRPr="00533320">
        <w:rPr>
          <w:b/>
          <w:bCs/>
          <w:lang w:val="en-CA"/>
        </w:rPr>
        <w:t> </w:t>
      </w:r>
    </w:p>
    <w:p w14:paraId="7EC8C77A" w14:textId="77777777" w:rsidR="00533320" w:rsidRPr="00533320" w:rsidRDefault="00533320" w:rsidP="00533320">
      <w:pPr>
        <w:rPr>
          <w:lang w:val="en-CA"/>
        </w:rPr>
      </w:pPr>
      <w:r w:rsidRPr="00533320">
        <w:rPr>
          <w:lang w:val="en-CA"/>
        </w:rPr>
        <w:t> </w:t>
      </w:r>
    </w:p>
    <w:p w14:paraId="77999F0F" w14:textId="77777777" w:rsidR="00533320" w:rsidRPr="00533320" w:rsidRDefault="00533320" w:rsidP="00533320">
      <w:pPr>
        <w:rPr>
          <w:lang w:val="en-CA"/>
        </w:rPr>
      </w:pPr>
      <w:r w:rsidRPr="00533320">
        <w:rPr>
          <w:lang w:val="en-US"/>
        </w:rPr>
        <w:t>Le 3 août</w:t>
      </w:r>
      <w:r w:rsidRPr="00533320">
        <w:rPr>
          <w:lang w:val="en-CA"/>
        </w:rPr>
        <w:t> </w:t>
      </w:r>
    </w:p>
    <w:p w14:paraId="5B77F982" w14:textId="77777777" w:rsidR="00533320" w:rsidRPr="00533320" w:rsidRDefault="00533320" w:rsidP="00533320">
      <w:pPr>
        <w:rPr>
          <w:lang w:val="en-CA"/>
        </w:rPr>
      </w:pPr>
      <w:r w:rsidRPr="00533320">
        <w:rPr>
          <w:lang w:val="en-CA"/>
        </w:rPr>
        <w:lastRenderedPageBreak/>
        <w:t> </w:t>
      </w:r>
    </w:p>
    <w:p w14:paraId="24ABE232" w14:textId="77777777" w:rsidR="00533320" w:rsidRPr="00533320" w:rsidRDefault="00533320" w:rsidP="00533320">
      <w:pPr>
        <w:rPr>
          <w:lang w:val="en-CA"/>
        </w:rPr>
      </w:pPr>
      <w:r w:rsidRPr="00533320">
        <w:rPr>
          <w:lang w:val="en-US"/>
        </w:rPr>
        <w:t>Hardeep Singh</w:t>
      </w:r>
      <w:r w:rsidRPr="00533320">
        <w:rPr>
          <w:lang w:val="en-CA"/>
        </w:rPr>
        <w:t> </w:t>
      </w:r>
    </w:p>
    <w:p w14:paraId="71115634" w14:textId="77777777" w:rsidR="00533320" w:rsidRPr="00533320" w:rsidRDefault="00533320" w:rsidP="00533320">
      <w:pPr>
        <w:rPr>
          <w:lang w:val="en-CA"/>
        </w:rPr>
      </w:pPr>
      <w:r w:rsidRPr="00533320">
        <w:rPr>
          <w:lang w:val="en-US"/>
        </w:rPr>
        <w:t>Directeur de succursale</w:t>
      </w:r>
      <w:r w:rsidRPr="00533320">
        <w:rPr>
          <w:lang w:val="en-CA"/>
        </w:rPr>
        <w:t> </w:t>
      </w:r>
    </w:p>
    <w:p w14:paraId="4124F204" w14:textId="77777777" w:rsidR="00533320" w:rsidRPr="00533320" w:rsidRDefault="00533320" w:rsidP="00533320">
      <w:pPr>
        <w:rPr>
          <w:lang w:val="en-CA"/>
        </w:rPr>
      </w:pPr>
      <w:r w:rsidRPr="00533320">
        <w:rPr>
          <w:lang w:val="en-US"/>
        </w:rPr>
        <w:t>Banque Scotia</w:t>
      </w:r>
      <w:r w:rsidRPr="00533320">
        <w:rPr>
          <w:lang w:val="en-CA"/>
        </w:rPr>
        <w:t> </w:t>
      </w:r>
    </w:p>
    <w:p w14:paraId="4165574C" w14:textId="77777777" w:rsidR="00533320" w:rsidRPr="00533320" w:rsidRDefault="00533320" w:rsidP="00533320">
      <w:pPr>
        <w:rPr>
          <w:lang w:val="en-CA"/>
        </w:rPr>
      </w:pPr>
      <w:r w:rsidRPr="00533320">
        <w:rPr>
          <w:lang w:val="en-US"/>
        </w:rPr>
        <w:t>123, rue Principale</w:t>
      </w:r>
      <w:r w:rsidRPr="00533320">
        <w:rPr>
          <w:lang w:val="en-CA"/>
        </w:rPr>
        <w:t> </w:t>
      </w:r>
    </w:p>
    <w:p w14:paraId="67D2E243" w14:textId="77777777" w:rsidR="00533320" w:rsidRPr="00533320" w:rsidRDefault="00533320" w:rsidP="00533320">
      <w:pPr>
        <w:rPr>
          <w:lang w:val="en-CA"/>
        </w:rPr>
      </w:pPr>
      <w:r w:rsidRPr="00533320">
        <w:rPr>
          <w:lang w:val="en-US"/>
        </w:rPr>
        <w:t>Milton, ON  L9T 5W6</w:t>
      </w:r>
      <w:r w:rsidRPr="00533320">
        <w:rPr>
          <w:lang w:val="en-CA"/>
        </w:rPr>
        <w:t> </w:t>
      </w:r>
    </w:p>
    <w:p w14:paraId="203F1482" w14:textId="77777777" w:rsidR="00533320" w:rsidRPr="00533320" w:rsidRDefault="00533320" w:rsidP="00533320">
      <w:pPr>
        <w:rPr>
          <w:lang w:val="en-CA"/>
        </w:rPr>
      </w:pPr>
      <w:r w:rsidRPr="00533320">
        <w:rPr>
          <w:lang w:val="en-CA"/>
        </w:rPr>
        <w:t> </w:t>
      </w:r>
    </w:p>
    <w:p w14:paraId="2F0295D8" w14:textId="77777777" w:rsidR="00533320" w:rsidRPr="00533320" w:rsidRDefault="00533320" w:rsidP="00533320">
      <w:pPr>
        <w:rPr>
          <w:lang w:val="en-CA"/>
        </w:rPr>
      </w:pPr>
      <w:r w:rsidRPr="00533320">
        <w:rPr>
          <w:lang w:val="en-US"/>
        </w:rPr>
        <w:t>Attention : Hardeep Singh, directeur de succursale</w:t>
      </w:r>
      <w:r w:rsidRPr="00533320">
        <w:rPr>
          <w:lang w:val="en-CA"/>
        </w:rPr>
        <w:t> </w:t>
      </w:r>
    </w:p>
    <w:p w14:paraId="113B5869" w14:textId="77777777" w:rsidR="00533320" w:rsidRPr="00533320" w:rsidRDefault="00533320" w:rsidP="00533320">
      <w:pPr>
        <w:rPr>
          <w:lang w:val="en-CA"/>
        </w:rPr>
      </w:pPr>
      <w:r w:rsidRPr="00533320">
        <w:rPr>
          <w:lang w:val="en-CA"/>
        </w:rPr>
        <w:t> </w:t>
      </w:r>
    </w:p>
    <w:p w14:paraId="2CBB7EED" w14:textId="77777777" w:rsidR="00533320" w:rsidRPr="00533320" w:rsidRDefault="00533320" w:rsidP="00533320">
      <w:pPr>
        <w:rPr>
          <w:lang w:val="en-CA"/>
        </w:rPr>
      </w:pPr>
      <w:r w:rsidRPr="00533320">
        <w:rPr>
          <w:lang w:val="en-US"/>
        </w:rPr>
        <w:t>Je m’appelle Francisco Martinez, et je détiens un compte dans votre succursale depuis 18 ans. En tant que client aveugle, je vous écris pour vous faire part de mes inquiétudes concernant les marquages au sol et les poteaux qui ont été récemment mis en place dans votre succursale. </w:t>
      </w:r>
      <w:r w:rsidRPr="00533320">
        <w:rPr>
          <w:lang w:val="en-CA"/>
        </w:rPr>
        <w:t> </w:t>
      </w:r>
    </w:p>
    <w:p w14:paraId="30010837" w14:textId="77777777" w:rsidR="00533320" w:rsidRPr="00533320" w:rsidRDefault="00533320" w:rsidP="00533320">
      <w:pPr>
        <w:rPr>
          <w:lang w:val="en-CA"/>
        </w:rPr>
      </w:pPr>
      <w:r w:rsidRPr="00533320">
        <w:rPr>
          <w:lang w:val="en-CA"/>
        </w:rPr>
        <w:t> </w:t>
      </w:r>
    </w:p>
    <w:p w14:paraId="32A4EFB6" w14:textId="77777777" w:rsidR="00533320" w:rsidRPr="00533320" w:rsidRDefault="00533320" w:rsidP="00533320">
      <w:pPr>
        <w:rPr>
          <w:lang w:val="en-CA"/>
        </w:rPr>
      </w:pPr>
      <w:r w:rsidRPr="00533320">
        <w:rPr>
          <w:lang w:val="en-US"/>
        </w:rPr>
        <w:t>Je suis aveugle et j’utilise une canne blanche pour m’orienter dans mes déplacements. Je sais que tous les clients de votre magasin sont censés suivre les flèches sur le sol, mais je ne suis pas en mesure de voir les flèches ni de les sentir avec ma canne lorsque je la fais glisser sur le sol. De plus, les poteaux utilisés pour diriger les clients vers les guichets ne sont pas détectables par canne. Par conséquent, je ne suis plus en mesure d’effectuer mes opérations bancaires de manière autonome dans votre succursale et je dois compter sur mon mari ou ma fille pour m’accompagner et m’aider à naviguer en toute sécurité dans la succursale. </w:t>
      </w:r>
      <w:r w:rsidRPr="00533320">
        <w:rPr>
          <w:lang w:val="en-CA"/>
        </w:rPr>
        <w:t> </w:t>
      </w:r>
    </w:p>
    <w:p w14:paraId="7C8CE8C3" w14:textId="77777777" w:rsidR="00533320" w:rsidRPr="00533320" w:rsidRDefault="00533320" w:rsidP="00533320">
      <w:pPr>
        <w:rPr>
          <w:lang w:val="en-CA"/>
        </w:rPr>
      </w:pPr>
      <w:r w:rsidRPr="00533320">
        <w:rPr>
          <w:lang w:val="en-CA"/>
        </w:rPr>
        <w:t> </w:t>
      </w:r>
    </w:p>
    <w:p w14:paraId="44CA8444" w14:textId="77777777" w:rsidR="00533320" w:rsidRPr="00533320" w:rsidRDefault="00533320" w:rsidP="00533320">
      <w:pPr>
        <w:rPr>
          <w:lang w:val="en-CA"/>
        </w:rPr>
      </w:pPr>
      <w:r w:rsidRPr="00533320">
        <w:rPr>
          <w:lang w:val="en-US"/>
        </w:rPr>
        <w:t xml:space="preserve">Je vous demande de bien vouloir examiner les recommandations formulées par INCA dans </w:t>
      </w:r>
      <w:r w:rsidRPr="00533320">
        <w:rPr>
          <w:i/>
          <w:iCs/>
          <w:lang w:val="en-US"/>
        </w:rPr>
        <w:t>Éliminons les barrières architecturales</w:t>
      </w:r>
      <w:r w:rsidRPr="00533320">
        <w:rPr>
          <w:lang w:val="en-US"/>
        </w:rPr>
        <w:t xml:space="preserve"> (lien ci-dessous) et de veiller à ce que tous les marquages au sol et les poteaux de la succursale soient détectables par canne. Je sais que ces dispositifs ont été mis en place pour gérer la circulation et assurer la sécurité de tous, mais ils doivent être accessibles à tous les clients, y compris les personnes aveugles ou ayant une vision partielle.</w:t>
      </w:r>
      <w:r w:rsidRPr="00533320">
        <w:rPr>
          <w:lang w:val="en-CA"/>
        </w:rPr>
        <w:t> </w:t>
      </w:r>
    </w:p>
    <w:p w14:paraId="2840EF42" w14:textId="77777777" w:rsidR="00533320" w:rsidRPr="00533320" w:rsidRDefault="00533320" w:rsidP="00533320">
      <w:pPr>
        <w:rPr>
          <w:lang w:val="en-CA"/>
        </w:rPr>
      </w:pPr>
      <w:r w:rsidRPr="00533320">
        <w:rPr>
          <w:lang w:val="en-CA"/>
        </w:rPr>
        <w:t> </w:t>
      </w:r>
    </w:p>
    <w:p w14:paraId="5E27868D" w14:textId="77777777" w:rsidR="00533320" w:rsidRPr="00533320" w:rsidRDefault="00533320" w:rsidP="00533320">
      <w:pPr>
        <w:rPr>
          <w:lang w:val="en-CA"/>
        </w:rPr>
      </w:pPr>
      <w:r w:rsidRPr="00533320">
        <w:rPr>
          <w:lang w:val="en-US"/>
        </w:rPr>
        <w:t>Je vais appeler votre bureau la semaine prochaine pour faire un suivi directement auprès de vous. En attendant, si vous avez des questions, n’hésitez pas à me téléphoner au numéro de téléphone ci-dessous ou à m’écrire à l’adresse électronique ci-dessous.</w:t>
      </w:r>
      <w:r w:rsidRPr="00533320">
        <w:rPr>
          <w:lang w:val="en-CA"/>
        </w:rPr>
        <w:t> </w:t>
      </w:r>
    </w:p>
    <w:p w14:paraId="2D61A551" w14:textId="77777777" w:rsidR="00533320" w:rsidRPr="00533320" w:rsidRDefault="00533320" w:rsidP="00533320">
      <w:pPr>
        <w:rPr>
          <w:lang w:val="en-CA"/>
        </w:rPr>
      </w:pPr>
      <w:r w:rsidRPr="00533320">
        <w:rPr>
          <w:lang w:val="en-CA"/>
        </w:rPr>
        <w:t> </w:t>
      </w:r>
    </w:p>
    <w:p w14:paraId="160FE2F4" w14:textId="77777777" w:rsidR="00533320" w:rsidRPr="00533320" w:rsidRDefault="00533320" w:rsidP="00533320">
      <w:pPr>
        <w:rPr>
          <w:lang w:val="en-CA"/>
        </w:rPr>
      </w:pPr>
      <w:r w:rsidRPr="00533320">
        <w:rPr>
          <w:lang w:val="en-US"/>
        </w:rPr>
        <w:t>Sincères salutations,</w:t>
      </w:r>
      <w:r w:rsidRPr="00533320">
        <w:rPr>
          <w:lang w:val="en-CA"/>
        </w:rPr>
        <w:t> </w:t>
      </w:r>
    </w:p>
    <w:p w14:paraId="7A826BE6" w14:textId="77777777" w:rsidR="00533320" w:rsidRPr="00533320" w:rsidRDefault="00533320" w:rsidP="00533320">
      <w:pPr>
        <w:rPr>
          <w:lang w:val="en-CA"/>
        </w:rPr>
      </w:pPr>
      <w:r w:rsidRPr="00533320">
        <w:rPr>
          <w:lang w:val="en-US"/>
        </w:rPr>
        <w:t>Francisco Martinez </w:t>
      </w:r>
      <w:r w:rsidRPr="00533320">
        <w:rPr>
          <w:lang w:val="en-CA"/>
        </w:rPr>
        <w:t> </w:t>
      </w:r>
    </w:p>
    <w:p w14:paraId="78725EC5" w14:textId="77777777" w:rsidR="00533320" w:rsidRPr="00533320" w:rsidRDefault="00533320" w:rsidP="00533320">
      <w:pPr>
        <w:rPr>
          <w:lang w:val="en-CA"/>
        </w:rPr>
      </w:pPr>
      <w:r w:rsidRPr="00533320">
        <w:rPr>
          <w:lang w:val="en-CA"/>
        </w:rPr>
        <w:t>  </w:t>
      </w:r>
    </w:p>
    <w:p w14:paraId="56AAB476" w14:textId="77777777" w:rsidR="00533320" w:rsidRPr="00533320" w:rsidRDefault="00533320" w:rsidP="00533320">
      <w:pPr>
        <w:rPr>
          <w:b/>
          <w:bCs/>
          <w:lang w:val="en-CA"/>
        </w:rPr>
      </w:pPr>
      <w:r w:rsidRPr="00533320">
        <w:rPr>
          <w:b/>
          <w:bCs/>
          <w:lang w:val="en-US"/>
        </w:rPr>
        <w:t>Modèle 3 : Accès aux installations</w:t>
      </w:r>
      <w:r w:rsidRPr="00533320">
        <w:rPr>
          <w:b/>
          <w:bCs/>
          <w:lang w:val="en-CA"/>
        </w:rPr>
        <w:t> </w:t>
      </w:r>
    </w:p>
    <w:p w14:paraId="6DD9E74F" w14:textId="77777777" w:rsidR="00533320" w:rsidRPr="00533320" w:rsidRDefault="00533320" w:rsidP="00533320">
      <w:pPr>
        <w:rPr>
          <w:lang w:val="en-CA"/>
        </w:rPr>
      </w:pPr>
      <w:r w:rsidRPr="00533320">
        <w:rPr>
          <w:lang w:val="en-CA"/>
        </w:rPr>
        <w:t> </w:t>
      </w:r>
    </w:p>
    <w:p w14:paraId="5B8BB6BC" w14:textId="77777777" w:rsidR="00533320" w:rsidRPr="00533320" w:rsidRDefault="00533320" w:rsidP="00533320">
      <w:pPr>
        <w:rPr>
          <w:lang w:val="en-CA"/>
        </w:rPr>
      </w:pPr>
      <w:r w:rsidRPr="00533320">
        <w:rPr>
          <w:lang w:val="en-US"/>
        </w:rPr>
        <w:t>Le 5 janvier</w:t>
      </w:r>
      <w:r w:rsidRPr="00533320">
        <w:rPr>
          <w:lang w:val="en-CA"/>
        </w:rPr>
        <w:t> </w:t>
      </w:r>
    </w:p>
    <w:p w14:paraId="19EE4003" w14:textId="77777777" w:rsidR="00533320" w:rsidRPr="00533320" w:rsidRDefault="00533320" w:rsidP="00533320">
      <w:pPr>
        <w:rPr>
          <w:lang w:val="en-CA"/>
        </w:rPr>
      </w:pPr>
      <w:r w:rsidRPr="00533320">
        <w:rPr>
          <w:lang w:val="en-CA"/>
        </w:rPr>
        <w:t> </w:t>
      </w:r>
    </w:p>
    <w:p w14:paraId="641A7447" w14:textId="77777777" w:rsidR="00533320" w:rsidRPr="00533320" w:rsidRDefault="00533320" w:rsidP="00533320">
      <w:pPr>
        <w:rPr>
          <w:lang w:val="en-CA"/>
        </w:rPr>
      </w:pPr>
      <w:r w:rsidRPr="00533320">
        <w:rPr>
          <w:lang w:val="en-US"/>
        </w:rPr>
        <w:t>James Leung, président du comité consultatif sur l’accessibilité de Milton</w:t>
      </w:r>
      <w:r w:rsidRPr="00533320">
        <w:rPr>
          <w:lang w:val="en-CA"/>
        </w:rPr>
        <w:t> </w:t>
      </w:r>
    </w:p>
    <w:p w14:paraId="65EBA2AE" w14:textId="77777777" w:rsidR="00533320" w:rsidRPr="00533320" w:rsidRDefault="00533320" w:rsidP="00533320">
      <w:pPr>
        <w:rPr>
          <w:lang w:val="en-CA"/>
        </w:rPr>
      </w:pPr>
      <w:r w:rsidRPr="00533320">
        <w:rPr>
          <w:lang w:val="en-US"/>
        </w:rPr>
        <w:t>Ville de Milton </w:t>
      </w:r>
      <w:r w:rsidRPr="00533320">
        <w:rPr>
          <w:lang w:val="en-CA"/>
        </w:rPr>
        <w:t> </w:t>
      </w:r>
    </w:p>
    <w:p w14:paraId="1BCCD3B7" w14:textId="77777777" w:rsidR="00533320" w:rsidRPr="00533320" w:rsidRDefault="00533320" w:rsidP="00533320">
      <w:pPr>
        <w:rPr>
          <w:lang w:val="en-CA"/>
        </w:rPr>
      </w:pPr>
      <w:r w:rsidRPr="00533320">
        <w:rPr>
          <w:lang w:val="en-US"/>
        </w:rPr>
        <w:t>123, rue Principale</w:t>
      </w:r>
      <w:r w:rsidRPr="00533320">
        <w:rPr>
          <w:lang w:val="en-CA"/>
        </w:rPr>
        <w:t> </w:t>
      </w:r>
    </w:p>
    <w:p w14:paraId="1BE2D98A" w14:textId="77777777" w:rsidR="00533320" w:rsidRPr="00533320" w:rsidRDefault="00533320" w:rsidP="00533320">
      <w:pPr>
        <w:rPr>
          <w:lang w:val="en-CA"/>
        </w:rPr>
      </w:pPr>
      <w:r w:rsidRPr="00533320">
        <w:rPr>
          <w:lang w:val="en-US"/>
        </w:rPr>
        <w:t>Milton, ON  L9T 5W5</w:t>
      </w:r>
      <w:r w:rsidRPr="00533320">
        <w:rPr>
          <w:lang w:val="en-CA"/>
        </w:rPr>
        <w:t> </w:t>
      </w:r>
    </w:p>
    <w:p w14:paraId="68C0569A" w14:textId="77777777" w:rsidR="00533320" w:rsidRPr="00533320" w:rsidRDefault="00533320" w:rsidP="00533320">
      <w:pPr>
        <w:rPr>
          <w:lang w:val="en-CA"/>
        </w:rPr>
      </w:pPr>
      <w:r w:rsidRPr="00533320">
        <w:rPr>
          <w:lang w:val="en-CA"/>
        </w:rPr>
        <w:t> </w:t>
      </w:r>
    </w:p>
    <w:p w14:paraId="35C7391F" w14:textId="77777777" w:rsidR="00533320" w:rsidRPr="00533320" w:rsidRDefault="00533320" w:rsidP="00533320">
      <w:pPr>
        <w:rPr>
          <w:lang w:val="en-CA"/>
        </w:rPr>
      </w:pPr>
      <w:r w:rsidRPr="00533320">
        <w:rPr>
          <w:lang w:val="en-US"/>
        </w:rPr>
        <w:lastRenderedPageBreak/>
        <w:t>Attention : James Leung</w:t>
      </w:r>
      <w:r w:rsidRPr="00533320">
        <w:rPr>
          <w:lang w:val="en-CA"/>
        </w:rPr>
        <w:t> </w:t>
      </w:r>
    </w:p>
    <w:p w14:paraId="36E738AC" w14:textId="77777777" w:rsidR="00533320" w:rsidRPr="00533320" w:rsidRDefault="00533320" w:rsidP="00533320">
      <w:pPr>
        <w:rPr>
          <w:lang w:val="en-CA"/>
        </w:rPr>
      </w:pPr>
      <w:r w:rsidRPr="00533320">
        <w:rPr>
          <w:lang w:val="en-CA"/>
        </w:rPr>
        <w:t> </w:t>
      </w:r>
    </w:p>
    <w:p w14:paraId="5F75F33A" w14:textId="77777777" w:rsidR="00533320" w:rsidRPr="00533320" w:rsidRDefault="00533320" w:rsidP="00533320">
      <w:pPr>
        <w:rPr>
          <w:lang w:val="en-CA"/>
        </w:rPr>
      </w:pPr>
      <w:r w:rsidRPr="00533320">
        <w:rPr>
          <w:lang w:val="en-US"/>
        </w:rPr>
        <w:t>Je m’appelle Melissa Jenkins et je suis une bénévole d’INCA chargée de la défense des droits. Je vous écris au nom d’un groupe de résidents aveugles et malvoyants de Milton. Nous tenons à vous faire part de nos préoccupations concernant l’accessibilité de l’entrée du centre sportif qui se trouve sur l’avenue Maple.</w:t>
      </w:r>
      <w:r w:rsidRPr="00533320">
        <w:rPr>
          <w:lang w:val="en-CA"/>
        </w:rPr>
        <w:t> </w:t>
      </w:r>
    </w:p>
    <w:p w14:paraId="4B00E29E" w14:textId="77777777" w:rsidR="00533320" w:rsidRPr="00533320" w:rsidRDefault="00533320" w:rsidP="00533320">
      <w:pPr>
        <w:rPr>
          <w:lang w:val="en-CA"/>
        </w:rPr>
      </w:pPr>
      <w:r w:rsidRPr="00533320">
        <w:rPr>
          <w:lang w:val="en-CA"/>
        </w:rPr>
        <w:t> </w:t>
      </w:r>
    </w:p>
    <w:p w14:paraId="7C02AC79" w14:textId="77777777" w:rsidR="00533320" w:rsidRPr="00533320" w:rsidRDefault="00533320" w:rsidP="00533320">
      <w:pPr>
        <w:rPr>
          <w:lang w:val="en-CA"/>
        </w:rPr>
      </w:pPr>
      <w:r w:rsidRPr="00533320">
        <w:rPr>
          <w:lang w:val="en-US"/>
        </w:rPr>
        <w:t>L’entrée principale du centre sportif, située sur l’avenue Maple, n’est pas reliée au trottoir principal. Bien que la distance entre le trottoir principal et l’entrée principale du bâtiment soit courte, l’espace est occupé par un jardin et ne représente pas une option sécuritaire pour une personne qui se déplace à l’aide d’une canne blanche ou d’un chien-guide. Cela signifie que les personnes aveugles ou malvoyantes doivent contourner le bâtiment et traverser une aire de stationnement très fréquentée pour accéder à l’entrée principale, ce qui met leur sécurité en danger. </w:t>
      </w:r>
      <w:r w:rsidRPr="00533320">
        <w:rPr>
          <w:lang w:val="en-CA"/>
        </w:rPr>
        <w:t> </w:t>
      </w:r>
    </w:p>
    <w:p w14:paraId="0D9F9F70" w14:textId="77777777" w:rsidR="00533320" w:rsidRPr="00533320" w:rsidRDefault="00533320" w:rsidP="00533320">
      <w:pPr>
        <w:rPr>
          <w:lang w:val="en-CA"/>
        </w:rPr>
      </w:pPr>
      <w:r w:rsidRPr="00533320">
        <w:rPr>
          <w:lang w:val="en-CA"/>
        </w:rPr>
        <w:t> </w:t>
      </w:r>
    </w:p>
    <w:p w14:paraId="3FB43A5E" w14:textId="77777777" w:rsidR="00533320" w:rsidRPr="00533320" w:rsidRDefault="00533320" w:rsidP="00533320">
      <w:pPr>
        <w:rPr>
          <w:lang w:val="en-CA"/>
        </w:rPr>
      </w:pPr>
      <w:r w:rsidRPr="00533320">
        <w:rPr>
          <w:lang w:val="en-US"/>
        </w:rPr>
        <w:t>J’ai fait part de mes préoccupations à Anna, la responsable de la réception, le 3 septembre, après qu’un membre de notre groupe ait failli être heurté par une voiture dans le stationnement alors qu’il essayait de se rendre à l’entrée principale. On m’a assuré que mes préoccupations seraient transmises et que quelqu’un ferait un suivi avec moi. Je n’ai eu droit à aucun appel ni courriel en guise de suivi. </w:t>
      </w:r>
      <w:r w:rsidRPr="00533320">
        <w:rPr>
          <w:lang w:val="en-CA"/>
        </w:rPr>
        <w:t> </w:t>
      </w:r>
    </w:p>
    <w:p w14:paraId="00300836" w14:textId="77777777" w:rsidR="00533320" w:rsidRPr="00533320" w:rsidRDefault="00533320" w:rsidP="00533320">
      <w:pPr>
        <w:rPr>
          <w:lang w:val="en-CA"/>
        </w:rPr>
      </w:pPr>
      <w:r w:rsidRPr="00533320">
        <w:rPr>
          <w:lang w:val="en-CA"/>
        </w:rPr>
        <w:t> </w:t>
      </w:r>
    </w:p>
    <w:p w14:paraId="4DB7ADD9" w14:textId="77777777" w:rsidR="00533320" w:rsidRPr="00533320" w:rsidRDefault="00533320" w:rsidP="00533320">
      <w:pPr>
        <w:rPr>
          <w:lang w:val="en-CA"/>
        </w:rPr>
      </w:pPr>
      <w:r w:rsidRPr="00533320">
        <w:rPr>
          <w:lang w:val="en-US"/>
        </w:rPr>
        <w:t>Le 23 novembre, alors que j’essayais de traverser le stationnement avec mon chien-guide, j’ai été arrêté par un automobiliste qui m’a informée qu’une personne quittant une place de stationnement avait failli reculer sur moi et mon chien-guide. L'automobiliste m’a aidé à me rendre jusqu’à l’entrée principale, mais l’incident m’a ébranlée. Le lendemain, j’ai écrit une lettre au nom d’un groupe d’usagers aveugles et malvoyants qui fréquentent le centre sportif et je l’ai envoyée à l’adresse électronique des demandes générales du centre. J’attends toujours une réponse. Vous trouverez la lettre en question jointe à ce courriel. </w:t>
      </w:r>
      <w:r w:rsidRPr="00533320">
        <w:rPr>
          <w:lang w:val="en-CA"/>
        </w:rPr>
        <w:t> </w:t>
      </w:r>
    </w:p>
    <w:p w14:paraId="1A953A73" w14:textId="77777777" w:rsidR="00533320" w:rsidRPr="00533320" w:rsidRDefault="00533320" w:rsidP="00533320">
      <w:pPr>
        <w:rPr>
          <w:lang w:val="en-CA"/>
        </w:rPr>
      </w:pPr>
      <w:r w:rsidRPr="00533320">
        <w:rPr>
          <w:lang w:val="en-CA"/>
        </w:rPr>
        <w:t> </w:t>
      </w:r>
    </w:p>
    <w:p w14:paraId="69EFFCC1" w14:textId="77777777" w:rsidR="00533320" w:rsidRPr="00533320" w:rsidRDefault="00533320" w:rsidP="00533320">
      <w:pPr>
        <w:rPr>
          <w:lang w:val="en-CA"/>
        </w:rPr>
      </w:pPr>
      <w:r w:rsidRPr="00533320">
        <w:rPr>
          <w:lang w:val="en-US"/>
        </w:rPr>
        <w:t>Afin de réduire les risques de blessures pour les usagers du centre sportif, l’accessibilité de l’entrée principale devrait être améliorée pour tous. Cela pourrait être réalisé, par exemple, en aménageant un trottoir pour relier le trottoir principal à l’entrée principale du bâtiment. </w:t>
      </w:r>
      <w:r w:rsidRPr="00533320">
        <w:rPr>
          <w:lang w:val="en-CA"/>
        </w:rPr>
        <w:t> </w:t>
      </w:r>
    </w:p>
    <w:p w14:paraId="36C0740C" w14:textId="77777777" w:rsidR="00533320" w:rsidRPr="00533320" w:rsidRDefault="00533320" w:rsidP="00533320">
      <w:pPr>
        <w:rPr>
          <w:lang w:val="en-CA"/>
        </w:rPr>
      </w:pPr>
      <w:r w:rsidRPr="00533320">
        <w:rPr>
          <w:lang w:val="en-CA"/>
        </w:rPr>
        <w:t> </w:t>
      </w:r>
    </w:p>
    <w:p w14:paraId="1030B479" w14:textId="77777777" w:rsidR="00533320" w:rsidRPr="00533320" w:rsidRDefault="00533320" w:rsidP="00533320">
      <w:pPr>
        <w:rPr>
          <w:lang w:val="en-CA"/>
        </w:rPr>
      </w:pPr>
      <w:r w:rsidRPr="00533320">
        <w:rPr>
          <w:lang w:val="en-US"/>
        </w:rPr>
        <w:t>Nous comprenons que de nombreux clients du centre sportif sont des automobilistes qui accèdent à l’entrée principale par l’aire de stationnement, mais nous demandons instamment au comité consultatif sur l’accessibilité de tenir compte des besoins des clients qui ne sont pas automobilistes ou qui accèdent à l’entrée principale par le trottoir. L’absence de voie directe entre le trottoir principal et les portes d’entrée a un impact sur non seulement les clients aveugles ou malvoyants, mais aussi les personnes en fauteuil roulant, les parents avec des poussettes et les personnes qui accèdent au centre sportif depuis l’arrêt d’autobus le plus près sur l’avenue Maple ou à pied. </w:t>
      </w:r>
      <w:r w:rsidRPr="00533320">
        <w:rPr>
          <w:lang w:val="en-CA"/>
        </w:rPr>
        <w:t> </w:t>
      </w:r>
    </w:p>
    <w:p w14:paraId="37883DB4" w14:textId="77777777" w:rsidR="00533320" w:rsidRPr="00533320" w:rsidRDefault="00533320" w:rsidP="00533320">
      <w:pPr>
        <w:rPr>
          <w:lang w:val="en-CA"/>
        </w:rPr>
      </w:pPr>
      <w:r w:rsidRPr="00533320">
        <w:rPr>
          <w:lang w:val="en-CA"/>
        </w:rPr>
        <w:t> </w:t>
      </w:r>
    </w:p>
    <w:p w14:paraId="00B401A1" w14:textId="77777777" w:rsidR="00533320" w:rsidRPr="00533320" w:rsidRDefault="00533320" w:rsidP="00533320">
      <w:pPr>
        <w:rPr>
          <w:lang w:val="en-CA"/>
        </w:rPr>
      </w:pPr>
      <w:r w:rsidRPr="00533320">
        <w:rPr>
          <w:lang w:val="en-US"/>
        </w:rPr>
        <w:lastRenderedPageBreak/>
        <w:t>Nous demandons que cette question soit portée à l’attention du comité et que nous ayons l’occasion de faire une présentation officielle lors d’une prochaine réunion du comité.  </w:t>
      </w:r>
      <w:r w:rsidRPr="00533320">
        <w:rPr>
          <w:lang w:val="en-CA"/>
        </w:rPr>
        <w:t> </w:t>
      </w:r>
    </w:p>
    <w:p w14:paraId="14AF2BCC" w14:textId="77777777" w:rsidR="00533320" w:rsidRPr="00533320" w:rsidRDefault="00533320" w:rsidP="00533320">
      <w:pPr>
        <w:rPr>
          <w:lang w:val="en-CA"/>
        </w:rPr>
      </w:pPr>
      <w:r w:rsidRPr="00533320">
        <w:rPr>
          <w:lang w:val="en-CA"/>
        </w:rPr>
        <w:t> </w:t>
      </w:r>
    </w:p>
    <w:p w14:paraId="1F2FEE54" w14:textId="77777777" w:rsidR="00533320" w:rsidRPr="00533320" w:rsidRDefault="00533320" w:rsidP="00533320">
      <w:pPr>
        <w:rPr>
          <w:lang w:val="en-CA"/>
        </w:rPr>
      </w:pPr>
      <w:r w:rsidRPr="00533320">
        <w:rPr>
          <w:lang w:val="en-US"/>
        </w:rPr>
        <w:t>Je communiquerai avec vous la semaine prochaine pour connaître la date à laquelle le comité pourra inscrire cette question à son ordre du jour. </w:t>
      </w:r>
      <w:r w:rsidRPr="00533320">
        <w:rPr>
          <w:lang w:val="en-CA"/>
        </w:rPr>
        <w:t> </w:t>
      </w:r>
    </w:p>
    <w:p w14:paraId="0CD6DADB" w14:textId="77777777" w:rsidR="00533320" w:rsidRPr="00533320" w:rsidRDefault="00533320" w:rsidP="00533320">
      <w:pPr>
        <w:rPr>
          <w:lang w:val="en-CA"/>
        </w:rPr>
      </w:pPr>
      <w:r w:rsidRPr="00533320">
        <w:rPr>
          <w:lang w:val="en-CA"/>
        </w:rPr>
        <w:t> </w:t>
      </w:r>
    </w:p>
    <w:p w14:paraId="2996C695" w14:textId="77777777" w:rsidR="00533320" w:rsidRPr="00533320" w:rsidRDefault="00533320" w:rsidP="00533320">
      <w:pPr>
        <w:rPr>
          <w:lang w:val="en-CA"/>
        </w:rPr>
      </w:pPr>
      <w:r w:rsidRPr="00533320">
        <w:rPr>
          <w:lang w:val="en-US"/>
        </w:rPr>
        <w:t>Si vous avez des questions, n’hésitez pas à communiquer avec moi. Mes coordonnées figurent ci-dessous.</w:t>
      </w:r>
      <w:r w:rsidRPr="00533320">
        <w:rPr>
          <w:lang w:val="en-CA"/>
        </w:rPr>
        <w:t> </w:t>
      </w:r>
    </w:p>
    <w:p w14:paraId="184D1B1C" w14:textId="77777777" w:rsidR="00533320" w:rsidRPr="00533320" w:rsidRDefault="00533320" w:rsidP="00533320">
      <w:pPr>
        <w:rPr>
          <w:lang w:val="en-CA"/>
        </w:rPr>
      </w:pPr>
      <w:r w:rsidRPr="00533320">
        <w:rPr>
          <w:lang w:val="en-CA"/>
        </w:rPr>
        <w:t> </w:t>
      </w:r>
    </w:p>
    <w:p w14:paraId="6115BC40" w14:textId="77777777" w:rsidR="00533320" w:rsidRPr="00533320" w:rsidRDefault="00533320" w:rsidP="00533320">
      <w:pPr>
        <w:rPr>
          <w:lang w:val="en-CA"/>
        </w:rPr>
      </w:pPr>
      <w:r w:rsidRPr="00533320">
        <w:rPr>
          <w:lang w:val="en-US"/>
        </w:rPr>
        <w:t>Sincères salutations,</w:t>
      </w:r>
      <w:r w:rsidRPr="00533320">
        <w:rPr>
          <w:lang w:val="en-CA"/>
        </w:rPr>
        <w:t> </w:t>
      </w:r>
    </w:p>
    <w:p w14:paraId="1B4B9F8B" w14:textId="174A90FC" w:rsidR="00AC5E6F" w:rsidRPr="00533320" w:rsidRDefault="00533320" w:rsidP="00AC5E6F">
      <w:pPr>
        <w:rPr>
          <w:lang w:val="en-CA"/>
        </w:rPr>
      </w:pPr>
      <w:r w:rsidRPr="00533320">
        <w:rPr>
          <w:lang w:val="en-US"/>
        </w:rPr>
        <w:t>Melissa Jenkins </w:t>
      </w:r>
      <w:r w:rsidRPr="00533320">
        <w:rPr>
          <w:lang w:val="en-CA"/>
        </w:rPr>
        <w:t> </w:t>
      </w:r>
    </w:p>
    <w:p w14:paraId="4AE09507" w14:textId="77777777" w:rsidR="00AC5E6F" w:rsidRPr="00C66660" w:rsidRDefault="00AC5E6F" w:rsidP="00601A0F"/>
    <w:p w14:paraId="201D5A4A" w14:textId="77777777" w:rsidR="00601A0F" w:rsidRPr="00C66660" w:rsidRDefault="00601A0F" w:rsidP="00601A0F">
      <w:pPr>
        <w:pStyle w:val="Heading2"/>
      </w:pPr>
      <w:bookmarkStart w:id="9" w:name="_Toc130390226"/>
      <w:r w:rsidRPr="00C66660">
        <w:t>Balado sur les lettres de défense des droits (audio)</w:t>
      </w:r>
      <w:bookmarkEnd w:id="9"/>
    </w:p>
    <w:p w14:paraId="211D92D7" w14:textId="4CFD1BFA" w:rsidR="00601A0F" w:rsidRPr="00C66660" w:rsidRDefault="00601A0F" w:rsidP="00601A0F">
      <w:pPr>
        <w:rPr>
          <w:rStyle w:val="Hyperlink"/>
        </w:rPr>
      </w:pPr>
      <w:r w:rsidRPr="00C66660">
        <w:fldChar w:fldCharType="begin"/>
      </w:r>
      <w:r w:rsidRPr="00C66660">
        <w:instrText xml:space="preserve"> HYPERLINK "https://cnib.sharepoint.com/:u:/r/sites/cnibtoday/EmployeeCentral/CNIBProg/Advocacy/Professional%20Development%20Resources/Podcast%20-%20Advocacy%20Letters%20101%20-%20Aug%202021%20.mp3?csf=1&amp;web=1&amp;e=fjWsoZ" </w:instrText>
      </w:r>
      <w:r w:rsidRPr="00C66660">
        <w:fldChar w:fldCharType="separate"/>
      </w:r>
      <w:r w:rsidRPr="00C66660">
        <w:rPr>
          <w:rStyle w:val="Hyperlink"/>
        </w:rPr>
        <w:t>Enregistrement du balado sur la défense des droits</w:t>
      </w:r>
    </w:p>
    <w:p w14:paraId="0697004D" w14:textId="77777777" w:rsidR="00601A0F" w:rsidRPr="00C66660" w:rsidRDefault="00601A0F" w:rsidP="00601A0F">
      <w:r w:rsidRPr="00C66660">
        <w:fldChar w:fldCharType="end"/>
      </w:r>
    </w:p>
    <w:p w14:paraId="69F3344E" w14:textId="77777777" w:rsidR="00601A0F" w:rsidRPr="00C66660" w:rsidRDefault="00601A0F" w:rsidP="00601A0F">
      <w:pPr>
        <w:pStyle w:val="Heading2"/>
      </w:pPr>
      <w:bookmarkStart w:id="10" w:name="_Toc130390227"/>
      <w:r w:rsidRPr="00C66660">
        <w:t>Balado sur les lettres de défense des droits (traduction de la transcription)</w:t>
      </w:r>
      <w:bookmarkEnd w:id="10"/>
    </w:p>
    <w:p w14:paraId="322A863A" w14:textId="77777777" w:rsidR="00601A0F" w:rsidRPr="00C66660" w:rsidRDefault="00601A0F" w:rsidP="00601A0F">
      <w:pPr>
        <w:spacing w:beforeAutospacing="1"/>
        <w:rPr>
          <w:rFonts w:eastAsia="Calibri" w:cs="Arial"/>
          <w:b/>
          <w:bCs/>
          <w:color w:val="000000"/>
          <w:szCs w:val="28"/>
        </w:rPr>
      </w:pPr>
      <w:r w:rsidRPr="00C66660">
        <w:rPr>
          <w:b/>
          <w:color w:val="000000"/>
        </w:rPr>
        <w:t>Narrateur :</w:t>
      </w:r>
    </w:p>
    <w:p w14:paraId="246C3C82" w14:textId="77777777" w:rsidR="00601A0F" w:rsidRPr="00C66660" w:rsidRDefault="00601A0F" w:rsidP="00601A0F">
      <w:pPr>
        <w:spacing w:before="80"/>
        <w:rPr>
          <w:rFonts w:eastAsia="Calibri" w:cs="Arial"/>
          <w:color w:val="000000"/>
          <w:szCs w:val="28"/>
        </w:rPr>
      </w:pPr>
      <w:r w:rsidRPr="00C66660">
        <w:rPr>
          <w:color w:val="000000"/>
        </w:rPr>
        <w:t>Il s’agit d’un balado de la Fondation INCA.</w:t>
      </w:r>
    </w:p>
    <w:p w14:paraId="675A0E1B"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04DC1B92" w14:textId="77777777" w:rsidR="00601A0F" w:rsidRPr="00C66660" w:rsidRDefault="00601A0F" w:rsidP="00601A0F">
      <w:pPr>
        <w:spacing w:before="80"/>
        <w:rPr>
          <w:rFonts w:eastAsia="Calibri" w:cs="Arial"/>
          <w:color w:val="000000"/>
          <w:szCs w:val="28"/>
        </w:rPr>
      </w:pPr>
      <w:r w:rsidRPr="00C66660">
        <w:rPr>
          <w:color w:val="000000"/>
        </w:rPr>
        <w:t>Bonjour tout le monde et bienvenue à cet épisode du balado sur la défense des droits. Aujourd’hui, nous allons parler de comment rédiger une lettre de défense des droits vraiment convaincante. Je m’appelle Kat Hamilton et je suis responsable des relations gouvernementales pour l’est de l’Ontario. Je me joins à vous aujourd’hui d’Ottawa. Je suis également accompagnée de Sarah Besseau, qui est notre coordonnatrice de la défense des droits et de la sensibilisation communautaire pour l’ouest de l’Ontario. Elle se joint à nous également d’Ottawa. Bonjour Sarah.</w:t>
      </w:r>
    </w:p>
    <w:p w14:paraId="0B1A69E3" w14:textId="77777777" w:rsidR="00601A0F" w:rsidRPr="00C66660" w:rsidRDefault="00601A0F" w:rsidP="00601A0F">
      <w:pPr>
        <w:spacing w:beforeAutospacing="1"/>
        <w:rPr>
          <w:rFonts w:eastAsia="Calibri" w:cs="Arial"/>
          <w:b/>
          <w:bCs/>
          <w:color w:val="000000"/>
          <w:szCs w:val="28"/>
        </w:rPr>
      </w:pPr>
      <w:r w:rsidRPr="00C66660">
        <w:rPr>
          <w:b/>
          <w:color w:val="000000"/>
        </w:rPr>
        <w:t>Sarah Besseau :</w:t>
      </w:r>
    </w:p>
    <w:p w14:paraId="0F5CE5A3" w14:textId="77777777" w:rsidR="00601A0F" w:rsidRPr="00C66660" w:rsidRDefault="00601A0F" w:rsidP="00601A0F">
      <w:pPr>
        <w:spacing w:before="80"/>
        <w:rPr>
          <w:rFonts w:eastAsia="Calibri" w:cs="Arial"/>
          <w:color w:val="000000"/>
          <w:szCs w:val="28"/>
        </w:rPr>
      </w:pPr>
      <w:r w:rsidRPr="00C66660">
        <w:rPr>
          <w:color w:val="000000"/>
        </w:rPr>
        <w:t>Bonjour.</w:t>
      </w:r>
    </w:p>
    <w:p w14:paraId="79E24C38"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7992EE69" w14:textId="77777777" w:rsidR="00601A0F" w:rsidRPr="00C66660" w:rsidRDefault="00601A0F" w:rsidP="00601A0F">
      <w:pPr>
        <w:spacing w:before="80"/>
        <w:rPr>
          <w:rFonts w:eastAsia="Calibri" w:cs="Arial"/>
          <w:color w:val="000000"/>
          <w:szCs w:val="28"/>
        </w:rPr>
      </w:pPr>
      <w:r w:rsidRPr="00C66660">
        <w:rPr>
          <w:color w:val="000000"/>
        </w:rPr>
        <w:t>Eh bien, Sarah, je suis très heureuse de vous parler sur ce sujet aujourd’hui ... parce que je crois fermement que la rédaction d’une lettre de défense des droits convaincante peut s’avérer un outil à la fois très efficace et sous-estimé pour soulever une question de défense des droits auprès d’un décisionnaire ou d’un tiers. Dans ce balado, nous allons passer en revue chaque partie de la lettre de défense des droits afin d’apprendre aux gens comment la rendre vraiment convaincante et, espérons-le, atteindre l’objectif final en matière de défense des droits. Ça vous convient, Sarah? Je commence?</w:t>
      </w:r>
    </w:p>
    <w:p w14:paraId="14D12BE8" w14:textId="77777777" w:rsidR="00601A0F" w:rsidRPr="00C66660" w:rsidRDefault="00601A0F" w:rsidP="00601A0F">
      <w:pPr>
        <w:spacing w:beforeAutospacing="1"/>
        <w:rPr>
          <w:rFonts w:eastAsia="Calibri" w:cs="Arial"/>
          <w:b/>
          <w:bCs/>
          <w:color w:val="000000"/>
          <w:szCs w:val="28"/>
        </w:rPr>
      </w:pPr>
      <w:r w:rsidRPr="00C66660">
        <w:rPr>
          <w:b/>
          <w:color w:val="000000"/>
        </w:rPr>
        <w:t>Sarah Besseau :</w:t>
      </w:r>
    </w:p>
    <w:p w14:paraId="378E1D34" w14:textId="77777777" w:rsidR="00601A0F" w:rsidRPr="00C66660" w:rsidRDefault="00601A0F" w:rsidP="00601A0F">
      <w:pPr>
        <w:spacing w:before="80"/>
        <w:rPr>
          <w:rFonts w:eastAsia="Calibri" w:cs="Arial"/>
          <w:color w:val="000000"/>
          <w:szCs w:val="28"/>
        </w:rPr>
      </w:pPr>
      <w:r w:rsidRPr="00C66660">
        <w:rPr>
          <w:color w:val="000000"/>
        </w:rPr>
        <w:lastRenderedPageBreak/>
        <w:t>Excellent.</w:t>
      </w:r>
    </w:p>
    <w:p w14:paraId="62031706"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2B9737CB" w14:textId="77777777" w:rsidR="00601A0F" w:rsidRPr="00C66660" w:rsidRDefault="00601A0F" w:rsidP="00601A0F">
      <w:pPr>
        <w:spacing w:before="80"/>
        <w:rPr>
          <w:rFonts w:eastAsia="Calibri" w:cs="Arial"/>
          <w:color w:val="000000"/>
          <w:szCs w:val="28"/>
        </w:rPr>
      </w:pPr>
      <w:r w:rsidRPr="00C66660">
        <w:rPr>
          <w:color w:val="000000"/>
        </w:rPr>
        <w:t>Très bien. Le premier aspect dont nous voulons discuter avant d’entrer dans le vif du sujet, c’est certainement l’objectif d’une lettre de défense des droits. Donc, une lettre de défense des droits est parfois un outil très sous-estimé, mais au fond, c’est vraiment l’occasion de présenter l’enjeu et d’inviter le destinataire à collaborer avec vous pour trouver une solution. Et il est toujours préférable, lorsque vous préparez votre lettre, de supposer que votre destinataire souhaite trouver une solution, mais qu’il ne sait peut-être pas encore comment s’y prendre. C’est ce qui vous aidera à vous assurer que vous entamez le processus de rédaction de la lettre sur un ton respectueux et avec une volonté de travailler ensemble à trouver une solution.</w:t>
      </w:r>
    </w:p>
    <w:p w14:paraId="63442ED3"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49C54AD0" w14:textId="77777777" w:rsidR="00601A0F" w:rsidRPr="00C66660" w:rsidRDefault="00601A0F" w:rsidP="00601A0F">
      <w:pPr>
        <w:spacing w:before="80" w:after="240"/>
        <w:rPr>
          <w:rFonts w:eastAsia="Calibri" w:cs="Arial"/>
          <w:color w:val="000000"/>
          <w:szCs w:val="28"/>
        </w:rPr>
      </w:pPr>
      <w:r w:rsidRPr="00C66660">
        <w:rPr>
          <w:color w:val="000000"/>
        </w:rPr>
        <w:t>Et c’est drôle que nous parlions de lettres de défense des droits, car je pense que nous utilisons de plus en plus le courrier électronique au lieu d’un stylo et de papier pour écrire une lettre physique. De plus, en me préparant en vue de ce balado, je me disais que, outre la question de l’accessibilité, il pouvait arriver qu’un destinataire soit plus traditionnel ou que son organisation soit préconise les lettres physiques... ou qu’il y ait, dans de rares circonstances, une raison juridique d’envoyer une copie papier. Mais oui, j’ai pensé que, lorsque j’ai commencé à défendre des droits il y a de cela environ 10 ans maintenant, nous étions alors dans une étrange phase hybride de courriels et de lettres sur papier. On envoyait les deux, juste au cas où, pour s’assurer le message parvenait à son destinataire.</w:t>
      </w:r>
    </w:p>
    <w:p w14:paraId="30D3F890" w14:textId="77777777" w:rsidR="00601A0F" w:rsidRPr="00C66660" w:rsidRDefault="00601A0F" w:rsidP="00601A0F">
      <w:pPr>
        <w:spacing w:after="240"/>
        <w:rPr>
          <w:rFonts w:eastAsia="Calibri" w:cs="Arial"/>
          <w:color w:val="000000"/>
          <w:szCs w:val="28"/>
        </w:rPr>
      </w:pPr>
      <w:r w:rsidRPr="00C66660">
        <w:rPr>
          <w:color w:val="000000"/>
        </w:rPr>
        <w:t>Donc, bien que nous ayons qualifié cette lettre de lettre de défense des droits, je pense qu’il est important de savoir que, de nos jours, beaucoup de choses peuvent être traitées efficacement par écrit en procédant par courriel. Si une lettre ne vous convient pas pour une raison d’accessibilité ou pour la personne à qui vous l’envoyez, ce n’est pas grave. Je pense qu’on peut dire sans se tromper qu’un courriel est une excellente option dans la plupart des situations.</w:t>
      </w:r>
    </w:p>
    <w:p w14:paraId="4EF36E79" w14:textId="77777777" w:rsidR="00601A0F" w:rsidRPr="00C66660" w:rsidRDefault="00601A0F" w:rsidP="00601A0F">
      <w:pPr>
        <w:spacing w:before="80"/>
        <w:rPr>
          <w:rFonts w:eastAsia="Calibri" w:cs="Arial"/>
          <w:color w:val="000000"/>
          <w:szCs w:val="28"/>
        </w:rPr>
      </w:pPr>
      <w:r w:rsidRPr="00C66660">
        <w:rPr>
          <w:color w:val="000000"/>
        </w:rPr>
        <w:t>J’ai l’impression d’avoir déjà beaucoup parlé, Sarah, et vous n’avez pas encore eu l’occasion de nous en dire beaucoup. Je suppose que nous avons passé en revue les fondements et le but d’une lettre. Je pense qu’il est très important de passer en revue les fondements de la rédaction d’une lettre de défense des droits. Je pense donc que ma question pour vous, Sarah, est la suivante. Comment commenceriez-vous une lettre de défense des droits?</w:t>
      </w:r>
    </w:p>
    <w:p w14:paraId="6BE200B4" w14:textId="77777777" w:rsidR="00601A0F" w:rsidRPr="00C66660" w:rsidRDefault="00601A0F" w:rsidP="00601A0F">
      <w:pPr>
        <w:spacing w:beforeAutospacing="1"/>
        <w:rPr>
          <w:rFonts w:eastAsia="Calibri" w:cs="Arial"/>
          <w:b/>
          <w:bCs/>
          <w:color w:val="000000"/>
          <w:szCs w:val="28"/>
        </w:rPr>
      </w:pPr>
      <w:r w:rsidRPr="00C66660">
        <w:rPr>
          <w:b/>
          <w:color w:val="000000"/>
        </w:rPr>
        <w:t>Sarah Besseau :</w:t>
      </w:r>
    </w:p>
    <w:p w14:paraId="5841F70B" w14:textId="77777777" w:rsidR="00601A0F" w:rsidRPr="00C66660" w:rsidRDefault="00601A0F" w:rsidP="00601A0F">
      <w:pPr>
        <w:spacing w:before="240" w:after="240"/>
        <w:rPr>
          <w:rFonts w:eastAsia="Calibri" w:cs="Arial"/>
          <w:color w:val="000000"/>
          <w:szCs w:val="28"/>
        </w:rPr>
      </w:pPr>
      <w:r w:rsidRPr="00C66660">
        <w:rPr>
          <w:color w:val="000000"/>
        </w:rPr>
        <w:t>Excellent. Je suppose que, au tout début d’une lettre de défense des droits, avant même d’entrer dans le vif du sujet, vous saluez la personne à qui la lettre est destinée, n’est-ce pas? Donc vous voulez dire, cher qui que ce soit, « Cher James » ou « À l’attention du conseiller Leung », n’est-ce pas? Donc le nom et le titre de la personne ainsi qu’un autre mot pour accompagner le tout. C’est la première chose que lira la personne à qui vous envoyez la lettre, et c’est vraiment ce qui dicte le ton et la suite de la lettre.</w:t>
      </w:r>
    </w:p>
    <w:p w14:paraId="5653B3F6" w14:textId="642BB789" w:rsidR="00C66660" w:rsidRPr="00C66660" w:rsidRDefault="00601A0F" w:rsidP="00601A0F">
      <w:pPr>
        <w:spacing w:before="80"/>
        <w:rPr>
          <w:rFonts w:eastAsia="Calibri" w:cs="Arial"/>
          <w:color w:val="000000"/>
          <w:szCs w:val="28"/>
        </w:rPr>
      </w:pPr>
      <w:r w:rsidRPr="00C66660">
        <w:rPr>
          <w:color w:val="000000"/>
        </w:rPr>
        <w:lastRenderedPageBreak/>
        <w:t>C’est ce qui permet au lecteur de savoir que vous avez fait vos devoirs, non? Il est donc important de vous assurer que vous utilisez le bon titre ou, si vous écrivez à une personne élue, que vous mettez le bon titre et le nom de cette personne ou que vous avez utilisé le bon titre. Si vous manquez de temps ou n’avez pas fait vos recherches et que vous avez utilisé juste Monsieur ou Madame, et qu’il s’agit d’une personne élue, au lieu d’utiliser son titre, cela pourrait démontrer que vous manquez de temps ou que vous n’avez pas fait votre recherche. Il est donc très important pour vous de prendre votre temps et de faire vos devoirs.</w:t>
      </w:r>
    </w:p>
    <w:p w14:paraId="61F78CCE" w14:textId="77777777" w:rsidR="00601A0F" w:rsidRPr="00C66660" w:rsidRDefault="00601A0F" w:rsidP="00C66660">
      <w:pPr>
        <w:spacing w:before="240" w:after="240"/>
        <w:rPr>
          <w:rFonts w:eastAsia="Calibri" w:cs="Arial"/>
          <w:color w:val="000000"/>
          <w:szCs w:val="28"/>
        </w:rPr>
      </w:pPr>
      <w:r w:rsidRPr="00C66660">
        <w:rPr>
          <w:color w:val="000000"/>
        </w:rPr>
        <w:t>Si vous écrivez à une personne élue, il est vraiment important de garder à l’esprit d’utiliser son titre officiel, et voici un bon conseil. Le Canada tient un site Web où vous pouvez consulter une liste de tous les fonctionnaires et des titres officiels que vous pouvez utiliser. C’est ainsi que vous pouvez vous adresser à ces fonctionnaires de différentes manières. Il s’agit donc d’une très bonne ressource à consulter si vous devez rédiger une telle lettre. Ainsi, si vous n’écrivez pas à une personne élue, il est généralement bon de trouver un représentant de haut niveau ayant un titre officiel à qui adresser la lettre.</w:t>
      </w:r>
    </w:p>
    <w:p w14:paraId="70E19E90" w14:textId="77777777" w:rsidR="00601A0F" w:rsidRPr="00C66660" w:rsidRDefault="00601A0F" w:rsidP="00601A0F">
      <w:pPr>
        <w:spacing w:after="240"/>
        <w:rPr>
          <w:rFonts w:eastAsia="Calibri" w:cs="Arial"/>
          <w:color w:val="000000"/>
          <w:szCs w:val="28"/>
        </w:rPr>
      </w:pPr>
      <w:r w:rsidRPr="00C66660">
        <w:rPr>
          <w:color w:val="000000"/>
        </w:rPr>
        <w:t>Maintenant, avant de vous céder la parole, Kat, je veux juste aborder un autre point concernant les salutations, celui des pronoms. Et je suis sûre que beaucoup de gens savent ce que je veux dire par pronoms, mais utiliser des pronoms dans ce contexte peut être un peu délicat. En bref, un pronom est un mot que nous utilisons à la place d’un nom propre désignant une personne. Les gens en partagent parfois lorsqu’ils se présentent et nous en voyons souvent dans des signatures de courriel. Nous partageons des pronoms pour éviter de présumer des pronoms qu’une personne utilise sur la base de facteurs comme son apparence. Et cela encourage d’autres personnes à les utiliser également. Et c’est une partie très importante d’être un·e allié·e, ce qui est génial.</w:t>
      </w:r>
    </w:p>
    <w:p w14:paraId="1A8CF173" w14:textId="77777777" w:rsidR="00601A0F" w:rsidRPr="00C66660" w:rsidRDefault="00601A0F" w:rsidP="00601A0F">
      <w:pPr>
        <w:spacing w:after="240"/>
        <w:rPr>
          <w:rFonts w:eastAsia="Calibri" w:cs="Arial"/>
          <w:color w:val="000000"/>
          <w:szCs w:val="28"/>
        </w:rPr>
      </w:pPr>
      <w:r w:rsidRPr="00C66660">
        <w:rPr>
          <w:color w:val="000000"/>
        </w:rPr>
        <w:t>Certains pronoms courants sont elle, il et ils, mais certaines personnes préfèrent ne pas en utiliser du tout. Si je soulève cette question, c’est pour la raison suivante. Lorsque vous adressez une lettre à quelqu’un, mais ne connaissez pas avec certitude le ou les pronoms que cette personne utilise, il est préférable d’éviter utiliser des pronoms propres au genre ou d’utiliser un langage neutre pour éviter le mégenrage. Il y a presque toujours un langage non sexiste que vous pouvez utiliser, et cela contribue à créer un espace accueillant dans votre lettre.</w:t>
      </w:r>
    </w:p>
    <w:p w14:paraId="2C179B6D" w14:textId="77777777" w:rsidR="00601A0F" w:rsidRPr="00C66660" w:rsidRDefault="00601A0F" w:rsidP="00601A0F">
      <w:pPr>
        <w:spacing w:before="80"/>
        <w:rPr>
          <w:rFonts w:eastAsia="Calibri" w:cs="Arial"/>
          <w:color w:val="000000"/>
          <w:szCs w:val="28"/>
        </w:rPr>
      </w:pPr>
      <w:r w:rsidRPr="00C66660">
        <w:rPr>
          <w:color w:val="000000"/>
        </w:rPr>
        <w:t>Donc, cela étant dit, cette toute petite section de votre lettre, qui ne compte généralement que quelques mots, peut sembler être beaucoup d’information, mais c’est vraiment important. Donc Kat, après la salutation, c’est probablement l’aspect que je trouve le plus difficile. Je ne sais jamais comment commencer une lettre, un courriel, un essai. Comment faire pour commencer une lettre de défense des droits alors que vous venez de l’adresser?</w:t>
      </w:r>
    </w:p>
    <w:p w14:paraId="20B2657D"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76EC2B6C" w14:textId="77777777" w:rsidR="00601A0F" w:rsidRPr="00C66660" w:rsidRDefault="00601A0F" w:rsidP="00601A0F">
      <w:pPr>
        <w:spacing w:before="80" w:after="240"/>
        <w:rPr>
          <w:rFonts w:eastAsia="Calibri" w:cs="Arial"/>
          <w:color w:val="000000"/>
          <w:szCs w:val="28"/>
        </w:rPr>
      </w:pPr>
      <w:r w:rsidRPr="00C66660">
        <w:rPr>
          <w:color w:val="000000"/>
        </w:rPr>
        <w:t xml:space="preserve">Oui, vous avez raison, Sarah. C’est une partie de toute lettre qui est difficile à rédiger. Je pense vraiment que chaque partie d’une lettre a ses propres complexités. Et, pendant que vous parliez, je pensais que même, comme vous l’avez dit, dans </w:t>
      </w:r>
      <w:r w:rsidRPr="00C66660">
        <w:rPr>
          <w:color w:val="000000"/>
        </w:rPr>
        <w:lastRenderedPageBreak/>
        <w:t>ces quelques mots de salutation, il est si difficile de trouver un équilibre et d’établir comment s’adresser à quelqu’un de manière respectueuse et adéquate. J’aime beaucoup que vous ayez mis en évidence cette ressource du gouvernement du Canada, car je l’ai utilisée à plusieurs reprises dans mes propres lettres.</w:t>
      </w:r>
    </w:p>
    <w:p w14:paraId="5D4AC538" w14:textId="77777777" w:rsidR="00601A0F" w:rsidRPr="00C66660" w:rsidRDefault="00601A0F" w:rsidP="00601A0F">
      <w:pPr>
        <w:spacing w:after="240"/>
        <w:rPr>
          <w:rFonts w:eastAsia="Calibri" w:cs="Arial"/>
          <w:color w:val="000000"/>
          <w:szCs w:val="28"/>
        </w:rPr>
      </w:pPr>
      <w:r w:rsidRPr="00C66660">
        <w:rPr>
          <w:color w:val="000000"/>
        </w:rPr>
        <w:t>Mais oui, pour revenir à votre question sur l’introduction, je pense qu’il est vraiment tentant, surtout si l’enjeu en question vous a vraiment bouleversé ou vous a affecté émotionnellement d’une manière ou d’une autre et que vous voulez vous vider le cœur, de ne pas vous lancer dans tout. Je pense que ça donne vraiment le ton de la lettre, et il y a des formules vraiment géniales que vous pouvez utiliser à cette fin.</w:t>
      </w:r>
    </w:p>
    <w:p w14:paraId="187CE045" w14:textId="77777777" w:rsidR="00601A0F" w:rsidRPr="00C66660" w:rsidRDefault="00601A0F" w:rsidP="00601A0F">
      <w:pPr>
        <w:spacing w:after="240"/>
        <w:rPr>
          <w:rFonts w:eastAsia="Calibri" w:cs="Arial"/>
          <w:color w:val="000000"/>
          <w:szCs w:val="28"/>
        </w:rPr>
      </w:pPr>
      <w:r w:rsidRPr="00C66660">
        <w:rPr>
          <w:color w:val="000000"/>
        </w:rPr>
        <w:t>Tout d’abord, c’est très simple. Commencez par votre nom, votre lien avec l’enjeu, surtout si vous écrivez en votre nom ou au nom d’autrui, et aussi les renseignements pertinents qui vous lient à l’enjeu en question, par exemple, que vous avez une certaine incapacité, si c’est pertinent à l’enjeu, ou que vous habitez une certaine communauté, particulièrement si vous écrivez à un·e politicien·ne qui s’intéresse aux personnes qui vivent dans sa circonscription. Ou peut-être que vous êtes client·e, client·e de longue date, peut-être, d’une entreprise donnée, ou, quel que soit le lien, vous devez vraiment montrer qui vous êtes et préciser, peut-être, pourquoi vous écrivez.</w:t>
      </w:r>
    </w:p>
    <w:p w14:paraId="09B47243" w14:textId="77777777" w:rsidR="00601A0F" w:rsidRPr="00C66660" w:rsidRDefault="00601A0F" w:rsidP="00601A0F">
      <w:pPr>
        <w:spacing w:after="240"/>
        <w:rPr>
          <w:rFonts w:eastAsia="Calibri" w:cs="Arial"/>
          <w:color w:val="000000"/>
          <w:szCs w:val="28"/>
        </w:rPr>
      </w:pPr>
      <w:r w:rsidRPr="00C66660">
        <w:rPr>
          <w:color w:val="000000"/>
        </w:rPr>
        <w:t>Une fois que vous avez fait cela, dans le paragraphe suivant, je pense que vous voudrez donner un aperçu de l’enjeu dont il est question dans votre lettre. L’explication de cet enjeu doit donc être claire et concise, et vous aurez tout l’espace nécessaire pour développer l’enjeu dans le reste de la lettre. Je pense donc qu’il faut vraiment énoncer la question en aussi peu de mots ou de phrases que possible, tout en communiquant le cœur de l’enjeu. Donc par exemple, mon nom est Kat Hamilton. J’habite Ottawa ou une circonscription donnée, et je suis également une cliente de longue date de Shoppers Drug Mart, où je fais mes courses depuis de nombreuses années. C’est une information qui peut être pertinente si vous écrivez à Shoppers Drug Mart. Et vous voulez identifier l’emplacement de cette entreprise particulière et le fait que vous y faites des achats depuis longtemps. Et c’est ce qui vous amènera ensuite à aborder l’enjeu. C’est donc très simple, juste un court paragraphe.</w:t>
      </w:r>
    </w:p>
    <w:p w14:paraId="6A903AD8" w14:textId="77777777" w:rsidR="00601A0F" w:rsidRPr="00C66660" w:rsidRDefault="00601A0F" w:rsidP="00601A0F">
      <w:pPr>
        <w:spacing w:after="240"/>
        <w:rPr>
          <w:rFonts w:eastAsia="Calibri" w:cs="Arial"/>
          <w:color w:val="000000"/>
          <w:szCs w:val="28"/>
        </w:rPr>
      </w:pPr>
      <w:r w:rsidRPr="00C66660">
        <w:rPr>
          <w:color w:val="000000"/>
        </w:rPr>
        <w:t>Mais j’aimerais revenir, peut-être, à quelque chose que nous avons déjà abordé, et c’est un mot concernant la colère, car c’est vraiment l’introduction de votre lettre qui dicte le ton. Ainsi, en matière de défense des droits, la colère peut être une excellente motivation pour vous inciter à vous installer devant votre ordinateur pour rédiger une lettre et à soulever l’enjeu, mais elle peut aussi être très destructrice si vous laissez transparaître votre colère. Et cela pourrait également donner l’impression que vous hésitez à venir à la table des négociations pour trouver une solution.</w:t>
      </w:r>
    </w:p>
    <w:p w14:paraId="3A2E6DC0" w14:textId="77777777" w:rsidR="00601A0F" w:rsidRPr="00C66660" w:rsidRDefault="00601A0F" w:rsidP="00601A0F">
      <w:pPr>
        <w:spacing w:before="80" w:after="240"/>
        <w:rPr>
          <w:rFonts w:eastAsia="Calibri" w:cs="Arial"/>
          <w:color w:val="000000"/>
          <w:szCs w:val="28"/>
        </w:rPr>
      </w:pPr>
      <w:r w:rsidRPr="00C66660">
        <w:rPr>
          <w:color w:val="000000"/>
        </w:rPr>
        <w:t xml:space="preserve">C’est une affirmation que je fais sur la base de ma propre expérience. Si vous avez l’impression, lorsque vous vous asseyez pour rédiger la lettre, que vous n’êtes pas capable émotionnellement d’atteindre ce point, je vous suggère alors de rédiger une première ébauche de la lettre que vous n’avez pas l’intention d’envoyer. À ce stade-ci, l’objectif est simplement de coucher ce que vous avez à dire sur papier. Ou </w:t>
      </w:r>
      <w:r w:rsidRPr="00C66660">
        <w:rPr>
          <w:color w:val="000000"/>
        </w:rPr>
        <w:lastRenderedPageBreak/>
        <w:t>encore, vous pouvez appeler un ami, quelqu’un qui est calme et qui ne vous énervera pas davantage à qui vous pourrez vous vider le cœur.</w:t>
      </w:r>
    </w:p>
    <w:p w14:paraId="22352D34" w14:textId="77777777" w:rsidR="00601A0F" w:rsidRPr="00C66660" w:rsidRDefault="00601A0F" w:rsidP="00601A0F">
      <w:pPr>
        <w:spacing w:after="240"/>
        <w:rPr>
          <w:rFonts w:eastAsia="Calibri" w:cs="Arial"/>
          <w:color w:val="000000"/>
          <w:szCs w:val="28"/>
        </w:rPr>
      </w:pPr>
      <w:r w:rsidRPr="00C66660">
        <w:rPr>
          <w:color w:val="000000"/>
        </w:rPr>
        <w:t>Et une fois que vous aurez évacué toute ou une partie de votre colère, je vous suggère de vous asseoir pour rédiger la lettre. Même moi, qui ai beaucoup d’expérience en la matière, j’ai déjà demandé à des amis ou à des membres de ma famille de relire une lettre avant de l’envoyer. Parfois, si vous êtes ému·e ou contrarié·e par quelque chose, ce qui vous semble raisonnable peut sembler déraisonnable ou agressif par écrit, même si ce n’est pas votre intention. Si vous vous sentez à risque, le fait de demander à quelqu’un d’autre de lire votre lettre est une excellente stratégie.</w:t>
      </w:r>
    </w:p>
    <w:p w14:paraId="6D13DE2F" w14:textId="77777777" w:rsidR="00601A0F" w:rsidRPr="00C66660" w:rsidRDefault="00601A0F" w:rsidP="00601A0F">
      <w:pPr>
        <w:spacing w:before="80"/>
        <w:rPr>
          <w:rFonts w:eastAsia="Calibri" w:cs="Arial"/>
          <w:color w:val="000000"/>
          <w:szCs w:val="28"/>
        </w:rPr>
      </w:pPr>
      <w:r w:rsidRPr="00C66660">
        <w:rPr>
          <w:color w:val="000000"/>
        </w:rPr>
        <w:t>Ce ne sont là que quelques considérations pour rendre l’introduction claire et concise et expliquer le lien avec l’enjeu. Mais, Sarah, je suis vraiment intéressée parce que la section suivante est beaucoup plus ouverte et porte sur la façon de structurer la raison d’être de la lettre. Comment donc s’y prend-on? Existe-t-il une certaine formulation ou des conseils que les gens peuvent utiliser pour exposer le réel enjeu?</w:t>
      </w:r>
    </w:p>
    <w:p w14:paraId="2E3F970E" w14:textId="77777777" w:rsidR="00601A0F" w:rsidRPr="00C66660" w:rsidRDefault="00601A0F" w:rsidP="00601A0F">
      <w:pPr>
        <w:spacing w:beforeAutospacing="1"/>
        <w:rPr>
          <w:rFonts w:eastAsia="Calibri" w:cs="Arial"/>
          <w:b/>
          <w:bCs/>
          <w:color w:val="000000"/>
          <w:szCs w:val="28"/>
        </w:rPr>
      </w:pPr>
      <w:r w:rsidRPr="00C66660">
        <w:rPr>
          <w:b/>
          <w:color w:val="000000"/>
        </w:rPr>
        <w:t>Sarah Besseau :</w:t>
      </w:r>
    </w:p>
    <w:p w14:paraId="5892AFCD" w14:textId="77777777" w:rsidR="00601A0F" w:rsidRPr="00C66660" w:rsidRDefault="00601A0F" w:rsidP="00601A0F">
      <w:pPr>
        <w:spacing w:before="80"/>
        <w:rPr>
          <w:rFonts w:eastAsia="Calibri" w:cs="Arial"/>
          <w:color w:val="000000"/>
          <w:szCs w:val="28"/>
        </w:rPr>
      </w:pPr>
      <w:r w:rsidRPr="00C66660">
        <w:rPr>
          <w:color w:val="000000"/>
        </w:rPr>
        <w:t>Oui, vous avez raison. C’est la partie de la lettre où vous vous concentrez sur l’enjeu et c’est une partie beaucoup plus ouverte. Et je pense que vous suivez le même genre de... Vous avez abordé la note sur la colère. Vous en tenez compte, je pense, non seulement dans l’introduction, mais aussi dans le reste de la lettre, n’est-ce pas? Et je sais que ma pratique est toujours d’écrire la lettre, d’attendre 24 heures, d’y revenir et d’ajuster plus tard.</w:t>
      </w:r>
    </w:p>
    <w:p w14:paraId="0E6F42C3"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5D60ECE8" w14:textId="77777777" w:rsidR="00601A0F" w:rsidRPr="00C66660" w:rsidRDefault="00601A0F" w:rsidP="00601A0F">
      <w:pPr>
        <w:spacing w:before="80"/>
        <w:rPr>
          <w:rFonts w:eastAsia="Calibri" w:cs="Arial"/>
          <w:color w:val="000000"/>
          <w:szCs w:val="28"/>
        </w:rPr>
      </w:pPr>
      <w:r w:rsidRPr="00C66660">
        <w:rPr>
          <w:color w:val="000000"/>
        </w:rPr>
        <w:t>Oui, c’est une bonne pratique.</w:t>
      </w:r>
    </w:p>
    <w:p w14:paraId="6A6D77B7" w14:textId="77777777" w:rsidR="00601A0F" w:rsidRPr="00C66660" w:rsidRDefault="00601A0F" w:rsidP="00601A0F">
      <w:pPr>
        <w:spacing w:beforeAutospacing="1" w:after="240"/>
        <w:rPr>
          <w:rFonts w:eastAsia="Calibri" w:cs="Arial"/>
          <w:b/>
          <w:bCs/>
          <w:color w:val="000000"/>
          <w:szCs w:val="28"/>
        </w:rPr>
      </w:pPr>
      <w:r w:rsidRPr="00C66660">
        <w:rPr>
          <w:b/>
          <w:color w:val="000000"/>
        </w:rPr>
        <w:t>Sarah Besseau :</w:t>
      </w:r>
    </w:p>
    <w:p w14:paraId="049695DB" w14:textId="77777777" w:rsidR="00601A0F" w:rsidRPr="00C66660" w:rsidRDefault="00601A0F" w:rsidP="00601A0F">
      <w:pPr>
        <w:spacing w:after="240"/>
        <w:rPr>
          <w:rFonts w:eastAsia="Calibri" w:cs="Arial"/>
          <w:color w:val="000000"/>
          <w:szCs w:val="28"/>
        </w:rPr>
      </w:pPr>
      <w:r w:rsidRPr="00C66660">
        <w:rPr>
          <w:color w:val="000000"/>
        </w:rPr>
        <w:t>N’est-ce pas? Oui. Mais je pense que lorsqu’on aborde l’enjeu, c’est évidemment l’équivalent de la viande dans votre sandwich, et c’est une grande partie de cette lettre de défense des droits. Et je pense que, en y regardant de plus près, c’est un point qu’on aborde. Alors que vous abordez l’enjeu dans votre introduction, c’est ici où vous l’approfondissez.</w:t>
      </w:r>
    </w:p>
    <w:p w14:paraId="1FFF9507" w14:textId="77777777" w:rsidR="00601A0F" w:rsidRPr="00C66660" w:rsidRDefault="00601A0F" w:rsidP="00601A0F">
      <w:pPr>
        <w:spacing w:after="240"/>
        <w:rPr>
          <w:rFonts w:eastAsia="Calibri" w:cs="Arial"/>
          <w:color w:val="000000"/>
          <w:szCs w:val="28"/>
        </w:rPr>
      </w:pPr>
      <w:r w:rsidRPr="00C66660">
        <w:rPr>
          <w:color w:val="000000"/>
        </w:rPr>
        <w:t>Et je pense que c’est ici où ça peut devenir un peu chaotique parce que le tout peut être alimenté par les émotions. Cependant, l’objectif de cette section est d’expliquer l’enjeu de manière à ce qu’il soit facile à comprendre. Il est donc important de vous rappeler que, si vous écrivez une lettre de défense des droits, il est probable que vous en sachiez beaucoup sur la situation, mais que la personne qui lit la lettre n’en sache probablement pas beaucoup, voire rien, sur la situation. Il est donc important de vous rappeler qu’il faut utiliser un langage simple et choisir des mots faciles à comprendre pour cibler un public qui entend probablement parler de l’enjeu pour la première fois.</w:t>
      </w:r>
    </w:p>
    <w:p w14:paraId="2B04F64D" w14:textId="77777777" w:rsidR="00601A0F" w:rsidRPr="00C66660" w:rsidRDefault="00601A0F" w:rsidP="00601A0F">
      <w:pPr>
        <w:spacing w:before="80" w:after="240"/>
        <w:rPr>
          <w:rFonts w:eastAsia="Calibri" w:cs="Arial"/>
          <w:color w:val="000000"/>
          <w:szCs w:val="28"/>
        </w:rPr>
      </w:pPr>
      <w:r w:rsidRPr="00C66660">
        <w:rPr>
          <w:color w:val="000000"/>
        </w:rPr>
        <w:lastRenderedPageBreak/>
        <w:t>Voici un exemple. Donc si vous êtes... Voyons voir. Un exemple pourrait être que je suis dans un magasin. Je suis légalement aveugle. J’étais dans votre magasin. Il m’a été impossible de m’orienter, car vos marquages au sol ne m’étaient pas accessibles. Il s’agit donc d’une situation difficile, mais une autre façon de l’aborder pourrait être la suivante : je suis aveugle et j’utilise une canne blanche pour m’orienter. Bien que je sache que tous les clients de votre magasin sont censés suivre les flèches sur le sol, je ne suis pas en mesure de voir les flèches ou de les sentir avec ma canne lorsque je la fais glisser sur le sol. Par conséquent, je ne suis pas en mesure de faire mes achats de manière indépendante dans votre magasin. Donc, parmi ces deux options, la plus longue, la deuxième, utilise beaucoup plus de langage et beaucoup plus... Elle utilise un langage plus facile à comprendre pour que le lecteur de la lettre puisse être en mesure de comprendre la situation.</w:t>
      </w:r>
    </w:p>
    <w:p w14:paraId="7869A9C2" w14:textId="77777777" w:rsidR="00601A0F" w:rsidRPr="00C66660" w:rsidRDefault="00601A0F" w:rsidP="00601A0F">
      <w:pPr>
        <w:spacing w:before="80" w:after="240"/>
        <w:rPr>
          <w:rFonts w:eastAsia="Calibri" w:cs="Arial"/>
          <w:color w:val="000000"/>
          <w:szCs w:val="28"/>
        </w:rPr>
      </w:pPr>
      <w:r w:rsidRPr="00C66660">
        <w:rPr>
          <w:color w:val="000000"/>
        </w:rPr>
        <w:t>Ainsi, lorsque vous présentez l’enjeu, il est important d’inclure les dates, les heures et les noms qui y sont pertinents. Ainsi, si vous avez vécu plusieurs problèmes lors d’un même événement ou dans un même commerce, vous devez les inclure dans votre lettre, car vous souhaitez y décrire l’ensemble de la situation et de l’enjeu. Il est important de s’en tenir à de l’information de haut niveau pour éviter les spéculations ou les accusations.</w:t>
      </w:r>
    </w:p>
    <w:p w14:paraId="08A263C0" w14:textId="77777777" w:rsidR="00601A0F" w:rsidRPr="00C66660" w:rsidRDefault="00601A0F" w:rsidP="00601A0F">
      <w:pPr>
        <w:spacing w:before="80" w:after="240"/>
        <w:rPr>
          <w:rFonts w:eastAsia="Calibri" w:cs="Arial"/>
          <w:color w:val="000000"/>
          <w:szCs w:val="28"/>
        </w:rPr>
      </w:pPr>
      <w:r w:rsidRPr="00C66660">
        <w:rPr>
          <w:color w:val="000000"/>
        </w:rPr>
        <w:t>Il s’agit donc de beaucoup d’information, et je pense qu’il est important de parfois prendre du recul et de l’aborder à partir d’un peu plus tard, car je pense qu’elle peut être alimentée par l’émotion, comme toutes les autres parties de cette lettre. Mais je pense aussi que c’est important. Je voudrais aborder, je pense, l’importance de la persévérance de ces lettres de défense des droits. Lorsque vous l’écrivez, il s’agit manifestement de quelque chose de très important pour vous, et je sais qu’il peut être très frustrant d’attendre après une réponse.</w:t>
      </w:r>
    </w:p>
    <w:p w14:paraId="58D9825B" w14:textId="77777777" w:rsidR="00601A0F" w:rsidRPr="00C66660" w:rsidRDefault="00601A0F" w:rsidP="00601A0F">
      <w:pPr>
        <w:rPr>
          <w:rFonts w:eastAsia="Calibri" w:cs="Arial"/>
          <w:color w:val="000000"/>
          <w:szCs w:val="28"/>
        </w:rPr>
      </w:pPr>
      <w:r w:rsidRPr="00C66660">
        <w:rPr>
          <w:color w:val="000000"/>
        </w:rPr>
        <w:t>Parfois, le destinataire de votre lettre n’a pas la capacité ou l’intérêt de vous aider relativement à votre enjeu et, pour cette raison, la persévérance prend toute son importance. Ce n’est pas une seule lettre qui provoquera la plupart des changements, mais je pense que chaque lettre compte. Chaque lettre compte et a certainement plus d’influence qu’aucune lettre du tout. La persévérance est donc très importante. Aussi, vous devez parfois convaincre les gens que votre enjeu va profiter à d’autres personnes pour qu’ils acceptent de vous apporter leur aide. Maintenant que j’en ai fini avec cette partie, je me demande quelle est la phrase. Il est préférable d’évoquer des problèmes si vous avez aussi des solutions. C’est vrai, Kat?</w:t>
      </w:r>
    </w:p>
    <w:p w14:paraId="2B6AD372" w14:textId="77777777" w:rsidR="00601A0F" w:rsidRPr="00C66660" w:rsidRDefault="00601A0F" w:rsidP="00601A0F">
      <w:pPr>
        <w:spacing w:beforeAutospacing="1" w:after="240"/>
        <w:rPr>
          <w:rFonts w:eastAsia="Calibri" w:cs="Arial"/>
          <w:b/>
          <w:bCs/>
          <w:color w:val="000000"/>
          <w:szCs w:val="28"/>
        </w:rPr>
      </w:pPr>
      <w:r w:rsidRPr="00C66660">
        <w:rPr>
          <w:b/>
          <w:color w:val="000000"/>
        </w:rPr>
        <w:t>Kat Hamilton :</w:t>
      </w:r>
    </w:p>
    <w:p w14:paraId="3C3E95F4" w14:textId="77777777" w:rsidR="00601A0F" w:rsidRPr="00C66660" w:rsidRDefault="00601A0F" w:rsidP="00601A0F">
      <w:pPr>
        <w:spacing w:before="80" w:after="240"/>
        <w:rPr>
          <w:rFonts w:eastAsia="Calibri" w:cs="Arial"/>
          <w:color w:val="000000"/>
          <w:szCs w:val="28"/>
        </w:rPr>
      </w:pPr>
      <w:r w:rsidRPr="00C66660">
        <w:rPr>
          <w:color w:val="000000"/>
        </w:rPr>
        <w:t xml:space="preserve">Oui, certainement. Et juste pour, je suppose, ajouter quelque chose à ce que vous disiez sur le fait de garder l’information à un niveau très élevé, je suis tout à fait d’accord avec ça et je pense que, la plupart du temps, c’est ce que les gens doivent faire. Toutefois, je pense que si les gens s’asseyent pour écrire leur lettre et qu’il s’agit d’une situation vraiment longue et compliquée qui s’est déroulée sur plusieurs années... Dites que c’est un enjeu très complexe. Je pense qu’il ya quelques stratégies que les gens peuvent adopter, soit écrire exactement comme vous l’avez </w:t>
      </w:r>
      <w:r w:rsidRPr="00C66660">
        <w:rPr>
          <w:color w:val="000000"/>
        </w:rPr>
        <w:lastRenderedPageBreak/>
        <w:t>dit, fournir de l’information de haut niveau, et peut-être même joindre du contenu en annexe. Je l’ai vu faire, en particulier dans des situations de service à la clientèle où quelqu’un... Ils ont appelé le gestionnaire ce jour-là, et le gestionnaire a dit ceci. Et puis ils ont appelé quelqu’un d’autre, et puis ils ont appelé le siège social. Et la situation commence à devenir très compliquée.</w:t>
      </w:r>
    </w:p>
    <w:p w14:paraId="480B8DCD" w14:textId="77777777" w:rsidR="00601A0F" w:rsidRPr="00C66660" w:rsidRDefault="00601A0F" w:rsidP="00601A0F">
      <w:pPr>
        <w:spacing w:after="240"/>
        <w:rPr>
          <w:rFonts w:eastAsia="Calibri" w:cs="Arial"/>
          <w:color w:val="000000"/>
          <w:szCs w:val="28"/>
        </w:rPr>
      </w:pPr>
      <w:r w:rsidRPr="00C66660">
        <w:rPr>
          <w:color w:val="000000"/>
        </w:rPr>
        <w:t>Vous ne voulez pas que cette personne ouvre votre courriel, le fasse défiler et voie qu’il est très long, ce qui la dissuaderait immédiatement de le lire. Je pense donc qu’il faut le mettre en pièce jointe ou simplement expliquer dans la lettre qu’il s’agit d’une situation très compliquée et que vous aimeriez vraiment discuter de cela par téléphone ou en personne pour résoudre la situation. Mais oui, cela semble si simple, n’est-ce pas, d’écrire une lettre, mais maintenant que nous y pensons, ça relève vraiment de l’art à bien des égards.</w:t>
      </w:r>
    </w:p>
    <w:p w14:paraId="7E4BDB58" w14:textId="77777777" w:rsidR="00601A0F" w:rsidRPr="00C66660" w:rsidRDefault="00601A0F" w:rsidP="00601A0F">
      <w:pPr>
        <w:spacing w:after="240"/>
        <w:rPr>
          <w:rFonts w:eastAsia="Calibri" w:cs="Arial"/>
          <w:color w:val="000000"/>
          <w:szCs w:val="28"/>
        </w:rPr>
      </w:pPr>
      <w:r w:rsidRPr="00C66660">
        <w:rPr>
          <w:color w:val="000000"/>
        </w:rPr>
        <w:t>Mais oui, comme vous l’avez mentionné, la solution est probablement une des parties les plus importantes de la lettre, car, sinon, si vous écrivez juste à quelqu’un pour jouer les problèmes sans même indiquer une quelconque volonté de trouver une solution ou de faire avancer la situation, alors vraiment, ça reste simplement une plainte. Et même si cela peut s’avérer vraiment cathartique, ça n’apportera aucun changement tangible et positif une fois que le destinataire l’aura lu. Il va juste lire votre plainte et se dire que c’est dommage, et peut-être, s’il est doué en service à la clientèle, vous renvoyer une lettre remplie des platitudes vides de sens.</w:t>
      </w:r>
    </w:p>
    <w:p w14:paraId="3F2AB20F" w14:textId="77777777" w:rsidR="00601A0F" w:rsidRPr="00C66660" w:rsidRDefault="00601A0F" w:rsidP="00601A0F">
      <w:pPr>
        <w:spacing w:after="240"/>
        <w:rPr>
          <w:rFonts w:eastAsia="Calibri" w:cs="Arial"/>
          <w:color w:val="000000"/>
          <w:szCs w:val="28"/>
        </w:rPr>
      </w:pPr>
      <w:r w:rsidRPr="00C66660">
        <w:rPr>
          <w:color w:val="000000"/>
        </w:rPr>
        <w:t>Cela dit, il n’est pas nécessaire d’avoir toutes les réponses ou une solution toute faite. En fait, une solution peut consister simplement à proposer à la personne de se réunir et de discuter ensemble de certaines solutions. Qu’est-ce qui fonctionnerait pour vous? Qu’est-ce qui fonctionnerait pour moi? En effet, cela montre toujours que vous souhaitez trouver une solution. Cependant, à ce stade, vous ne connaissez peut-être pas toutes les options possibles, ni même la manière dont le problème peut être résolu. Mais cela démontre tout de même votre volonté de travailler en collaboration.</w:t>
      </w:r>
    </w:p>
    <w:p w14:paraId="63FDC349" w14:textId="77777777" w:rsidR="00601A0F" w:rsidRPr="00C66660" w:rsidRDefault="00601A0F" w:rsidP="00601A0F">
      <w:pPr>
        <w:spacing w:after="240"/>
        <w:rPr>
          <w:rFonts w:eastAsia="Calibri" w:cs="Arial"/>
          <w:color w:val="000000"/>
          <w:szCs w:val="28"/>
        </w:rPr>
      </w:pPr>
      <w:r w:rsidRPr="00C66660">
        <w:rPr>
          <w:color w:val="000000"/>
        </w:rPr>
        <w:t>Et, pour en revenir à la trousse pour la défense des droits développée par INCA autour des lettres de défense des droits, il y a un très bon exemple que je voulais simplement partager parce que nous avons cité quelques phrases axées sur les solutions qui proviennent de cette trousse. Dans la trousse, il y a donc trois solutions à un problème, je crois, d’inaccessibilité du site Web d’une entreprise. La première solution consiste donc à demander qu’un membre du personnel communique avec vous par téléphone pour vous aider à effectuer un achat sur le site Web du magasin. La deuxième solution consiste à demander à l’entreprise d’envoyer un courriel à tous les clients offrant une réduction sur le prochain achat à ceux qui sont incapables de faire leurs achats sur le site Web en raison d’obstacles à l’accessibilité. Je veux dire, OK, ça sonne bien, mais il n’y a aucune garantie que le problème soit résolu à long terme. Alors, la troisième solution consiste à demander à l’entreprise de procéder à une refonte complète de son site Web afin de le rendre accessible à toute la clientèle.</w:t>
      </w:r>
    </w:p>
    <w:p w14:paraId="1939BF8F" w14:textId="77777777" w:rsidR="00601A0F" w:rsidRPr="00C66660" w:rsidRDefault="00601A0F" w:rsidP="00601A0F">
      <w:pPr>
        <w:spacing w:before="80" w:after="240"/>
        <w:rPr>
          <w:rFonts w:eastAsia="Calibri" w:cs="Arial"/>
          <w:color w:val="000000"/>
          <w:szCs w:val="28"/>
        </w:rPr>
      </w:pPr>
      <w:r w:rsidRPr="00C66660">
        <w:rPr>
          <w:color w:val="000000"/>
        </w:rPr>
        <w:t xml:space="preserve">Ainsi, dans ces exemples, alors que toutes les solutions ci-dessus sont... Je dirais que certaines d’entre elles sont plus raisonnables que d’autres, mais qu’elles sont </w:t>
      </w:r>
      <w:r w:rsidRPr="00C66660">
        <w:rPr>
          <w:color w:val="000000"/>
        </w:rPr>
        <w:lastRenderedPageBreak/>
        <w:t>toutes relativement raisonnables. La première solution, qui consiste à communiquer avec un membre du personnel, est probablement la plus intéressante pour l’entreprise, car elle est précise, ce qui est très important, réaliste et beaucoup moins coûteuse que, par exemple, offrir des réductions à toute la clientèle ou procéder à une refonte complète du site Web. Les deuxième ou troisième solutions sont également précises et réalistes, mais elles seraient plus coûteuses et nécessiteraient plus de temps.</w:t>
      </w:r>
    </w:p>
    <w:p w14:paraId="577683F9" w14:textId="77777777" w:rsidR="00601A0F" w:rsidRPr="00C66660" w:rsidRDefault="00601A0F" w:rsidP="00601A0F">
      <w:pPr>
        <w:spacing w:after="240"/>
        <w:rPr>
          <w:rFonts w:eastAsia="Calibri" w:cs="Arial"/>
          <w:color w:val="000000"/>
          <w:szCs w:val="28"/>
        </w:rPr>
      </w:pPr>
      <w:r w:rsidRPr="00C66660">
        <w:rPr>
          <w:color w:val="000000"/>
        </w:rPr>
        <w:t>Donc, dans ces exemples, vous pouvez vraiment voir comment le fait de proposer plusieurs solutions peut aider le destinataire à faire un choix en vue d’une résolution du problème. Si vous souhaitez proposer plusieurs solutions, vous pouvez montrer que vous pouvez faire preuve de souplesse. En fait, je pense que, en ce qui concerne la troisième solution, si c’était moi qui écrivais la lettre, je ne demanderais probablement pas une refonte complète d’un site Web pour le rendre accessible. Je suggérerais plutôt peut-être quelques services d’accessibilité Web que vous connaissez ou, s’il s’agit d’une simple question de balisage ou de codage très précis touchant la programmation dorsale du site Web, je proposerais peut-être d’écrire ou de parler à un des techniciens Web pour voir, si vous lui fournissez de la rétroaction détaillée, s’il peut effectuer les changements requis assez facilement.</w:t>
      </w:r>
    </w:p>
    <w:p w14:paraId="78B1DC0B" w14:textId="77777777" w:rsidR="00601A0F" w:rsidRPr="00C66660" w:rsidRDefault="00601A0F" w:rsidP="00601A0F">
      <w:pPr>
        <w:spacing w:before="80" w:after="240"/>
        <w:rPr>
          <w:rFonts w:eastAsia="Calibri" w:cs="Arial"/>
          <w:color w:val="000000"/>
          <w:szCs w:val="28"/>
        </w:rPr>
      </w:pPr>
      <w:r w:rsidRPr="00C66660">
        <w:rPr>
          <w:color w:val="000000"/>
        </w:rPr>
        <w:t>Et je pense que la dernière chose que je veux dire à propos des solutions est que l’humilité joue gros dans une défense efficace de droits. Et je pense que, en tant que fervents défenseurs des droits, nous sommes parfois tentés de penser qu’il faut exiger absolument tout ce qu’on veut et que cela vient d’une position de force. Mais je pense qu’il est réaliste de penser que, en adoptant une approche du type « tout ou rien », on court le risque de repartir bredouille.</w:t>
      </w:r>
    </w:p>
    <w:p w14:paraId="5A53841C" w14:textId="77777777" w:rsidR="00601A0F" w:rsidRPr="00C66660" w:rsidRDefault="00601A0F" w:rsidP="00601A0F">
      <w:pPr>
        <w:rPr>
          <w:rFonts w:eastAsia="Calibri" w:cs="Arial"/>
          <w:color w:val="000000"/>
          <w:szCs w:val="28"/>
        </w:rPr>
      </w:pPr>
      <w:r w:rsidRPr="00C66660">
        <w:rPr>
          <w:color w:val="000000"/>
        </w:rPr>
        <w:t>De plus, une défense avancée et nuancée est vraiment axée sur le point de vue de l’autre personne également. Quels peuvent être ses besoins et ses désirs, quelles peuvent être ses restrictions, qu’il s’agisse de politique budgétaire, etc.? Puis, il faut vraiment penser à proposer des solutions qui permettront d’en arriver à un compromis entre vos besoins et les siens. C’est vraiment le secret d’une excellente solution. Je pense que c’est tout ce que je voulais dire à ce stade-ci en ce qui concerne la solution. Sarah, nous avons couvert beaucoup de contenu jusqu’à présent. Nous avons couvert les salutations, l’introduction, le problème, la solution. Et puis, une fois qu’on est passé par tout ce processus, quelle est la meilleure façon... ou quels conseils donneriez-vous aux gens pour terminer la lettre efficacement et la conclure sur une note percutante?</w:t>
      </w:r>
    </w:p>
    <w:p w14:paraId="51001896" w14:textId="77777777" w:rsidR="00601A0F" w:rsidRPr="00C66660" w:rsidRDefault="00601A0F" w:rsidP="00601A0F">
      <w:pPr>
        <w:spacing w:beforeAutospacing="1"/>
        <w:rPr>
          <w:rFonts w:eastAsia="Calibri" w:cs="Arial"/>
          <w:b/>
          <w:bCs/>
          <w:color w:val="000000"/>
          <w:szCs w:val="28"/>
        </w:rPr>
      </w:pPr>
      <w:r w:rsidRPr="00C66660">
        <w:rPr>
          <w:b/>
          <w:color w:val="000000"/>
        </w:rPr>
        <w:t>Sarah Besseau :</w:t>
      </w:r>
    </w:p>
    <w:p w14:paraId="0BBC1A59" w14:textId="77777777" w:rsidR="00601A0F" w:rsidRPr="00C66660" w:rsidRDefault="00601A0F" w:rsidP="00601A0F">
      <w:pPr>
        <w:spacing w:before="80" w:after="240"/>
        <w:rPr>
          <w:rFonts w:eastAsia="Calibri" w:cs="Arial"/>
          <w:color w:val="000000"/>
          <w:szCs w:val="28"/>
        </w:rPr>
      </w:pPr>
      <w:r w:rsidRPr="00C66660">
        <w:rPr>
          <w:color w:val="000000"/>
        </w:rPr>
        <w:t xml:space="preserve">Bien, comme vous l’avez dit, nous sommes passés par la salutation, la rédaction d’une bonne introduction, la présentation de l’enjeu en termes faciles à comprendre, une proposition de solutions, mais il reste encore du travail à faire. C’est dans la conclusion qu’on revient une dernière fois sur l’importance de l’enjeu. Donc, la conclusion est l’endroit très propice où faire le lien avec la communauté au sens large et détailler les points de suivi avant de clore le tout. C’est également l’endroit tout désigné pour décrire les actions à entreprendre dans votre conclusion. Il peut s’agir des dates et heures de réunions à venir où le destinataire de votre lettre </w:t>
      </w:r>
      <w:r w:rsidRPr="00C66660">
        <w:rPr>
          <w:color w:val="000000"/>
        </w:rPr>
        <w:lastRenderedPageBreak/>
        <w:t>pourra soulever l’enjeu que vous avez abordé, comme une réunion de comité, ou peut-être d’un calendrier de suivi.</w:t>
      </w:r>
    </w:p>
    <w:p w14:paraId="4A4B725E" w14:textId="77777777" w:rsidR="00601A0F" w:rsidRPr="00C66660" w:rsidRDefault="00601A0F" w:rsidP="00601A0F">
      <w:pPr>
        <w:spacing w:before="80" w:after="240"/>
        <w:rPr>
          <w:rFonts w:eastAsia="Calibri" w:cs="Arial"/>
          <w:color w:val="000000"/>
          <w:szCs w:val="28"/>
        </w:rPr>
      </w:pPr>
      <w:r w:rsidRPr="00C66660">
        <w:rPr>
          <w:color w:val="000000"/>
        </w:rPr>
        <w:t>Je pense aussi que cela démontre l’importance que vous accordez à cet enjeu, le fait que vous avez pris le temps de vous renseigner sur les dates de ces réunions ou que vous avez précisé que vous alliez faire un suivi dans deux semaines. De plus, cela démontre à quel point c’est important pour vous et pour votre communauté. Puis, dans votre signature, n’oubliez pas d’inclure des coordonnées pertinentes et à jour. Ainsi, votre destinataire sera en mesure de communiquer avec vous s’il souhaite le faire. C’est très important.</w:t>
      </w:r>
    </w:p>
    <w:p w14:paraId="4B6F562A" w14:textId="77777777" w:rsidR="00601A0F" w:rsidRPr="00C66660" w:rsidRDefault="00601A0F" w:rsidP="00601A0F">
      <w:pPr>
        <w:spacing w:before="80"/>
        <w:rPr>
          <w:rFonts w:eastAsia="Calibri" w:cs="Arial"/>
          <w:color w:val="000000"/>
          <w:szCs w:val="28"/>
        </w:rPr>
      </w:pPr>
      <w:r w:rsidRPr="00C66660">
        <w:rPr>
          <w:color w:val="000000"/>
        </w:rPr>
        <w:t>Mais je pense que ça met un peu fin à la lettre. Maintenant qu’elle est envoyée, vous êtes en attente. Mais qu’arrive-t-il si votre lettre reste sans réponse ou si l’enjeu n’est pas abordé? Ou qu’arrive-t-il si l’enjeu est traité, mais pas de la manière dont vous auriez souhaité qu’il le soit?</w:t>
      </w:r>
    </w:p>
    <w:p w14:paraId="0949772E"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626DE518" w14:textId="77777777" w:rsidR="00601A0F" w:rsidRPr="00C66660" w:rsidRDefault="00601A0F" w:rsidP="00601A0F">
      <w:pPr>
        <w:spacing w:before="80" w:after="240"/>
        <w:rPr>
          <w:rFonts w:eastAsia="Calibri" w:cs="Arial"/>
          <w:color w:val="000000"/>
          <w:szCs w:val="28"/>
        </w:rPr>
      </w:pPr>
      <w:r w:rsidRPr="00C66660">
        <w:rPr>
          <w:color w:val="000000"/>
        </w:rPr>
        <w:t>C’est vrai, et je pense que ça rejoint ce que vous disiez plus tôt sur la persévérance, qui est la clé. Et j’ai l’impression que nous pourrions consacrer un balado entier juste aux stratégies pour faire efficacement augmenter la priorité d’un enjeu. À mon avis, en réalité, nous disons toujours que la défense de droits n’est pas quelque chose de linéaire. Il existe plusieurs chemins différents que tout cela peut prendre, et il est très rare que ça mène au dépôt d’une plainte. La personne répond et dit, oui, nous allons corriger la situation, puis c’est corrigé. C’est donc une question très importante que vous soulevez ici.</w:t>
      </w:r>
    </w:p>
    <w:p w14:paraId="2CFAAB34" w14:textId="77777777" w:rsidR="00601A0F" w:rsidRPr="00C66660" w:rsidRDefault="00601A0F" w:rsidP="00601A0F">
      <w:pPr>
        <w:spacing w:before="80" w:after="240"/>
        <w:rPr>
          <w:rFonts w:eastAsia="Calibri" w:cs="Arial"/>
          <w:color w:val="000000"/>
          <w:szCs w:val="28"/>
        </w:rPr>
      </w:pPr>
      <w:r w:rsidRPr="00C66660">
        <w:rPr>
          <w:color w:val="000000"/>
        </w:rPr>
        <w:t>L’approche est donc différente pour chaque personne, mais je dirais que, en général, ma règle d’or est d’envoyer la lettre. Cela dépend de l’urgence ou de la personne à qui vous l’adressez, ça dépend vraiment de ça. Laissez passer quelques semaines. Puis, si vous n’avez aucune nouvelle, envoyez un ou deux rappels à une ou deux semaines d’intervalle. Par la suite, si vous n’avez toujours aucune nouvelle, vous avez tout à fait le droit de chercher à confier la situation à quelqu’un de plus haut dans la hiérarchie. Il peut s’agir d’une personne qui supervise cette personne ou ce service, ou peut-être même d’un autre service de traitement des plaintes, selon l’organisation. Et encore une fois, ce processus pourrait vraiment être accéléré, en fonction de l’urgence et de la nature de l’enjeu.</w:t>
      </w:r>
    </w:p>
    <w:p w14:paraId="2786A96E" w14:textId="77777777" w:rsidR="00601A0F" w:rsidRPr="00C66660" w:rsidRDefault="00601A0F" w:rsidP="00601A0F">
      <w:pPr>
        <w:spacing w:before="80" w:after="240"/>
        <w:rPr>
          <w:rFonts w:eastAsia="Calibri" w:cs="Arial"/>
          <w:color w:val="000000"/>
          <w:szCs w:val="28"/>
        </w:rPr>
      </w:pPr>
      <w:r w:rsidRPr="00C66660">
        <w:rPr>
          <w:color w:val="000000"/>
        </w:rPr>
        <w:t xml:space="preserve">Et mon conseil serait également d’épuiser absolument tous les recours qu’offre le processus interne de cette organisation avant d’entreprendre une quelconque action externe. Et ce que j’entends par là, c’est que les gens disent « Je vais sortir l’histoire dans les médias ou je vais écrire à mon député » si ce n’est pas le gouvernement avec lequel vous traitez à l’origine. Alors, essayez vraiment d’épuiser tous les recours internes. Vous ne voulez vraiment pas vous faire reprocher d’être déraisonnable en faisant monter les priorités trop rapidement, et c’est donc tout un art à maîtriser. C’est aussi, je pense, la nature humaine. Il est parfois très facile de se vexer ou d’interpréter une situation quand on est laissé sans réponse. Mais il est toujours important de garder à l’esprit que, pour autant que vous le sachiez, il se peut que votre destinataire ait reçu beaucoup de correspondance ou que quelqu’un </w:t>
      </w:r>
      <w:r w:rsidRPr="00C66660">
        <w:rPr>
          <w:color w:val="000000"/>
        </w:rPr>
        <w:lastRenderedPageBreak/>
        <w:t>soit en train d’examiner activement l’affaire pour vous. Cette personne a peut-être simplement besoin d’un peu plus de temps – chose qu’il vous est évidemment impossible de savoir. Vous ne voulez donc pas gâcher vos chances en faisant une supposition ou en vous vexant, puis en envenimant la situation trop rapidement.</w:t>
      </w:r>
    </w:p>
    <w:p w14:paraId="741EBBFF" w14:textId="77777777" w:rsidR="00601A0F" w:rsidRPr="00C66660" w:rsidRDefault="00601A0F" w:rsidP="00601A0F">
      <w:pPr>
        <w:spacing w:before="80" w:after="240"/>
        <w:rPr>
          <w:rFonts w:eastAsia="Calibri" w:cs="Arial"/>
          <w:color w:val="000000"/>
          <w:szCs w:val="28"/>
        </w:rPr>
      </w:pPr>
      <w:r w:rsidRPr="00C66660">
        <w:rPr>
          <w:color w:val="000000"/>
        </w:rPr>
        <w:t>Donc oui, il y a vraiment toute une stratégie à mettre en place si quelqu’un ne vous répond pas ou si c’est une réponse générique qu’on vous sert. Le cas échéant, si on vous sert une réponse générique ou balaie votre enjeu du revers de la main, ou si on ne vous sert qu’une réaffirmation de la position initiale sans vouloir reconnaître une quelconque solution, je pense alors qu’il y a même une stratégie distincte dont nous pourrions parler, parce que ce n’est alors pas une réponse à laquelle vous avez eu droit. Autrement dit, vous obtenez une réponse, mais n’arrivez pas nécessairement à une conclusion.</w:t>
      </w:r>
    </w:p>
    <w:p w14:paraId="5A1F1A13" w14:textId="77777777" w:rsidR="00601A0F" w:rsidRPr="00C66660" w:rsidRDefault="00601A0F" w:rsidP="00601A0F">
      <w:pPr>
        <w:spacing w:before="80"/>
        <w:rPr>
          <w:rFonts w:eastAsia="Calibri" w:cs="Arial"/>
          <w:color w:val="000000"/>
          <w:szCs w:val="28"/>
        </w:rPr>
      </w:pPr>
      <w:r w:rsidRPr="00C66660">
        <w:rPr>
          <w:color w:val="000000"/>
        </w:rPr>
        <w:t>Comme je l’ai dit, je pourrais en parler dans un tout autre balado et nous le ferons peut-être éventuellement si cela suscite de l’intérêt. Mais, pour l’instant, je pense que nous allons en rester là, et j’espère que tout le monde a trouvé ce balado utile pour apprendre comment rédiger une lettre de défense des droits efficace. Comme nous l’avons mentionné, si vous souhaitez obtenir d’autres ressources, vous pouvez également consulter la section sur la défense des droits sur le site Web d’INCA aujourd’hui, et nous publierons sous peu notre trousse d’initiation aux lettres de défense des droits qui vous guidera tout au long du processus dont nous avons parlé et vous fournira également des modèles très utiles que vous pourrez utiliser et modifier en fonction de vos besoins. Vous éviterez ainsi de partir de zéro. Sur ce, je pense que nous allons conclure, mais avez-vous quelques derniers mots de sagesse à partager, Sarah, avec les gens qui envisagent de rédiger une lettre de défense des droits?</w:t>
      </w:r>
    </w:p>
    <w:p w14:paraId="76382F3A" w14:textId="77777777" w:rsidR="00601A0F" w:rsidRPr="00C66660" w:rsidRDefault="00601A0F" w:rsidP="00601A0F">
      <w:pPr>
        <w:spacing w:beforeAutospacing="1"/>
        <w:rPr>
          <w:rFonts w:eastAsia="Calibri" w:cs="Arial"/>
          <w:b/>
          <w:bCs/>
          <w:color w:val="000000"/>
          <w:szCs w:val="28"/>
        </w:rPr>
      </w:pPr>
      <w:r w:rsidRPr="00C66660">
        <w:rPr>
          <w:b/>
          <w:color w:val="000000"/>
        </w:rPr>
        <w:t>Sarah Besseau :</w:t>
      </w:r>
    </w:p>
    <w:p w14:paraId="6478CC96" w14:textId="77777777" w:rsidR="00601A0F" w:rsidRPr="00C66660" w:rsidRDefault="00601A0F" w:rsidP="00601A0F">
      <w:pPr>
        <w:spacing w:before="80"/>
        <w:rPr>
          <w:rFonts w:eastAsia="Calibri" w:cs="Arial"/>
          <w:color w:val="000000"/>
          <w:szCs w:val="28"/>
        </w:rPr>
      </w:pPr>
      <w:r w:rsidRPr="00C66660">
        <w:rPr>
          <w:color w:val="000000"/>
        </w:rPr>
        <w:t>Je pense simplement que la persévérance, c’est très important. Je pense que c’est la persévérance et l’émotion que vous mettez dans vos lettres. À mon avis, c’est ce qui fait toute la différence dans une lettre de défense des droits. Voilà ce que j’avais à ajouter.</w:t>
      </w:r>
    </w:p>
    <w:p w14:paraId="094D94E6" w14:textId="77777777" w:rsidR="00601A0F" w:rsidRPr="00C66660" w:rsidRDefault="00601A0F" w:rsidP="00601A0F">
      <w:pPr>
        <w:spacing w:beforeAutospacing="1"/>
        <w:rPr>
          <w:rFonts w:eastAsia="Calibri" w:cs="Arial"/>
          <w:b/>
          <w:bCs/>
          <w:color w:val="000000"/>
          <w:szCs w:val="28"/>
        </w:rPr>
      </w:pPr>
      <w:r w:rsidRPr="00C66660">
        <w:rPr>
          <w:b/>
          <w:color w:val="000000"/>
        </w:rPr>
        <w:t>Kat Hamilton :</w:t>
      </w:r>
    </w:p>
    <w:p w14:paraId="0055FF72" w14:textId="77777777" w:rsidR="00601A0F" w:rsidRPr="00C66660" w:rsidRDefault="00601A0F" w:rsidP="00601A0F">
      <w:pPr>
        <w:spacing w:before="80"/>
        <w:rPr>
          <w:rFonts w:eastAsia="Calibri" w:cs="Arial"/>
          <w:color w:val="000000"/>
          <w:szCs w:val="28"/>
        </w:rPr>
      </w:pPr>
      <w:r w:rsidRPr="00C66660">
        <w:rPr>
          <w:color w:val="000000"/>
        </w:rPr>
        <w:t>C’est bon. Et je suis tout à fait d’accord avec ça. Sur cela, nous allons conclure notre balado aujourd’hui. Je suis Kat Hamilton. J’ai été accompagnée de Sarah Besseau, et nous espérons avoir de vos nouvelles prochainement. Merci tout le monde.</w:t>
      </w:r>
    </w:p>
    <w:p w14:paraId="7E355B41" w14:textId="77777777" w:rsidR="00601A0F" w:rsidRPr="00C66660" w:rsidRDefault="00601A0F" w:rsidP="00601A0F">
      <w:pPr>
        <w:spacing w:beforeAutospacing="1"/>
        <w:rPr>
          <w:rFonts w:eastAsia="Calibri" w:cs="Arial"/>
          <w:b/>
          <w:bCs/>
          <w:color w:val="000000"/>
          <w:szCs w:val="28"/>
        </w:rPr>
      </w:pPr>
      <w:r w:rsidRPr="00C66660">
        <w:rPr>
          <w:b/>
          <w:color w:val="000000"/>
        </w:rPr>
        <w:t xml:space="preserve">Narrateur : </w:t>
      </w:r>
    </w:p>
    <w:p w14:paraId="0C7EAE0B" w14:textId="3AE07DCF" w:rsidR="00601A0F" w:rsidRPr="00C66660" w:rsidRDefault="00601A0F" w:rsidP="00601A0F">
      <w:pPr>
        <w:spacing w:before="80"/>
        <w:rPr>
          <w:rFonts w:eastAsia="Calibri" w:cs="Arial"/>
          <w:color w:val="000000"/>
          <w:szCs w:val="28"/>
        </w:rPr>
      </w:pPr>
      <w:r w:rsidRPr="00C66660">
        <w:rPr>
          <w:color w:val="000000"/>
        </w:rPr>
        <w:t>Pour écouter d’autres balados de la Fondation INCA, rendez-vous à cnib.ca/podcasts.</w:t>
      </w:r>
    </w:p>
    <w:p w14:paraId="045AFF32" w14:textId="4C3F34BC" w:rsidR="00882D38" w:rsidRPr="00C66660" w:rsidRDefault="00882D38" w:rsidP="00882D38">
      <w:pPr>
        <w:pStyle w:val="Heading1"/>
      </w:pPr>
      <w:bookmarkStart w:id="11" w:name="_Toc130390228"/>
      <w:r w:rsidRPr="00C66660">
        <w:t>Relations gouvernementales</w:t>
      </w:r>
      <w:bookmarkEnd w:id="11"/>
    </w:p>
    <w:p w14:paraId="2B8CF2BB" w14:textId="107E295F" w:rsidR="00835F76" w:rsidRPr="00C66660" w:rsidRDefault="00284E5F" w:rsidP="00934D73">
      <w:pPr>
        <w:pStyle w:val="Heading2"/>
      </w:pPr>
      <w:bookmarkStart w:id="12" w:name="_Toc130390229"/>
      <w:r w:rsidRPr="00C66660">
        <w:t>Guide – Relations gouvernementales 101</w:t>
      </w:r>
      <w:bookmarkEnd w:id="12"/>
    </w:p>
    <w:p w14:paraId="378E0924" w14:textId="77777777" w:rsidR="00D214EE" w:rsidRDefault="00156092" w:rsidP="00156092">
      <w:r w:rsidRPr="00C66660">
        <w:t xml:space="preserve">Bienvenue à Relations gouvernementales 101. Une compréhension de base des différents ordres de gouvernement et des lois relatives aux personnes handicapées </w:t>
      </w:r>
      <w:r w:rsidRPr="00C66660">
        <w:lastRenderedPageBreak/>
        <w:t>peut nous aider à devenir de meilleurs défenseurs des personnes aveugles ou ayant une vision partielle.</w:t>
      </w:r>
      <w:r w:rsidR="00D214EE">
        <w:t xml:space="preserve"> </w:t>
      </w:r>
    </w:p>
    <w:p w14:paraId="59B58E74" w14:textId="77777777" w:rsidR="00D214EE" w:rsidRDefault="00D214EE" w:rsidP="00156092"/>
    <w:p w14:paraId="11D318C5" w14:textId="5F018E1B" w:rsidR="00156092" w:rsidRPr="00C66660" w:rsidRDefault="00156092" w:rsidP="00156092">
      <w:r w:rsidRPr="00C66660">
        <w:t>Dans ce document, vous en apprendrez plus sur les sujets suivants :</w:t>
      </w:r>
    </w:p>
    <w:p w14:paraId="6A69FA68" w14:textId="77777777" w:rsidR="00156092" w:rsidRPr="00C66660" w:rsidRDefault="00156092" w:rsidP="00156092"/>
    <w:p w14:paraId="7EB85480" w14:textId="558C2889" w:rsidR="00156092" w:rsidRPr="00C66660" w:rsidRDefault="00156092" w:rsidP="001325AD">
      <w:pPr>
        <w:pStyle w:val="ListParagraph"/>
        <w:numPr>
          <w:ilvl w:val="0"/>
          <w:numId w:val="34"/>
        </w:numPr>
      </w:pPr>
      <w:r w:rsidRPr="00C66660">
        <w:t>Aperçu du gouvernement canadien</w:t>
      </w:r>
    </w:p>
    <w:p w14:paraId="008EA1D9" w14:textId="7995E352" w:rsidR="00156092" w:rsidRPr="00C66660" w:rsidRDefault="00156092" w:rsidP="001325AD">
      <w:pPr>
        <w:pStyle w:val="ListParagraph"/>
        <w:numPr>
          <w:ilvl w:val="0"/>
          <w:numId w:val="34"/>
        </w:numPr>
      </w:pPr>
      <w:r w:rsidRPr="00C66660">
        <w:t>Le gouvernement fédéral</w:t>
      </w:r>
    </w:p>
    <w:p w14:paraId="7AE3B24F" w14:textId="3E561EB7" w:rsidR="00156092" w:rsidRPr="00C66660" w:rsidRDefault="00156092" w:rsidP="001325AD">
      <w:pPr>
        <w:pStyle w:val="ListParagraph"/>
        <w:numPr>
          <w:ilvl w:val="0"/>
          <w:numId w:val="34"/>
        </w:numPr>
      </w:pPr>
      <w:r w:rsidRPr="00C66660">
        <w:t>Les gouvernements provinciaux</w:t>
      </w:r>
    </w:p>
    <w:p w14:paraId="0C3C6E8C" w14:textId="32B6E599" w:rsidR="00156092" w:rsidRPr="00C66660" w:rsidRDefault="00156092" w:rsidP="001325AD">
      <w:pPr>
        <w:pStyle w:val="ListParagraph"/>
        <w:numPr>
          <w:ilvl w:val="0"/>
          <w:numId w:val="34"/>
        </w:numPr>
      </w:pPr>
      <w:r w:rsidRPr="00C66660">
        <w:t>Les administrations municipales</w:t>
      </w:r>
    </w:p>
    <w:p w14:paraId="336B9CDE" w14:textId="734CE713" w:rsidR="00934D73" w:rsidRDefault="00156092" w:rsidP="00934D73">
      <w:pPr>
        <w:pStyle w:val="ListParagraph"/>
        <w:numPr>
          <w:ilvl w:val="0"/>
          <w:numId w:val="34"/>
        </w:numPr>
      </w:pPr>
      <w:r w:rsidRPr="00C66660">
        <w:t>La rencontre de représentants élus</w:t>
      </w:r>
    </w:p>
    <w:p w14:paraId="7059D889" w14:textId="77777777" w:rsidR="00D214EE" w:rsidRPr="00C66660" w:rsidRDefault="00D214EE" w:rsidP="00D214EE">
      <w:pPr>
        <w:pStyle w:val="ListParagraph"/>
      </w:pPr>
    </w:p>
    <w:p w14:paraId="55AEBF18" w14:textId="0953860C" w:rsidR="00156092" w:rsidRPr="00C66660" w:rsidRDefault="00222AE7" w:rsidP="00222AE7">
      <w:pPr>
        <w:pStyle w:val="Heading3"/>
      </w:pPr>
      <w:r w:rsidRPr="00C66660">
        <w:t>Aperçu du gouvernement canadien</w:t>
      </w:r>
    </w:p>
    <w:p w14:paraId="5793E6E2" w14:textId="3509A398" w:rsidR="00535A08" w:rsidRPr="00C66660" w:rsidRDefault="00535A08" w:rsidP="00535A08">
      <w:r w:rsidRPr="00C66660">
        <w:t>Lorsque vous devez défendre des droits, il peut être difficile de savoir qui est la personne élue compétente et comment vous pouvez communiquer avec cette personne. Il est important d’avoir une compréhension de base du fonctionnement du gouvernement afin de pouvoir identifier les personnes susceptibles d’apporter un changement et de pouvoir les joindre.</w:t>
      </w:r>
    </w:p>
    <w:p w14:paraId="600D5992" w14:textId="77777777" w:rsidR="00535A08" w:rsidRPr="00C66660" w:rsidRDefault="00535A08" w:rsidP="00535A08"/>
    <w:p w14:paraId="7B3229CD" w14:textId="71911C2B" w:rsidR="00535A08" w:rsidRPr="00C66660" w:rsidRDefault="00535A08" w:rsidP="00535A08">
      <w:r w:rsidRPr="00C66660">
        <w:t>On dénombre trois ordres de gouvernement au Canada :</w:t>
      </w:r>
    </w:p>
    <w:p w14:paraId="4E7A8FAA" w14:textId="77777777" w:rsidR="00535A08" w:rsidRPr="00C66660" w:rsidRDefault="00535A08" w:rsidP="00535A08"/>
    <w:p w14:paraId="4EE63FB4" w14:textId="015EBEDA" w:rsidR="00535A08" w:rsidRPr="00C66660" w:rsidRDefault="00535A08" w:rsidP="001325AD">
      <w:pPr>
        <w:pStyle w:val="ListParagraph"/>
        <w:numPr>
          <w:ilvl w:val="0"/>
          <w:numId w:val="35"/>
        </w:numPr>
      </w:pPr>
      <w:r w:rsidRPr="00C66660">
        <w:t>Fédéral</w:t>
      </w:r>
    </w:p>
    <w:p w14:paraId="7226B926" w14:textId="008671E9" w:rsidR="00535A08" w:rsidRPr="00C66660" w:rsidRDefault="00535A08" w:rsidP="001325AD">
      <w:pPr>
        <w:pStyle w:val="ListParagraph"/>
        <w:numPr>
          <w:ilvl w:val="0"/>
          <w:numId w:val="35"/>
        </w:numPr>
      </w:pPr>
      <w:r w:rsidRPr="00C66660">
        <w:t>Provincial</w:t>
      </w:r>
    </w:p>
    <w:p w14:paraId="5299E210" w14:textId="03D26846" w:rsidR="00535A08" w:rsidRPr="00C66660" w:rsidRDefault="00535A08" w:rsidP="001325AD">
      <w:pPr>
        <w:pStyle w:val="ListParagraph"/>
        <w:numPr>
          <w:ilvl w:val="0"/>
          <w:numId w:val="35"/>
        </w:numPr>
      </w:pPr>
      <w:r w:rsidRPr="00C66660">
        <w:t>Municipal</w:t>
      </w:r>
    </w:p>
    <w:p w14:paraId="74825202" w14:textId="77777777" w:rsidR="00535A08" w:rsidRPr="00C66660" w:rsidRDefault="00535A08" w:rsidP="00535A08"/>
    <w:p w14:paraId="4690FA88" w14:textId="7B0E9DC0" w:rsidR="00535A08" w:rsidRPr="00C66660" w:rsidRDefault="00535A08" w:rsidP="00535A08">
      <w:r w:rsidRPr="00C66660">
        <w:t>Certaines questions relèvent de plus d’une compétence, et il est donc important de vous demander si les droits que vous défendez concernent les habitants de votre municipalité, de votre province ou du pays dans son ensemble.</w:t>
      </w:r>
    </w:p>
    <w:p w14:paraId="42E80B26" w14:textId="77777777" w:rsidR="00535A08" w:rsidRPr="00C66660" w:rsidRDefault="00535A08" w:rsidP="00535A08"/>
    <w:p w14:paraId="7B88BE1D" w14:textId="0269D974" w:rsidR="00644B95" w:rsidRPr="00C66660" w:rsidRDefault="00535A08" w:rsidP="00644B95">
      <w:r w:rsidRPr="00C66660">
        <w:t>Prenons l’exemple des transports. Un incident avec une compagnie aérienne nationale toucherait les personnes aveugles ou ayant une vision partielle d’un océan à l’autre, alors qu’un problème touchant votre système de transport public local toucherait les personnes qui vivent dans votre municipalité. Vous ne voudriez pas communiquer avec le gouvernement fédéral pour faire valoir les obstacles à l’accessibilité pour les usagers du transport en commun à Moncton</w:t>
      </w:r>
      <w:r w:rsidR="00D214EE">
        <w:t>.</w:t>
      </w:r>
    </w:p>
    <w:p w14:paraId="68929E16" w14:textId="4A2143CC" w:rsidR="00535A08" w:rsidRPr="00C66660" w:rsidRDefault="00535A08" w:rsidP="00535A08">
      <w:pPr>
        <w:pStyle w:val="Heading3"/>
      </w:pPr>
      <w:r w:rsidRPr="00C66660">
        <w:t>Le gouvernement fédéral</w:t>
      </w:r>
    </w:p>
    <w:p w14:paraId="2E2B1665" w14:textId="4EF42A63" w:rsidR="00535A08" w:rsidRPr="00C66660" w:rsidRDefault="00024891" w:rsidP="00024891">
      <w:pPr>
        <w:pStyle w:val="Heading4"/>
      </w:pPr>
      <w:r w:rsidRPr="00C66660">
        <w:t>La Chambre des communes</w:t>
      </w:r>
    </w:p>
    <w:p w14:paraId="3212285C" w14:textId="7EECE154" w:rsidR="008C46CB" w:rsidRPr="00C66660" w:rsidRDefault="008C46CB" w:rsidP="008C46CB">
      <w:r w:rsidRPr="00C66660">
        <w:t>La Chambre des communes est composée de représentants élus appelés députés. Chaque député est membre d’un parti politique. Lorsqu’une élection générale a lieu, le parti ayant réussi à faire élire le plus grand nombre de députés forme habituellement le gouvernement.</w:t>
      </w:r>
    </w:p>
    <w:p w14:paraId="7DA30FC2" w14:textId="77777777" w:rsidR="008C46CB" w:rsidRPr="00C66660" w:rsidRDefault="008C46CB" w:rsidP="008C46CB"/>
    <w:p w14:paraId="73A08A79" w14:textId="66D20B2F" w:rsidR="008C46CB" w:rsidRPr="00C66660" w:rsidRDefault="008C46CB" w:rsidP="008C46CB">
      <w:r w:rsidRPr="00C66660">
        <w:t xml:space="preserve">Les députés sont élus par les citoyens qui vivent dans leur circonscription. Une circonscription compte environ 100 000 habitants, et le Canada est divisé en 338 circonscriptions électorales. C’est pourquoi les régions à forte densité de population, comme Toronto, ont plusieurs députés dans une très petite zone </w:t>
      </w:r>
      <w:r w:rsidRPr="00C66660">
        <w:lastRenderedPageBreak/>
        <w:t>géographique, tandis que les régions à faible densité de population, comme le Nunavut, peuvent avoir un seul député pour une très grande zone géographique.</w:t>
      </w:r>
    </w:p>
    <w:p w14:paraId="70ED2DAE" w14:textId="77777777" w:rsidR="008C46CB" w:rsidRPr="00C66660" w:rsidRDefault="008C46CB" w:rsidP="008C46CB"/>
    <w:p w14:paraId="55FE5170" w14:textId="52655D37" w:rsidR="008C46CB" w:rsidRPr="00C66660" w:rsidRDefault="008C46CB" w:rsidP="008C46CB">
      <w:r w:rsidRPr="00C66660">
        <w:t>Le travail des députés consiste à représenter le point de vue de leur électorat. Les députés présentent, débattent et adoptent des projets de loi qui deviendront des lois.</w:t>
      </w:r>
    </w:p>
    <w:p w14:paraId="18871ED1" w14:textId="77777777" w:rsidR="008C46CB" w:rsidRPr="00C66660" w:rsidRDefault="008C46CB" w:rsidP="008C46CB"/>
    <w:p w14:paraId="12B5E556" w14:textId="1453C813" w:rsidR="008C46CB" w:rsidRPr="00C66660" w:rsidRDefault="008C46CB" w:rsidP="008C46CB">
      <w:r w:rsidRPr="00C66660">
        <w:t>Certains députés du parti au pouvoir occupent un poste de ministre. Un ministre est le chef officiel d’un ministère donné du gouvernement, tel que les finances, l’emploi ou l’accessibilité. Le ministre fixe les priorités et dirige les politiques de son ministère.</w:t>
      </w:r>
    </w:p>
    <w:p w14:paraId="672BCA90" w14:textId="77777777" w:rsidR="008C46CB" w:rsidRPr="00C66660" w:rsidRDefault="008C46CB" w:rsidP="008C46CB"/>
    <w:p w14:paraId="1606EA9B" w14:textId="46F8910A" w:rsidR="008C46CB" w:rsidRPr="00C66660" w:rsidRDefault="008C46CB" w:rsidP="008C46CB">
      <w:r w:rsidRPr="00C66660">
        <w:t>Certains députés du parti au pouvoir deviennent secrétaires parlementaires. Un secrétaire parlementaire sert d’agent de liaison, aidant un ministre à entrer en communication avec d’autres députés. Lorsqu’un ministre est absent de la Chambre des communes, le secrétaire parlementaire peut être appelé à répondre au nom de son ministre pendant la période des questions.</w:t>
      </w:r>
    </w:p>
    <w:p w14:paraId="2262EC31" w14:textId="77777777" w:rsidR="008C46CB" w:rsidRPr="00C66660" w:rsidRDefault="008C46CB" w:rsidP="008C46CB"/>
    <w:p w14:paraId="480BC9E6" w14:textId="2B1E2DD4" w:rsidR="008C46CB" w:rsidRPr="00C66660" w:rsidRDefault="008C46CB" w:rsidP="008C46CB">
      <w:r w:rsidRPr="00C66660">
        <w:t>Certains députés des partis d’opposition deviennent des ministres de cabinets fantômes ou des porte-parole. Un ministre de cabinet fantôme ou un porte-parole de l’opposition est chargé de présenter la politique de son parti sur un sujet donné et d’essayer de faire avancer ces priorités au nom du parti.</w:t>
      </w:r>
    </w:p>
    <w:p w14:paraId="253C10E9" w14:textId="77777777" w:rsidR="00024891" w:rsidRPr="00C66660" w:rsidRDefault="00024891" w:rsidP="00024891"/>
    <w:p w14:paraId="45AC8F5B" w14:textId="6656AABD" w:rsidR="008C46CB" w:rsidRPr="00C66660" w:rsidRDefault="008C46CB" w:rsidP="008C46CB">
      <w:pPr>
        <w:pStyle w:val="Heading4"/>
      </w:pPr>
      <w:r w:rsidRPr="00C66660">
        <w:t>Le Sénat</w:t>
      </w:r>
    </w:p>
    <w:p w14:paraId="58D5EC92" w14:textId="070155AF" w:rsidR="001B51D7" w:rsidRPr="00C66660" w:rsidRDefault="001B51D7" w:rsidP="001B51D7">
      <w:r w:rsidRPr="00C66660">
        <w:t>Le Sénat est composé de représentants nommés qu’on appelle des sénateurs. C’est le gouverneur général qui nomme les sénateurs sur la recommandation du premier ministre. Chaque sénateur représente une région géographique donnée.</w:t>
      </w:r>
    </w:p>
    <w:p w14:paraId="21E187D0" w14:textId="77777777" w:rsidR="001B51D7" w:rsidRPr="00C66660" w:rsidRDefault="001B51D7" w:rsidP="001B51D7"/>
    <w:p w14:paraId="64240A2E" w14:textId="77777777" w:rsidR="001B51D7" w:rsidRPr="00C66660" w:rsidRDefault="001B51D7" w:rsidP="001B51D7">
      <w:r w:rsidRPr="00C66660">
        <w:t>Tout comme les députés, les sénateurs présentent, débattent et adoptent des projets de loi qui deviendront des lois. Avant qu’un projet de loi ne devienne loi, il doit d’abord être adopté par la Chambre des communes et le Sénat.</w:t>
      </w:r>
    </w:p>
    <w:p w14:paraId="436F1C0C" w14:textId="77777777" w:rsidR="008C46CB" w:rsidRPr="00C66660" w:rsidRDefault="008C46CB" w:rsidP="008C46CB"/>
    <w:p w14:paraId="295FD36D" w14:textId="0CDCD2FF" w:rsidR="001B51D7" w:rsidRPr="00C66660" w:rsidRDefault="001B51D7" w:rsidP="001B51D7">
      <w:pPr>
        <w:pStyle w:val="Heading4"/>
      </w:pPr>
      <w:r w:rsidRPr="00C66660">
        <w:t>Champs de compétence fédérale</w:t>
      </w:r>
    </w:p>
    <w:p w14:paraId="76F907C8" w14:textId="07D36020" w:rsidR="005B737B" w:rsidRPr="00C66660" w:rsidRDefault="005B737B" w:rsidP="005B737B">
      <w:r w:rsidRPr="00C66660">
        <w:t xml:space="preserve">En vertu de la </w:t>
      </w:r>
      <w:r w:rsidRPr="00C66660">
        <w:rPr>
          <w:i/>
          <w:iCs/>
        </w:rPr>
        <w:t>Loi constitutionnelle de 1867,</w:t>
      </w:r>
      <w:r w:rsidRPr="00C66660">
        <w:t xml:space="preserve"> le gouvernement fédéral a compétence sur les questions d’intérêt national, tandis que les provinces ont compétence sur les questions d’intérêt régional.</w:t>
      </w:r>
    </w:p>
    <w:p w14:paraId="4AAC8AE7" w14:textId="77777777" w:rsidR="005B737B" w:rsidRPr="00C66660" w:rsidRDefault="005B737B" w:rsidP="005B737B"/>
    <w:p w14:paraId="58599483" w14:textId="5F6EB019" w:rsidR="005B737B" w:rsidRPr="00C66660" w:rsidRDefault="005B737B" w:rsidP="005B737B">
      <w:r w:rsidRPr="00C66660">
        <w:t>Voici quelques champs de compétence du gouvernement fédéral :</w:t>
      </w:r>
    </w:p>
    <w:p w14:paraId="7FA34233" w14:textId="77777777" w:rsidR="005B737B" w:rsidRPr="00C66660" w:rsidRDefault="005B737B" w:rsidP="005B737B"/>
    <w:p w14:paraId="352F8BD9" w14:textId="4D335234" w:rsidR="005B737B" w:rsidRPr="00C66660" w:rsidRDefault="005B737B" w:rsidP="001325AD">
      <w:pPr>
        <w:pStyle w:val="ListParagraph"/>
        <w:numPr>
          <w:ilvl w:val="0"/>
          <w:numId w:val="36"/>
        </w:numPr>
      </w:pPr>
      <w:r w:rsidRPr="00C66660">
        <w:t>Banques</w:t>
      </w:r>
    </w:p>
    <w:p w14:paraId="7C14DE44" w14:textId="67CB77BB" w:rsidR="005B737B" w:rsidRPr="00C66660" w:rsidRDefault="005B737B" w:rsidP="001325AD">
      <w:pPr>
        <w:pStyle w:val="ListParagraph"/>
        <w:numPr>
          <w:ilvl w:val="0"/>
          <w:numId w:val="36"/>
        </w:numPr>
      </w:pPr>
      <w:r w:rsidRPr="00C66660">
        <w:t>Justice et droit pénal</w:t>
      </w:r>
    </w:p>
    <w:p w14:paraId="479FE01F" w14:textId="11F03A75" w:rsidR="005B737B" w:rsidRPr="00C66660" w:rsidRDefault="005B737B" w:rsidP="001325AD">
      <w:pPr>
        <w:pStyle w:val="ListParagraph"/>
        <w:numPr>
          <w:ilvl w:val="0"/>
          <w:numId w:val="36"/>
        </w:numPr>
      </w:pPr>
      <w:r w:rsidRPr="00C66660">
        <w:t>Travail</w:t>
      </w:r>
    </w:p>
    <w:p w14:paraId="5B65E432" w14:textId="4987CB74" w:rsidR="005B737B" w:rsidRPr="00C66660" w:rsidRDefault="005B737B" w:rsidP="001325AD">
      <w:pPr>
        <w:pStyle w:val="ListParagraph"/>
        <w:numPr>
          <w:ilvl w:val="0"/>
          <w:numId w:val="36"/>
        </w:numPr>
      </w:pPr>
      <w:r w:rsidRPr="00C66660">
        <w:t>Travaux publics et services gouvernementaux</w:t>
      </w:r>
    </w:p>
    <w:p w14:paraId="6EF03152" w14:textId="63EE9178" w:rsidR="005B737B" w:rsidRPr="00C66660" w:rsidRDefault="005B737B" w:rsidP="001325AD">
      <w:pPr>
        <w:pStyle w:val="ListParagraph"/>
        <w:numPr>
          <w:ilvl w:val="0"/>
          <w:numId w:val="36"/>
        </w:numPr>
      </w:pPr>
      <w:r w:rsidRPr="00C66660">
        <w:t>Services postaux</w:t>
      </w:r>
    </w:p>
    <w:p w14:paraId="0FA10ADB" w14:textId="77777777" w:rsidR="005B737B" w:rsidRPr="00C66660" w:rsidRDefault="005B737B" w:rsidP="005B737B"/>
    <w:p w14:paraId="302A34F9" w14:textId="25272D00" w:rsidR="005B737B" w:rsidRPr="00C66660" w:rsidRDefault="005B737B" w:rsidP="005B737B">
      <w:r w:rsidRPr="00C66660">
        <w:t xml:space="preserve">Pour en savoir plus sur les champs de compétence fédérale, veuillez consulter notre guide intitulé </w:t>
      </w:r>
      <w:hyperlink r:id="rId32" w:history="1">
        <w:r w:rsidRPr="00C66660">
          <w:rPr>
            <w:rStyle w:val="Hyperlink"/>
          </w:rPr>
          <w:t>How to... navigate the Canadian government system.</w:t>
        </w:r>
      </w:hyperlink>
    </w:p>
    <w:p w14:paraId="57F6A261" w14:textId="77777777" w:rsidR="001B51D7" w:rsidRPr="00C66660" w:rsidRDefault="001B51D7" w:rsidP="001B51D7"/>
    <w:p w14:paraId="71764106" w14:textId="77777777" w:rsidR="006809E9" w:rsidRPr="00C66660" w:rsidRDefault="006809E9" w:rsidP="006809E9">
      <w:pPr>
        <w:pStyle w:val="Heading4"/>
      </w:pPr>
      <w:r w:rsidRPr="00C66660">
        <w:t>Conseils pour communiquer avec le gouvernement fédéral</w:t>
      </w:r>
    </w:p>
    <w:p w14:paraId="60A985A1" w14:textId="524F8474" w:rsidR="006809E9" w:rsidRPr="00C66660" w:rsidRDefault="006809E9" w:rsidP="006809E9">
      <w:r w:rsidRPr="00C66660">
        <w:t>Pour trouver les coordonnées de votre député, visitez elections.ca ou parl.gc.ca et faites une recherche en utilisant votre code postal. Gardez en tête que, s’il ne s’agit pas d’une question d’ordre national, communiquer avec un député fédéral ne vous aidera pas à résoudre le problème.</w:t>
      </w:r>
    </w:p>
    <w:p w14:paraId="62785477" w14:textId="77777777" w:rsidR="006809E9" w:rsidRPr="00C66660" w:rsidRDefault="006809E9" w:rsidP="006809E9"/>
    <w:p w14:paraId="3D4D5769" w14:textId="1E2AF53F" w:rsidR="006809E9" w:rsidRPr="00C66660" w:rsidRDefault="006809E9" w:rsidP="006809E9">
      <w:r w:rsidRPr="00C66660">
        <w:t>Pour envoyer une lettre en franchise à votre député, adressez-la à son bureau de la Chambre des communes comme suit :</w:t>
      </w:r>
    </w:p>
    <w:p w14:paraId="5B1F2C7D" w14:textId="77777777" w:rsidR="006809E9" w:rsidRPr="00C66660" w:rsidRDefault="006809E9" w:rsidP="006809E9"/>
    <w:p w14:paraId="55FA8CFA" w14:textId="026C3956" w:rsidR="006809E9" w:rsidRPr="00C66660" w:rsidRDefault="006809E9" w:rsidP="006809E9">
      <w:pPr>
        <w:ind w:left="720"/>
      </w:pPr>
      <w:r w:rsidRPr="00C66660">
        <w:t>Nom du député</w:t>
      </w:r>
    </w:p>
    <w:p w14:paraId="07FF3D4C" w14:textId="73294ECC" w:rsidR="006809E9" w:rsidRPr="00C66660" w:rsidRDefault="006809E9" w:rsidP="006809E9">
      <w:pPr>
        <w:ind w:left="720"/>
      </w:pPr>
      <w:r w:rsidRPr="00C66660">
        <w:t>Chambre des communes</w:t>
      </w:r>
    </w:p>
    <w:p w14:paraId="65DF445B" w14:textId="0A778A67" w:rsidR="006809E9" w:rsidRPr="00C66660" w:rsidRDefault="006809E9" w:rsidP="006809E9">
      <w:pPr>
        <w:ind w:left="720"/>
      </w:pPr>
      <w:r w:rsidRPr="00C66660">
        <w:t>Ottawa (Ontario)</w:t>
      </w:r>
    </w:p>
    <w:p w14:paraId="414E364B" w14:textId="683AE693" w:rsidR="006809E9" w:rsidRPr="00C66660" w:rsidRDefault="006809E9" w:rsidP="006809E9">
      <w:pPr>
        <w:ind w:left="720"/>
      </w:pPr>
      <w:r w:rsidRPr="00C66660">
        <w:t>K1A 0A6</w:t>
      </w:r>
    </w:p>
    <w:p w14:paraId="7085AFEA" w14:textId="77777777" w:rsidR="006809E9" w:rsidRPr="00C66660" w:rsidRDefault="006809E9" w:rsidP="006809E9"/>
    <w:p w14:paraId="53BA8796" w14:textId="7558120C" w:rsidR="006809E9" w:rsidRPr="00C66660" w:rsidRDefault="006809E9" w:rsidP="006809E9">
      <w:pPr>
        <w:rPr>
          <w:rStyle w:val="Hyperlink"/>
          <w:color w:val="auto"/>
        </w:rPr>
      </w:pPr>
      <w:r w:rsidRPr="00C66660">
        <w:t xml:space="preserve">Pour obtenir les coordonnées des fonctionnaires ou d’un représentant élu du gouvernement du Canada, consultez l’annuaire des fonctionnaires fédéraux offert par les </w:t>
      </w:r>
      <w:hyperlink r:id="rId33" w:history="1">
        <w:r w:rsidRPr="00C66660">
          <w:rPr>
            <w:rStyle w:val="Hyperlink"/>
          </w:rPr>
          <w:t>Services d’annuaires gouvernementaux électroniques (SAGE)</w:t>
        </w:r>
      </w:hyperlink>
      <w:r w:rsidR="00C66660" w:rsidRPr="00C66660">
        <w:t>.</w:t>
      </w:r>
    </w:p>
    <w:p w14:paraId="7A5607B7" w14:textId="77777777" w:rsidR="00B62E85" w:rsidRPr="00C66660" w:rsidRDefault="00B62E85" w:rsidP="006809E9">
      <w:pPr>
        <w:rPr>
          <w:rStyle w:val="Hyperlink"/>
          <w:color w:val="auto"/>
        </w:rPr>
      </w:pPr>
    </w:p>
    <w:p w14:paraId="70B92183" w14:textId="77777777" w:rsidR="00B62E85" w:rsidRPr="00C66660" w:rsidRDefault="00B62E85" w:rsidP="00B62E85">
      <w:pPr>
        <w:pStyle w:val="Heading3"/>
      </w:pPr>
      <w:r w:rsidRPr="00C66660">
        <w:t>Le gouvernement provincial</w:t>
      </w:r>
    </w:p>
    <w:p w14:paraId="094784DF" w14:textId="592A409B" w:rsidR="00B62E85" w:rsidRPr="00C66660" w:rsidRDefault="00B62E85" w:rsidP="00B62E85">
      <w:r w:rsidRPr="00C66660">
        <w:t>Comme le gouvernement fédéral, les gouvernements provinciaux sont composés de représentants élus par les concitoyens de leur circonscription afin de siéger à l’Assemblée législative provinciale.</w:t>
      </w:r>
    </w:p>
    <w:p w14:paraId="17C1103E" w14:textId="77777777" w:rsidR="00B62E85" w:rsidRPr="00C66660" w:rsidRDefault="00B62E85" w:rsidP="00B62E85"/>
    <w:p w14:paraId="6498DAF6" w14:textId="49363856" w:rsidR="00B62E85" w:rsidRPr="00C66660" w:rsidRDefault="00B62E85" w:rsidP="00B62E85">
      <w:r w:rsidRPr="00C66660">
        <w:t>D’un océan à l’autre, ces représentants portent des titres différents qui peuvent comprendre les suivants :</w:t>
      </w:r>
    </w:p>
    <w:p w14:paraId="5714F14C" w14:textId="77777777" w:rsidR="00B62E85" w:rsidRPr="00C66660" w:rsidRDefault="00B62E85" w:rsidP="00B62E85"/>
    <w:p w14:paraId="5979D9F5" w14:textId="77EB2622" w:rsidR="00B62E85" w:rsidRPr="00C66660" w:rsidRDefault="00B62E85" w:rsidP="001325AD">
      <w:pPr>
        <w:pStyle w:val="ListParagraph"/>
        <w:numPr>
          <w:ilvl w:val="0"/>
          <w:numId w:val="37"/>
        </w:numPr>
      </w:pPr>
      <w:r w:rsidRPr="00C66660">
        <w:t>Député provincial (DP)</w:t>
      </w:r>
    </w:p>
    <w:p w14:paraId="32AB74AE" w14:textId="00DC5401" w:rsidR="00B62E85" w:rsidRPr="00C66660" w:rsidRDefault="00B62E85" w:rsidP="001325AD">
      <w:pPr>
        <w:pStyle w:val="ListParagraph"/>
        <w:numPr>
          <w:ilvl w:val="0"/>
          <w:numId w:val="37"/>
        </w:numPr>
      </w:pPr>
      <w:r w:rsidRPr="00C66660">
        <w:t>Membre de l’Assemblée législative (MAL)</w:t>
      </w:r>
    </w:p>
    <w:p w14:paraId="76A80788" w14:textId="008A3803" w:rsidR="00B62E85" w:rsidRPr="00C66660" w:rsidRDefault="00B62E85" w:rsidP="001325AD">
      <w:pPr>
        <w:pStyle w:val="ListParagraph"/>
        <w:numPr>
          <w:ilvl w:val="0"/>
          <w:numId w:val="37"/>
        </w:numPr>
      </w:pPr>
      <w:r w:rsidRPr="00C66660">
        <w:t>Député à la Chambre d’assemblée (DCA)</w:t>
      </w:r>
    </w:p>
    <w:p w14:paraId="2735E1D2" w14:textId="2A100004" w:rsidR="00B62E85" w:rsidRPr="00C66660" w:rsidRDefault="00B62E85" w:rsidP="001325AD">
      <w:pPr>
        <w:pStyle w:val="ListParagraph"/>
        <w:numPr>
          <w:ilvl w:val="0"/>
          <w:numId w:val="37"/>
        </w:numPr>
      </w:pPr>
      <w:r w:rsidRPr="00C66660">
        <w:t>Membre de l’Assemblée nationale (MAN)</w:t>
      </w:r>
    </w:p>
    <w:p w14:paraId="5925010A" w14:textId="77777777" w:rsidR="00B62E85" w:rsidRPr="00C66660" w:rsidRDefault="00B62E85" w:rsidP="00B62E85"/>
    <w:p w14:paraId="7BA5CEF8" w14:textId="42DD5ACA" w:rsidR="00B62E85" w:rsidRPr="00C66660" w:rsidRDefault="00B62E85" w:rsidP="00B62E85">
      <w:r w:rsidRPr="00C66660">
        <w:t>À l’instar des députés fédéraux, les députés provinciaux présentent, débattent et adoptent des projets de loi et ils représentent les points de vue de leur électorat à l’échelle provinciale.</w:t>
      </w:r>
    </w:p>
    <w:p w14:paraId="23020757" w14:textId="77777777" w:rsidR="00B62E85" w:rsidRPr="00C66660" w:rsidRDefault="00B62E85" w:rsidP="00B62E85"/>
    <w:p w14:paraId="1FE06934" w14:textId="7AE9A1C2" w:rsidR="00B62E85" w:rsidRPr="00C66660" w:rsidRDefault="00B62E85" w:rsidP="00B62E85">
      <w:r w:rsidRPr="00C66660">
        <w:t>Tout comme le gouvernement fédéral, les gouvernements provinciaux ont des ministres et les partis d’opposition, des ministres fantômes ou des porte-parole.</w:t>
      </w:r>
    </w:p>
    <w:p w14:paraId="7F30A623" w14:textId="77777777" w:rsidR="00B62E85" w:rsidRPr="00C66660" w:rsidRDefault="00B62E85" w:rsidP="00B62E85"/>
    <w:p w14:paraId="08627A0A" w14:textId="77777777" w:rsidR="00B62E85" w:rsidRPr="00C66660" w:rsidRDefault="00B62E85" w:rsidP="00B62E85">
      <w:r w:rsidRPr="00C66660">
        <w:t>Contrairement au gouvernement fédéral, les gouvernements provinciaux n’ont pas de sénat.</w:t>
      </w:r>
    </w:p>
    <w:p w14:paraId="44F085B5" w14:textId="77777777" w:rsidR="00B62E85" w:rsidRPr="00C66660" w:rsidRDefault="00B62E85" w:rsidP="00B62E85"/>
    <w:p w14:paraId="5A4653CF" w14:textId="77777777" w:rsidR="00B62E85" w:rsidRPr="00C66660" w:rsidRDefault="00B62E85" w:rsidP="00B62E85">
      <w:pPr>
        <w:pStyle w:val="Heading4"/>
      </w:pPr>
      <w:r w:rsidRPr="00C66660">
        <w:t>Champs de compétence provinciale</w:t>
      </w:r>
    </w:p>
    <w:p w14:paraId="570A0AFC" w14:textId="6FEF8257" w:rsidR="00B62E85" w:rsidRPr="00C66660" w:rsidRDefault="00B62E85" w:rsidP="00B62E85">
      <w:r w:rsidRPr="00C66660">
        <w:t>Voici quelques champs de compétence des gouvernements provinciaux :</w:t>
      </w:r>
    </w:p>
    <w:p w14:paraId="375436C5" w14:textId="77777777" w:rsidR="00B62E85" w:rsidRPr="00C66660" w:rsidRDefault="00B62E85" w:rsidP="00B62E85"/>
    <w:p w14:paraId="34C5F983" w14:textId="52682EFA" w:rsidR="00B62E85" w:rsidRPr="00C66660" w:rsidRDefault="00B62E85" w:rsidP="001325AD">
      <w:pPr>
        <w:pStyle w:val="ListParagraph"/>
        <w:numPr>
          <w:ilvl w:val="0"/>
          <w:numId w:val="38"/>
        </w:numPr>
      </w:pPr>
      <w:r w:rsidRPr="00C66660">
        <w:t>Éducation</w:t>
      </w:r>
    </w:p>
    <w:p w14:paraId="2A01D72E" w14:textId="01DF11E7" w:rsidR="00B62E85" w:rsidRPr="00C66660" w:rsidRDefault="00B62E85" w:rsidP="001325AD">
      <w:pPr>
        <w:pStyle w:val="ListParagraph"/>
        <w:numPr>
          <w:ilvl w:val="0"/>
          <w:numId w:val="38"/>
        </w:numPr>
      </w:pPr>
      <w:r w:rsidRPr="00C66660">
        <w:lastRenderedPageBreak/>
        <w:t>Soins de santé (y compris les hôpitaux)</w:t>
      </w:r>
    </w:p>
    <w:p w14:paraId="23A8C938" w14:textId="65BE7FAA" w:rsidR="00B62E85" w:rsidRPr="00C66660" w:rsidRDefault="00B62E85" w:rsidP="001325AD">
      <w:pPr>
        <w:pStyle w:val="ListParagraph"/>
        <w:numPr>
          <w:ilvl w:val="0"/>
          <w:numId w:val="38"/>
        </w:numPr>
      </w:pPr>
      <w:r w:rsidRPr="00C66660">
        <w:t>Services sociaux</w:t>
      </w:r>
    </w:p>
    <w:p w14:paraId="1D3C2417" w14:textId="77777777" w:rsidR="00B62E85" w:rsidRPr="00C66660" w:rsidRDefault="00B62E85" w:rsidP="00B62E85"/>
    <w:p w14:paraId="2741496B" w14:textId="77777777" w:rsidR="00B62E85" w:rsidRPr="00C66660" w:rsidRDefault="00B62E85" w:rsidP="00B62E85">
      <w:r w:rsidRPr="00C66660">
        <w:t>Pour en savoir plus sur les champs de compétence des provinces et pour savoir qui est votre député, veuillez consulter notre guide intitulé « How to... navigate the Canadian government system ».</w:t>
      </w:r>
    </w:p>
    <w:p w14:paraId="0EAA5728" w14:textId="77777777" w:rsidR="00B62E85" w:rsidRPr="00C66660" w:rsidRDefault="00B62E85" w:rsidP="00B62E85"/>
    <w:p w14:paraId="37DE3F5F" w14:textId="77777777" w:rsidR="00B62E85" w:rsidRPr="00C66660" w:rsidRDefault="00B62E85" w:rsidP="00B62E85">
      <w:pPr>
        <w:pStyle w:val="Heading3"/>
      </w:pPr>
      <w:r w:rsidRPr="00C66660">
        <w:t>Administrations municipales</w:t>
      </w:r>
    </w:p>
    <w:p w14:paraId="6431EEEF" w14:textId="4A676751" w:rsidR="00B62E85" w:rsidRPr="00C66660" w:rsidRDefault="00B62E85" w:rsidP="00B62E85">
      <w:r w:rsidRPr="00C66660">
        <w:t>À l’instar des gouvernements fédéral et provinciaux, les administrations municipales sont composées de représentants élus. Ces fonctionnaires sont appelés conseillers. Selon la taille de la municipalité, ils peuvent servir l’ensemble de la municipalité ou une circonscription ou un quartier donné de la municipalité. Un conseiller municipal représente les électeurs de son district, vote des règlements, élabore des politiques et fournit des programmes et des services.</w:t>
      </w:r>
    </w:p>
    <w:p w14:paraId="6AA83557" w14:textId="77777777" w:rsidR="00B62E85" w:rsidRPr="00C66660" w:rsidRDefault="00B62E85" w:rsidP="00B62E85"/>
    <w:p w14:paraId="521347BC" w14:textId="77777777" w:rsidR="00B62E85" w:rsidRPr="00C66660" w:rsidRDefault="00B62E85" w:rsidP="00B62E85">
      <w:pPr>
        <w:pStyle w:val="Heading4"/>
      </w:pPr>
      <w:r w:rsidRPr="00C66660">
        <w:t>Champs de compétence des municipalités</w:t>
      </w:r>
    </w:p>
    <w:p w14:paraId="48B3DE2C" w14:textId="447DC42B" w:rsidR="00B62E85" w:rsidRPr="00C66660" w:rsidRDefault="00B62E85" w:rsidP="00B62E85">
      <w:r w:rsidRPr="00C66660">
        <w:t>Voici quelques domaines de compétence des administrations municipales :</w:t>
      </w:r>
    </w:p>
    <w:p w14:paraId="375F26E3" w14:textId="77777777" w:rsidR="00B62E85" w:rsidRPr="00C66660" w:rsidRDefault="00B62E85" w:rsidP="00B62E85"/>
    <w:p w14:paraId="58639154" w14:textId="29C42E67" w:rsidR="00B62E85" w:rsidRPr="00C66660" w:rsidRDefault="00B62E85" w:rsidP="001325AD">
      <w:pPr>
        <w:pStyle w:val="ListParagraph"/>
        <w:numPr>
          <w:ilvl w:val="0"/>
          <w:numId w:val="39"/>
        </w:numPr>
      </w:pPr>
      <w:r w:rsidRPr="00C66660">
        <w:t>Application des règlements</w:t>
      </w:r>
    </w:p>
    <w:p w14:paraId="7ECB2C90" w14:textId="07C92D0B" w:rsidR="00B62E85" w:rsidRPr="00C66660" w:rsidRDefault="00B62E85" w:rsidP="001325AD">
      <w:pPr>
        <w:pStyle w:val="ListParagraph"/>
        <w:numPr>
          <w:ilvl w:val="0"/>
          <w:numId w:val="39"/>
        </w:numPr>
      </w:pPr>
      <w:r w:rsidRPr="00C66660">
        <w:t>Accessibilité communautaire</w:t>
      </w:r>
    </w:p>
    <w:p w14:paraId="5379837A" w14:textId="45514DCB" w:rsidR="00B62E85" w:rsidRPr="00C66660" w:rsidRDefault="00B62E85" w:rsidP="001325AD">
      <w:pPr>
        <w:pStyle w:val="ListParagraph"/>
        <w:numPr>
          <w:ilvl w:val="0"/>
          <w:numId w:val="39"/>
        </w:numPr>
      </w:pPr>
      <w:r w:rsidRPr="00C66660">
        <w:t>Parcs et sentiers</w:t>
      </w:r>
    </w:p>
    <w:p w14:paraId="77B5C033" w14:textId="4E2C169E" w:rsidR="00B62E85" w:rsidRPr="00C66660" w:rsidRDefault="00B62E85" w:rsidP="001325AD">
      <w:pPr>
        <w:pStyle w:val="ListParagraph"/>
        <w:numPr>
          <w:ilvl w:val="0"/>
          <w:numId w:val="39"/>
        </w:numPr>
      </w:pPr>
      <w:r w:rsidRPr="00C66660">
        <w:t>Services policiers</w:t>
      </w:r>
    </w:p>
    <w:p w14:paraId="129B5F6A" w14:textId="77777777" w:rsidR="00B62E85" w:rsidRPr="00C66660" w:rsidRDefault="00B62E85" w:rsidP="00B62E85"/>
    <w:p w14:paraId="6DA814C9" w14:textId="0C6C895D" w:rsidR="00B62E85" w:rsidRPr="00C66660" w:rsidRDefault="00B62E85" w:rsidP="00B62E85">
      <w:r w:rsidRPr="00C66660">
        <w:t>On dénombre plus de 3 000 municipalités au Canada. Pour obtenir les coordonnées de votre représentant, veuillez consulter le site Web de votre municipalité.</w:t>
      </w:r>
    </w:p>
    <w:p w14:paraId="64325476" w14:textId="77777777" w:rsidR="00B62E85" w:rsidRPr="00C66660" w:rsidRDefault="00B62E85" w:rsidP="00B62E85"/>
    <w:p w14:paraId="79DF0D01" w14:textId="7CF8CE1A" w:rsidR="00B62E85" w:rsidRPr="00C66660" w:rsidRDefault="00B62E85" w:rsidP="00B62E85">
      <w:r w:rsidRPr="00C66660">
        <w:t xml:space="preserve">Pour en savoir plus sur les champs de compétence municipaux, veuillez consulter notre guide intitulé </w:t>
      </w:r>
      <w:hyperlink r:id="rId34" w:history="1">
        <w:r w:rsidRPr="00C66660">
          <w:rPr>
            <w:rStyle w:val="Hyperlink"/>
          </w:rPr>
          <w:t>How to... navigate the Canadian government system</w:t>
        </w:r>
      </w:hyperlink>
      <w:r w:rsidRPr="00C66660">
        <w:t>.</w:t>
      </w:r>
    </w:p>
    <w:p w14:paraId="7D02CCE8" w14:textId="77777777" w:rsidR="00B62E85" w:rsidRPr="00C66660" w:rsidRDefault="00B62E85" w:rsidP="00B62E85"/>
    <w:p w14:paraId="6F7BCFB2" w14:textId="77777777" w:rsidR="00B62E85" w:rsidRPr="00C66660" w:rsidRDefault="00B62E85" w:rsidP="00B62E85">
      <w:pPr>
        <w:pStyle w:val="Heading3"/>
      </w:pPr>
      <w:r w:rsidRPr="00C66660">
        <w:t>Rencontre de représentants élus</w:t>
      </w:r>
    </w:p>
    <w:p w14:paraId="7BDBE3C2" w14:textId="3F0FB8F2" w:rsidR="00B62E85" w:rsidRPr="00C66660" w:rsidRDefault="00B62E85" w:rsidP="00B62E85">
      <w:r w:rsidRPr="00C66660">
        <w:t>Lorsque vous rencontrez un représentant élu pour lui parler d’un enjeu qui vous tient à cœur, il est important de garder en tête qu’il peut s’agir de la première fois qu’il est saisi de l’enjeu et des solutions que vous proposez. Cela peut sembler titanesque comme défi, mais vous pouvez prendre certaines mesures pour vous assurer que votre réunion se déroule bien.</w:t>
      </w:r>
    </w:p>
    <w:p w14:paraId="3DBD92AC" w14:textId="77777777" w:rsidR="00B62E85" w:rsidRPr="00C66660" w:rsidRDefault="00B62E85" w:rsidP="00B62E85"/>
    <w:p w14:paraId="2CB09A71" w14:textId="2A1A87F8" w:rsidR="00B62E85" w:rsidRPr="00C66660" w:rsidRDefault="00B62E85" w:rsidP="00B62E85">
      <w:r w:rsidRPr="00C66660">
        <w:rPr>
          <w:b/>
        </w:rPr>
        <w:t xml:space="preserve">Écoutez des représentants élus vous expliquer (vidéo en anglais) comment les électeurs peuvent s’engager efficacement auprès d’eux sur des enjeux : </w:t>
      </w:r>
      <w:hyperlink r:id="rId35" w:history="1">
        <w:r w:rsidRPr="00C66660">
          <w:rPr>
            <w:rStyle w:val="Hyperlink"/>
            <w:b/>
          </w:rPr>
          <w:t>Champions for Change – vidéo de questions posées à des décisionnaires</w:t>
        </w:r>
      </w:hyperlink>
      <w:r w:rsidRPr="00C66660">
        <w:rPr>
          <w:b/>
        </w:rPr>
        <w:t>.</w:t>
      </w:r>
    </w:p>
    <w:p w14:paraId="0E219F3F" w14:textId="77777777" w:rsidR="00B62E85" w:rsidRPr="00C66660" w:rsidRDefault="00B62E85" w:rsidP="00B62E85"/>
    <w:p w14:paraId="3AE6DE39" w14:textId="77777777" w:rsidR="00B62E85" w:rsidRPr="00C66660" w:rsidRDefault="00B62E85" w:rsidP="00B62E85">
      <w:pPr>
        <w:pStyle w:val="Heading4"/>
      </w:pPr>
      <w:r w:rsidRPr="00C66660">
        <w:t>Quatre étapes à suivre pour mener une réunion efficace</w:t>
      </w:r>
    </w:p>
    <w:p w14:paraId="45E7FC3C" w14:textId="45E25D48" w:rsidR="00B62E85" w:rsidRPr="00C66660" w:rsidRDefault="00B62E85" w:rsidP="00B62E85">
      <w:r w:rsidRPr="00C66660">
        <w:t>Il y a quatre étapes à suivre pour mener une réunion efficace avec un représentant élu :</w:t>
      </w:r>
    </w:p>
    <w:p w14:paraId="6FC4673B" w14:textId="77777777" w:rsidR="00B62E85" w:rsidRPr="00C66660" w:rsidRDefault="00B62E85" w:rsidP="00B62E85"/>
    <w:p w14:paraId="5CB92FAD" w14:textId="77777777" w:rsidR="00B62E85" w:rsidRPr="00C66660" w:rsidRDefault="00B62E85" w:rsidP="001325AD">
      <w:pPr>
        <w:pStyle w:val="ListParagraph"/>
        <w:numPr>
          <w:ilvl w:val="0"/>
          <w:numId w:val="41"/>
        </w:numPr>
      </w:pPr>
      <w:r w:rsidRPr="00C66660">
        <w:t>Identifier la personne compétente</w:t>
      </w:r>
    </w:p>
    <w:p w14:paraId="4766F9C1" w14:textId="1392882B" w:rsidR="00B62E85" w:rsidRPr="00C66660" w:rsidRDefault="00B62E85" w:rsidP="001325AD">
      <w:pPr>
        <w:pStyle w:val="ListParagraph"/>
        <w:numPr>
          <w:ilvl w:val="0"/>
          <w:numId w:val="41"/>
        </w:numPr>
      </w:pPr>
      <w:r w:rsidRPr="00C66660">
        <w:t>Communiquer avec la personne compétente</w:t>
      </w:r>
    </w:p>
    <w:p w14:paraId="54884F42" w14:textId="77777777" w:rsidR="00B62E85" w:rsidRPr="00C66660" w:rsidRDefault="00B62E85" w:rsidP="001325AD">
      <w:pPr>
        <w:pStyle w:val="ListParagraph"/>
        <w:numPr>
          <w:ilvl w:val="0"/>
          <w:numId w:val="41"/>
        </w:numPr>
      </w:pPr>
      <w:r w:rsidRPr="00C66660">
        <w:lastRenderedPageBreak/>
        <w:t>Vous préparer en vue de la réunion</w:t>
      </w:r>
    </w:p>
    <w:p w14:paraId="0C557145" w14:textId="77777777" w:rsidR="00B62E85" w:rsidRPr="00C66660" w:rsidRDefault="00B62E85" w:rsidP="001325AD">
      <w:pPr>
        <w:pStyle w:val="ListParagraph"/>
        <w:numPr>
          <w:ilvl w:val="0"/>
          <w:numId w:val="41"/>
        </w:numPr>
      </w:pPr>
      <w:r w:rsidRPr="00C66660">
        <w:t>Assister à la réunion</w:t>
      </w:r>
    </w:p>
    <w:p w14:paraId="44E712D2" w14:textId="77777777" w:rsidR="00B62E85" w:rsidRPr="00C66660" w:rsidRDefault="00B62E85" w:rsidP="00B62E85"/>
    <w:p w14:paraId="6FC9E950" w14:textId="351429DC" w:rsidR="00B62E85" w:rsidRPr="00C66660" w:rsidRDefault="00B62E85" w:rsidP="00B62E85">
      <w:pPr>
        <w:rPr>
          <w:b/>
          <w:bCs/>
        </w:rPr>
      </w:pPr>
      <w:r w:rsidRPr="00C66660">
        <w:rPr>
          <w:b/>
        </w:rPr>
        <w:t>Étape 1 : Identifier la personne compétente</w:t>
      </w:r>
    </w:p>
    <w:p w14:paraId="300898E6" w14:textId="77777777" w:rsidR="00B62E85" w:rsidRPr="00C66660" w:rsidRDefault="00B62E85" w:rsidP="00B62E85"/>
    <w:p w14:paraId="54DE8CB1" w14:textId="45C96AA3" w:rsidR="00B62E85" w:rsidRPr="00C66660" w:rsidRDefault="00B62E85" w:rsidP="00B62E85">
      <w:r w:rsidRPr="00C66660">
        <w:t>Il est important que votre message s’adresse à la personne qui a le pouvoir d’apporter un changement.</w:t>
      </w:r>
    </w:p>
    <w:p w14:paraId="78C833AB" w14:textId="77777777" w:rsidR="00B62E85" w:rsidRPr="00C66660" w:rsidRDefault="00B62E85" w:rsidP="00B62E85"/>
    <w:p w14:paraId="3373315D" w14:textId="5F72C82D" w:rsidR="00B62E85" w:rsidRPr="00C66660" w:rsidRDefault="00B62E85" w:rsidP="00B62E85">
      <w:r w:rsidRPr="00C66660">
        <w:t>Si les intérêts que vous défendez concernent le gouvernement fédéral, vous pouvez identifier la bonne personne en consultant le site Web du Parlement du Canada et en effectuant une recherche par code postal : www.parl.gc.ca. Vous pouvez également consulter le site Web d’Élections Canada et effectuer une recherche par code postal : www.elections.ca.</w:t>
      </w:r>
    </w:p>
    <w:p w14:paraId="65399B91" w14:textId="77777777" w:rsidR="00B62E85" w:rsidRPr="00C66660" w:rsidRDefault="00B62E85" w:rsidP="00B62E85"/>
    <w:p w14:paraId="6E120142" w14:textId="43DEFCB3" w:rsidR="00B62E85" w:rsidRPr="00C66660" w:rsidRDefault="00B62E85" w:rsidP="00B62E85">
      <w:r w:rsidRPr="00C66660">
        <w:t>Si les intérêts que vous défendez concernent un gouvernement provincial ou une administration municipale, vous pouvez consulter le site Web de l’assemblée législative de votre province ou celui de l'administration municipale.</w:t>
      </w:r>
    </w:p>
    <w:p w14:paraId="43C73D48" w14:textId="77777777" w:rsidR="00B62E85" w:rsidRPr="00C66660" w:rsidRDefault="00B62E85" w:rsidP="00B62E85">
      <w:pPr>
        <w:rPr>
          <w:b/>
          <w:bCs/>
        </w:rPr>
      </w:pPr>
    </w:p>
    <w:p w14:paraId="496D0D8C" w14:textId="540DFC4F" w:rsidR="00B62E85" w:rsidRDefault="00B62E85" w:rsidP="00B62E85">
      <w:pPr>
        <w:rPr>
          <w:b/>
        </w:rPr>
      </w:pPr>
      <w:r w:rsidRPr="00C66660">
        <w:rPr>
          <w:b/>
        </w:rPr>
        <w:t>Étape 2 : Communiquer avec la personne compétente</w:t>
      </w:r>
    </w:p>
    <w:p w14:paraId="63A1DFA7" w14:textId="77777777" w:rsidR="00C66660" w:rsidRPr="00C66660" w:rsidRDefault="00C66660" w:rsidP="00B62E85"/>
    <w:p w14:paraId="77AD90D8" w14:textId="3401F042" w:rsidR="00B62E85" w:rsidRPr="00C66660" w:rsidRDefault="00B62E85" w:rsidP="00B62E85">
      <w:r w:rsidRPr="00C66660">
        <w:t>Après avoir identifié la personne compétente avec qui communiquer, entamez la communication avec cette personne pour organiser une réunion. Les représentants élus ont des employés qui répondent aux appels et aux courriels. Traitez ces personnes de la même manière que vous traiteriez le représentant élu. Présentez-vous et faites un résumé de la cause que vous souhaitez aborder.</w:t>
      </w:r>
    </w:p>
    <w:p w14:paraId="589A9844" w14:textId="77777777" w:rsidR="00B62E85" w:rsidRPr="00C66660" w:rsidRDefault="00B62E85" w:rsidP="00B62E85"/>
    <w:p w14:paraId="3DD054D3" w14:textId="21E26E43" w:rsidR="00B62E85" w:rsidRPr="00C66660" w:rsidRDefault="00B62E85" w:rsidP="00B62E85">
      <w:r w:rsidRPr="00C66660">
        <w:t>Si les délais de votre campagne sont serrés, n’attendez pas la dernière minute pour communiquer avec la personne compétente. Les représentants élus ont des emplois du temps très chargés et ne pourront pas accepter un rendez-vous de dernière minute.</w:t>
      </w:r>
    </w:p>
    <w:p w14:paraId="7C53009C" w14:textId="77777777" w:rsidR="00B62E85" w:rsidRPr="00C66660" w:rsidRDefault="00B62E85" w:rsidP="00B62E85"/>
    <w:p w14:paraId="174B5856" w14:textId="2BD9DAD2" w:rsidR="00B62E85" w:rsidRPr="00C66660" w:rsidRDefault="00B62E85" w:rsidP="00B62E85">
      <w:r w:rsidRPr="00C66660">
        <w:t>Gardez à l’esprit que les représentants élus reçoivent un grand nombre de courriels. Il est donc préférable de leur téléphoner. Si vous ne recevez pas de réponse à l’intérieur d’une semaine, vous pouvez faire parvenir un courriel respectueux en guise de suivi.</w:t>
      </w:r>
    </w:p>
    <w:p w14:paraId="408891DD" w14:textId="77777777" w:rsidR="00B62E85" w:rsidRPr="00C66660" w:rsidRDefault="00B62E85" w:rsidP="00B62E85"/>
    <w:p w14:paraId="5250B515" w14:textId="77A93F6B" w:rsidR="00B62E85" w:rsidRPr="00C66660" w:rsidRDefault="00B62E85" w:rsidP="00B62E85">
      <w:r w:rsidRPr="00C66660">
        <w:t>Si votre représentant élu ne peut pas vous rencontrer, vous pouvez organiser une première réunion avec un membre de son personnel et fixer une réunion de suivi avec le représentant élu à une date ultérieure.</w:t>
      </w:r>
    </w:p>
    <w:p w14:paraId="7D3FD2BF" w14:textId="77777777" w:rsidR="00B62E85" w:rsidRPr="00C66660" w:rsidRDefault="00B62E85" w:rsidP="00B62E85"/>
    <w:p w14:paraId="1484EDB7" w14:textId="4445DA5F" w:rsidR="00B62E85" w:rsidRPr="00C66660" w:rsidRDefault="00B62E85" w:rsidP="00B62E85">
      <w:pPr>
        <w:rPr>
          <w:b/>
          <w:bCs/>
        </w:rPr>
      </w:pPr>
      <w:r w:rsidRPr="00C66660">
        <w:rPr>
          <w:b/>
        </w:rPr>
        <w:t>Étape 3 : Vous préparer en vue de la réunion</w:t>
      </w:r>
    </w:p>
    <w:p w14:paraId="4AA03090" w14:textId="77777777" w:rsidR="00B62E85" w:rsidRPr="00C66660" w:rsidRDefault="00B62E85" w:rsidP="00B62E85"/>
    <w:p w14:paraId="7E73EF28" w14:textId="38518319" w:rsidR="00B62E85" w:rsidRPr="00C66660" w:rsidRDefault="00B62E85" w:rsidP="00B62E85">
      <w:r w:rsidRPr="00C66660">
        <w:t>Assurez-vous de bien comprendre l’enjeu que vous souhaitez aborder et préparez quelques messages clés que vous aimeriez partager pendant la réunion. Les représentants élus peuvent avoir de nombreuses réunions chaque jour, et il importe donc de bien vous préparer pour être en mesure de transmettre vos messages clés de manière claire et concise.</w:t>
      </w:r>
    </w:p>
    <w:p w14:paraId="40AAD27C" w14:textId="77777777" w:rsidR="00B62E85" w:rsidRPr="00C66660" w:rsidRDefault="00B62E85" w:rsidP="00B62E85"/>
    <w:p w14:paraId="7459A9BF" w14:textId="068A446C" w:rsidR="00B62E85" w:rsidRPr="00C66660" w:rsidRDefault="00B62E85" w:rsidP="00B62E85">
      <w:r w:rsidRPr="00C66660">
        <w:t>Ne partagez pas tout votre vécu. Choisissez plutôt une partie de votre expérience que vous souhaitez partager afin de mettre en valeur vos messages clés.</w:t>
      </w:r>
    </w:p>
    <w:p w14:paraId="2ED20843" w14:textId="77777777" w:rsidR="00B62E85" w:rsidRPr="00C66660" w:rsidRDefault="00B62E85" w:rsidP="00B62E85"/>
    <w:p w14:paraId="4A93C031" w14:textId="54552053" w:rsidR="00B62E85" w:rsidRPr="00C66660" w:rsidRDefault="00B62E85" w:rsidP="00B62E85">
      <w:pPr>
        <w:rPr>
          <w:b/>
          <w:bCs/>
        </w:rPr>
      </w:pPr>
      <w:r w:rsidRPr="00C66660">
        <w:rPr>
          <w:b/>
        </w:rPr>
        <w:t>Étape 4 : Assister à la réunion</w:t>
      </w:r>
    </w:p>
    <w:p w14:paraId="2140E714" w14:textId="77777777" w:rsidR="00B62E85" w:rsidRPr="00C66660" w:rsidRDefault="00B62E85" w:rsidP="00B62E85"/>
    <w:p w14:paraId="51EDA47C" w14:textId="32683724" w:rsidR="00B62E85" w:rsidRPr="00C66660" w:rsidRDefault="00B62E85" w:rsidP="00B62E85">
      <w:r w:rsidRPr="00C66660">
        <w:t>Si la réunion se tient dans une assemblée législative provinciale ou au Parlement fédéral, une tenue de ville est de mise. Une réunion dans le bureau de circonscription d’un élu peut être moins formelle. Une tenue d’affaires décontractée devrait suffire.</w:t>
      </w:r>
    </w:p>
    <w:p w14:paraId="24CC080F" w14:textId="77777777" w:rsidR="00B62E85" w:rsidRPr="00C66660" w:rsidRDefault="00B62E85" w:rsidP="00B62E85"/>
    <w:p w14:paraId="425DE737" w14:textId="0CEC0FD8" w:rsidR="00B62E85" w:rsidRPr="00C66660" w:rsidRDefault="00B62E85" w:rsidP="00B62E85">
      <w:r w:rsidRPr="00C66660">
        <w:t>Vous devez arriver 15 minutes avant l’heure prévue pour la réunion. Les réunions avec des représentants élus commencent souvent en retard, se terminent plus tôt ou sont reportées en raison de conflits de dernière minute dans l’emploi du temps de l’élu. Préparez-vous à cette éventualité et faites preuve de souplesse.</w:t>
      </w:r>
    </w:p>
    <w:p w14:paraId="277BF290" w14:textId="77777777" w:rsidR="00B62E85" w:rsidRPr="00C66660" w:rsidRDefault="00B62E85" w:rsidP="00B62E85"/>
    <w:p w14:paraId="59154006" w14:textId="719C301B" w:rsidR="00B62E85" w:rsidRPr="00C66660" w:rsidRDefault="00B62E85" w:rsidP="00B62E85">
      <w:r w:rsidRPr="00C66660">
        <w:t>Il peut s’avérer utile d’envisager la réunion en quatre parties distinctes.</w:t>
      </w:r>
    </w:p>
    <w:p w14:paraId="1F460B7C" w14:textId="77777777" w:rsidR="00B62E85" w:rsidRPr="00C66660" w:rsidRDefault="00B62E85" w:rsidP="00B62E85"/>
    <w:p w14:paraId="5D335DB3" w14:textId="59E82902" w:rsidR="00B62E85" w:rsidRPr="00C66660" w:rsidRDefault="00B62E85" w:rsidP="001325AD">
      <w:pPr>
        <w:pStyle w:val="ListParagraph"/>
        <w:numPr>
          <w:ilvl w:val="0"/>
          <w:numId w:val="40"/>
        </w:numPr>
      </w:pPr>
      <w:r w:rsidRPr="00C66660">
        <w:t>Premièrement, vous devrez vous présenter et expliquer brièvement pourquoi vous plaidez en faveur de l’enjeu que vous défendez.</w:t>
      </w:r>
    </w:p>
    <w:p w14:paraId="169E8B13" w14:textId="1708CCF3" w:rsidR="00B62E85" w:rsidRPr="00C66660" w:rsidRDefault="00B62E85" w:rsidP="001325AD">
      <w:pPr>
        <w:pStyle w:val="ListParagraph"/>
        <w:numPr>
          <w:ilvl w:val="0"/>
          <w:numId w:val="40"/>
        </w:numPr>
      </w:pPr>
      <w:r w:rsidRPr="00C66660">
        <w:t>Deuxièmement, vous définirez l’enjeu et ses répercussions sur la communauté. Partagez quelques faits pour appuyer votre argument.</w:t>
      </w:r>
    </w:p>
    <w:p w14:paraId="5B4A12B8" w14:textId="30FBDD12" w:rsidR="00B62E85" w:rsidRPr="00C66660" w:rsidRDefault="00B62E85" w:rsidP="001325AD">
      <w:pPr>
        <w:pStyle w:val="ListParagraph"/>
        <w:numPr>
          <w:ilvl w:val="0"/>
          <w:numId w:val="40"/>
        </w:numPr>
      </w:pPr>
      <w:r w:rsidRPr="00C66660">
        <w:t>Troisièmement, vous devrez permettre à votre public de répondre. Écoutez attentivement afin de savoir quelle partie de votre message a été la plus percutante. Répondez brièvement à toutes les questions. Si vous ne connaissez pas la réponse à une question, engagez-vous à obtenir l’information après la réunion. Si des membres de votre auditoire ne sont pas d’accord avec vous, ramenez respectueusement la conversation à vos messages clés et utilisez de brefs exemples tirés de votre expérience.</w:t>
      </w:r>
    </w:p>
    <w:p w14:paraId="43BD0D3C" w14:textId="0E6BF772" w:rsidR="00B62E85" w:rsidRPr="00C66660" w:rsidRDefault="00B62E85" w:rsidP="001325AD">
      <w:pPr>
        <w:pStyle w:val="ListParagraph"/>
        <w:numPr>
          <w:ilvl w:val="0"/>
          <w:numId w:val="40"/>
        </w:numPr>
      </w:pPr>
      <w:r w:rsidRPr="00C66660">
        <w:t>Quatrièmement, vous conclurez la réunion en remerciant l’auditoire et en parlant des étapes suivantes. Si les prochaines étapes ont été abordées, résumez-les et remerciez l’auditoire de vous avoir donné l’occasion de vous exprimer. Laissez un résumé écrit du problème ainsi que vos coordonnées.</w:t>
      </w:r>
    </w:p>
    <w:p w14:paraId="46B1A252" w14:textId="77777777" w:rsidR="00B62E85" w:rsidRPr="00C66660" w:rsidRDefault="00B62E85" w:rsidP="00B62E85"/>
    <w:p w14:paraId="27ACF05E" w14:textId="77777777" w:rsidR="00B62E85" w:rsidRPr="00C66660" w:rsidRDefault="00B62E85" w:rsidP="00B62E85">
      <w:r w:rsidRPr="00C66660">
        <w:t>De nombreux représentants élus ont des comptes sur les médias sociaux. Si la réunion s’est bien passée, demandez à l’élu si vous pouvez prendre une photo avec lui pour la publier sur les médias sociaux en guise de remerciement. Les représentants élus, notamment les députés, tiennent à montrer les gens qu’ils rencontrent et le travail qu’ils font au sein de la communauté.</w:t>
      </w:r>
    </w:p>
    <w:p w14:paraId="308E120D" w14:textId="77777777" w:rsidR="00B62E85" w:rsidRPr="00C66660" w:rsidRDefault="00B62E85" w:rsidP="00B62E85"/>
    <w:p w14:paraId="555756A3" w14:textId="77777777" w:rsidR="00B62E85" w:rsidRPr="00C66660" w:rsidRDefault="00B62E85" w:rsidP="00B62E85">
      <w:pPr>
        <w:pStyle w:val="Heading4"/>
      </w:pPr>
      <w:r w:rsidRPr="00C66660">
        <w:t>Conseils pour mener une réunion efficace</w:t>
      </w:r>
    </w:p>
    <w:p w14:paraId="12A383DC" w14:textId="0916C00D" w:rsidR="00B62E85" w:rsidRPr="00C66660" w:rsidRDefault="00B62E85" w:rsidP="001325AD">
      <w:pPr>
        <w:pStyle w:val="ListParagraph"/>
        <w:numPr>
          <w:ilvl w:val="0"/>
          <w:numId w:val="42"/>
        </w:numPr>
      </w:pPr>
      <w:r w:rsidRPr="00C66660">
        <w:t>Assurez-vous d’avoir quelques messages clés en tête avant d’entrer dans la réunion.</w:t>
      </w:r>
    </w:p>
    <w:p w14:paraId="26063DD4" w14:textId="4D1A2801" w:rsidR="00B62E85" w:rsidRPr="00C66660" w:rsidRDefault="00B62E85" w:rsidP="001325AD">
      <w:pPr>
        <w:pStyle w:val="ListParagraph"/>
        <w:numPr>
          <w:ilvl w:val="0"/>
          <w:numId w:val="42"/>
        </w:numPr>
      </w:pPr>
      <w:r w:rsidRPr="00C66660">
        <w:t>Si vous allez prendre la parole comme membre d’une équipe, organisez-vous avant la réunion. Déterminez ce que chaque personne dira et à quel moment pour que la réunion se déroule bien.</w:t>
      </w:r>
    </w:p>
    <w:p w14:paraId="587EBC9D" w14:textId="080FA9EE" w:rsidR="00B62E85" w:rsidRPr="00C66660" w:rsidRDefault="00B62E85" w:rsidP="001325AD">
      <w:pPr>
        <w:pStyle w:val="ListParagraph"/>
        <w:numPr>
          <w:ilvl w:val="0"/>
          <w:numId w:val="42"/>
        </w:numPr>
      </w:pPr>
      <w:r w:rsidRPr="00C66660">
        <w:lastRenderedPageBreak/>
        <w:t>Utilisez les titres appropriés. Si vous vous adressez à un député nommé James Leung, adressez-vous à lui en tant que député Leung.</w:t>
      </w:r>
    </w:p>
    <w:p w14:paraId="1116C1A2" w14:textId="241FE8AE" w:rsidR="00B62E85" w:rsidRPr="00C66660" w:rsidRDefault="00B62E85" w:rsidP="001325AD">
      <w:pPr>
        <w:pStyle w:val="ListParagraph"/>
        <w:numPr>
          <w:ilvl w:val="0"/>
          <w:numId w:val="42"/>
        </w:numPr>
      </w:pPr>
      <w:r w:rsidRPr="00C66660">
        <w:t>Prononcez les noms correctement.</w:t>
      </w:r>
    </w:p>
    <w:p w14:paraId="310F1B3A" w14:textId="41B0712A" w:rsidR="00B62E85" w:rsidRPr="00C66660" w:rsidRDefault="00B62E85" w:rsidP="001325AD">
      <w:pPr>
        <w:pStyle w:val="ListParagraph"/>
        <w:numPr>
          <w:ilvl w:val="0"/>
          <w:numId w:val="42"/>
        </w:numPr>
      </w:pPr>
      <w:r w:rsidRPr="00C66660">
        <w:t>Après de brèves présentations, définissez l’enjeu de manière claire et concise. Présentez ensuite des solutions potentielles par ordre de priorité. Vous vous assurerez ainsi que vos messages les plus importants sont entendus au cas où la réunion serait écourtée.</w:t>
      </w:r>
    </w:p>
    <w:p w14:paraId="2B943C77" w14:textId="6D1FCA45" w:rsidR="00B62E85" w:rsidRPr="00C66660" w:rsidRDefault="00B62E85" w:rsidP="001325AD">
      <w:pPr>
        <w:pStyle w:val="ListParagraph"/>
        <w:numPr>
          <w:ilvl w:val="0"/>
          <w:numId w:val="42"/>
        </w:numPr>
      </w:pPr>
      <w:r w:rsidRPr="00C66660">
        <w:t>Partagez votre expérience afin de donner à votre auditoire plus de contexte dans le cadre de votre appel à l’action.</w:t>
      </w:r>
    </w:p>
    <w:p w14:paraId="70E06424" w14:textId="44E125D5" w:rsidR="00B62E85" w:rsidRPr="00C66660" w:rsidRDefault="00B62E85" w:rsidP="001325AD">
      <w:pPr>
        <w:pStyle w:val="ListParagraph"/>
        <w:numPr>
          <w:ilvl w:val="0"/>
          <w:numId w:val="42"/>
        </w:numPr>
      </w:pPr>
      <w:r w:rsidRPr="00C66660">
        <w:t>Évitez les longues anecdotes et explications.</w:t>
      </w:r>
    </w:p>
    <w:p w14:paraId="6B6E9AC8" w14:textId="2703E43F" w:rsidR="00B62E85" w:rsidRPr="00C66660" w:rsidRDefault="00B62E85" w:rsidP="001325AD">
      <w:pPr>
        <w:pStyle w:val="ListParagraph"/>
        <w:numPr>
          <w:ilvl w:val="0"/>
          <w:numId w:val="42"/>
        </w:numPr>
      </w:pPr>
      <w:r w:rsidRPr="00C66660">
        <w:t>Si votre auditoire ou vous-même commencez à vous éloigner du sujet, ramenez la conversation sur vos messages clés.</w:t>
      </w:r>
    </w:p>
    <w:p w14:paraId="0D34E578" w14:textId="5DCDC0AE" w:rsidR="00B62E85" w:rsidRPr="00C66660" w:rsidRDefault="00B62E85" w:rsidP="001325AD">
      <w:pPr>
        <w:pStyle w:val="ListParagraph"/>
        <w:numPr>
          <w:ilvl w:val="0"/>
          <w:numId w:val="42"/>
        </w:numPr>
      </w:pPr>
      <w:r w:rsidRPr="00C66660">
        <w:t>N’oubliez pas de garder du temps pour les questions.</w:t>
      </w:r>
    </w:p>
    <w:p w14:paraId="4153D4FB" w14:textId="6804D09C" w:rsidR="00B62E85" w:rsidRPr="00C66660" w:rsidRDefault="00B62E85" w:rsidP="001325AD">
      <w:pPr>
        <w:pStyle w:val="ListParagraph"/>
        <w:numPr>
          <w:ilvl w:val="0"/>
          <w:numId w:val="42"/>
        </w:numPr>
      </w:pPr>
      <w:r w:rsidRPr="00C66660">
        <w:t>Préparez-vous aux questions le mieux possible. Si quelqu’un vous pose une question à laquelle vous n’avez pas de réponse, proposez-lui de lui envoyer l’information plus tard.</w:t>
      </w:r>
    </w:p>
    <w:p w14:paraId="481E775A" w14:textId="492DC947" w:rsidR="00B62E85" w:rsidRPr="00C66660" w:rsidRDefault="00B62E85" w:rsidP="001325AD">
      <w:pPr>
        <w:pStyle w:val="ListParagraph"/>
        <w:numPr>
          <w:ilvl w:val="0"/>
          <w:numId w:val="42"/>
        </w:numPr>
      </w:pPr>
      <w:r w:rsidRPr="00C66660">
        <w:t>Remerciez votre auditoire de vous avoir écouté</w:t>
      </w:r>
    </w:p>
    <w:p w14:paraId="53D58D30" w14:textId="77777777" w:rsidR="00B62E85" w:rsidRPr="00C66660" w:rsidRDefault="00B62E85" w:rsidP="001325AD">
      <w:pPr>
        <w:pStyle w:val="ListParagraph"/>
        <w:numPr>
          <w:ilvl w:val="0"/>
          <w:numId w:val="42"/>
        </w:numPr>
      </w:pPr>
      <w:r w:rsidRPr="00C66660">
        <w:t xml:space="preserve">Laissez une version écrite de vos messages clés ainsi que vos coordonnées. </w:t>
      </w:r>
    </w:p>
    <w:p w14:paraId="42964DF1" w14:textId="77777777" w:rsidR="00B62E85" w:rsidRPr="00C66660" w:rsidRDefault="00B62E85" w:rsidP="00B62E85"/>
    <w:p w14:paraId="1B38F8C9" w14:textId="707AC64B" w:rsidR="00B62E85" w:rsidRPr="00C66660" w:rsidRDefault="00B62E85" w:rsidP="00B62E85">
      <w:r w:rsidRPr="00C66660">
        <w:t xml:space="preserve">Pour en savoir plus sur la manière d’organiser des réunions efficaces avec les représentants élus, veuillez consulter notre guide intitulé </w:t>
      </w:r>
      <w:hyperlink r:id="rId36" w:history="1">
        <w:r w:rsidRPr="00C66660">
          <w:rPr>
            <w:rStyle w:val="Hyperlink"/>
          </w:rPr>
          <w:t>How to... meet with an elected official</w:t>
        </w:r>
      </w:hyperlink>
      <w:r w:rsidRPr="00C66660">
        <w:t>.</w:t>
      </w:r>
    </w:p>
    <w:p w14:paraId="73ACEF83" w14:textId="77777777" w:rsidR="00B62E85" w:rsidRPr="00C66660" w:rsidRDefault="00B62E85" w:rsidP="00B62E85"/>
    <w:p w14:paraId="4C6D7325" w14:textId="77777777" w:rsidR="00B62E85" w:rsidRPr="00C66660" w:rsidRDefault="00B62E85" w:rsidP="00B62E85">
      <w:pPr>
        <w:pStyle w:val="Heading4"/>
      </w:pPr>
      <w:r w:rsidRPr="00C66660">
        <w:t>Rédaction d’une lettre de suivi</w:t>
      </w:r>
    </w:p>
    <w:p w14:paraId="1DE72457" w14:textId="7FBE11C0" w:rsidR="00B62E85" w:rsidRPr="00C66660" w:rsidRDefault="00B62E85" w:rsidP="00B62E85">
      <w:r w:rsidRPr="00C66660">
        <w:t>Une lettre de suivi est plus importante qu’un simple remerciement.  Même si vous souhaitiez certainement remercier le fonctionnaire d'avoir pris le temps de vous rencontrer, la lettre de suivi est l’occasion de réitérer vos messages clés et toute action convenue lors de la réunion.</w:t>
      </w:r>
    </w:p>
    <w:p w14:paraId="4769E589" w14:textId="77777777" w:rsidR="00B62E85" w:rsidRPr="00C66660" w:rsidRDefault="00B62E85" w:rsidP="00B62E85"/>
    <w:p w14:paraId="4497A0FF" w14:textId="2C608D46" w:rsidR="00B62E85" w:rsidRPr="00C66660" w:rsidRDefault="00B62E85" w:rsidP="00B62E85">
      <w:r w:rsidRPr="00C66660">
        <w:t>Voici un modèle de lettre pour vous aider à démarrer :</w:t>
      </w:r>
    </w:p>
    <w:p w14:paraId="08082384" w14:textId="77777777" w:rsidR="00B62E85" w:rsidRPr="00C66660" w:rsidRDefault="00B62E85" w:rsidP="00B62E85"/>
    <w:p w14:paraId="377D1F94" w14:textId="0F187C7E" w:rsidR="00B62E85" w:rsidRPr="00C66660" w:rsidRDefault="00B62E85" w:rsidP="00B62E85">
      <w:r w:rsidRPr="00C66660">
        <w:t>Monsieur OU Madame (insérez le nom et utilisez le bon titre),</w:t>
      </w:r>
    </w:p>
    <w:p w14:paraId="56314AE7" w14:textId="77777777" w:rsidR="00B62E85" w:rsidRPr="00C66660" w:rsidRDefault="00B62E85" w:rsidP="00B62E85"/>
    <w:p w14:paraId="505B3723" w14:textId="167E90EB" w:rsidR="00B62E85" w:rsidRPr="00C66660" w:rsidRDefault="00B62E85" w:rsidP="00B62E85">
      <w:r w:rsidRPr="00C66660">
        <w:t>Je vous remercie d’avoir pris le temps de me rencontrer le (insérer la date) pour discuter de (sujet de la réunion).</w:t>
      </w:r>
    </w:p>
    <w:p w14:paraId="565F0970" w14:textId="77777777" w:rsidR="00B62E85" w:rsidRPr="00C66660" w:rsidRDefault="00B62E85" w:rsidP="00B62E85"/>
    <w:p w14:paraId="16F9F1B8" w14:textId="22AFC09E" w:rsidR="00B62E85" w:rsidRPr="00C66660" w:rsidRDefault="00B62E85" w:rsidP="00B62E85">
      <w:r w:rsidRPr="00C66660">
        <w:t>(Incluez 2 ou 3 phrases qui résument les points clés de la discussion.)</w:t>
      </w:r>
    </w:p>
    <w:p w14:paraId="0DBAE621" w14:textId="77777777" w:rsidR="00B62E85" w:rsidRPr="00C66660" w:rsidRDefault="00B62E85" w:rsidP="00B62E85"/>
    <w:p w14:paraId="561B4200" w14:textId="1CE40636" w:rsidR="00B62E85" w:rsidRPr="00C66660" w:rsidRDefault="00B62E85" w:rsidP="00B62E85">
      <w:r w:rsidRPr="00C66660">
        <w:t>(Incluez 2 ou 3 phrases résumant les étapes suivantes convenues au cours de la réunion.)</w:t>
      </w:r>
    </w:p>
    <w:p w14:paraId="6EBFD4D0" w14:textId="77777777" w:rsidR="00B62E85" w:rsidRPr="00C66660" w:rsidRDefault="00B62E85" w:rsidP="00B62E85"/>
    <w:p w14:paraId="50540F18" w14:textId="0967BD32" w:rsidR="00B62E85" w:rsidRPr="00C66660" w:rsidRDefault="00B62E85" w:rsidP="00B62E85">
      <w:r w:rsidRPr="00C66660">
        <w:t>Vous trouverez en pièces jointes des fiches d’information contenant plus de renseignements sur (sujet) à titre de référence.</w:t>
      </w:r>
    </w:p>
    <w:p w14:paraId="43D3FC56" w14:textId="77777777" w:rsidR="00B62E85" w:rsidRPr="00C66660" w:rsidRDefault="00B62E85" w:rsidP="00B62E85"/>
    <w:p w14:paraId="3684494F" w14:textId="6DAF0C62" w:rsidR="00B62E85" w:rsidRPr="00C66660" w:rsidRDefault="00B62E85" w:rsidP="00B62E85">
      <w:r w:rsidRPr="00C66660">
        <w:t>Si vous avez des questions ou souhaitez obtenir de plus amples renseignements, n’hésitez pas à communiquer avec moi à (adresse de courriel) ou (numéro de téléphone).</w:t>
      </w:r>
    </w:p>
    <w:p w14:paraId="0BFD1BEB" w14:textId="77777777" w:rsidR="00B62E85" w:rsidRPr="00C66660" w:rsidRDefault="00B62E85" w:rsidP="00B62E85"/>
    <w:p w14:paraId="020F019F" w14:textId="411BAD24" w:rsidR="00B62E85" w:rsidRPr="00C66660" w:rsidRDefault="00B62E85" w:rsidP="00B62E85">
      <w:r w:rsidRPr="00C66660">
        <w:t>Je vous remercie d’avoir pris le temps de me rencontrer et j’espère avoir bientôt de vos nouvelles.</w:t>
      </w:r>
    </w:p>
    <w:p w14:paraId="14BDF1F4" w14:textId="77777777" w:rsidR="00B62E85" w:rsidRPr="00C66660" w:rsidRDefault="00B62E85" w:rsidP="00B62E85"/>
    <w:p w14:paraId="55F7D22B" w14:textId="467E23C9" w:rsidR="00B62E85" w:rsidRPr="00C66660" w:rsidRDefault="00B62E85" w:rsidP="00B62E85">
      <w:r w:rsidRPr="00C66660">
        <w:t>Je vous prie d’agréer, Monsieur OU Madame (Titre) l’expression de mes sentiments distingués.</w:t>
      </w:r>
    </w:p>
    <w:p w14:paraId="1F4692C4" w14:textId="77777777" w:rsidR="00B62E85" w:rsidRPr="00C66660" w:rsidRDefault="00B62E85" w:rsidP="00B62E85"/>
    <w:p w14:paraId="71792631" w14:textId="6F2CEB98" w:rsidR="00B62E85" w:rsidRPr="00C66660" w:rsidRDefault="00B62E85" w:rsidP="00B62E85">
      <w:r w:rsidRPr="00C66660">
        <w:t>(Votre nom)</w:t>
      </w:r>
    </w:p>
    <w:p w14:paraId="4FBB2075" w14:textId="77777777" w:rsidR="00B62E85" w:rsidRPr="00C66660" w:rsidRDefault="00B62E85" w:rsidP="00B62E85">
      <w:r w:rsidRPr="00C66660">
        <w:t>(Votre adresse, pour rappeler au destinataire que vous êtes un électeur)</w:t>
      </w:r>
    </w:p>
    <w:p w14:paraId="58D90FAE" w14:textId="77777777" w:rsidR="00B62E85" w:rsidRPr="00C66660" w:rsidRDefault="00B62E85" w:rsidP="00B62E85"/>
    <w:p w14:paraId="1A3B64A0" w14:textId="77777777" w:rsidR="00B62E85" w:rsidRPr="00C66660" w:rsidRDefault="00B62E85" w:rsidP="00B62E85">
      <w:pPr>
        <w:pStyle w:val="Heading4"/>
      </w:pPr>
      <w:r w:rsidRPr="00C66660">
        <w:t>Avant d’envoyer la lettre</w:t>
      </w:r>
    </w:p>
    <w:p w14:paraId="738FFC81" w14:textId="0C44F332" w:rsidR="00B62E85" w:rsidRPr="00C66660" w:rsidRDefault="00B62E85" w:rsidP="001325AD">
      <w:pPr>
        <w:pStyle w:val="ListParagraph"/>
        <w:numPr>
          <w:ilvl w:val="0"/>
          <w:numId w:val="43"/>
        </w:numPr>
      </w:pPr>
      <w:r w:rsidRPr="00C66660">
        <w:t>Avez-vous défini les acronymes utilisés?</w:t>
      </w:r>
    </w:p>
    <w:p w14:paraId="75D6CB69" w14:textId="57D0E1C1" w:rsidR="00B62E85" w:rsidRPr="00C66660" w:rsidRDefault="00B62E85" w:rsidP="001325AD">
      <w:pPr>
        <w:pStyle w:val="ListParagraph"/>
        <w:numPr>
          <w:ilvl w:val="0"/>
          <w:numId w:val="43"/>
        </w:numPr>
      </w:pPr>
      <w:r w:rsidRPr="00C66660">
        <w:t>Avez-vous omis des termes techniques au profit d’une explication claire?</w:t>
      </w:r>
    </w:p>
    <w:p w14:paraId="4C46605F" w14:textId="345DA074" w:rsidR="00B62E85" w:rsidRPr="00C66660" w:rsidRDefault="00B62E85" w:rsidP="001325AD">
      <w:pPr>
        <w:pStyle w:val="ListParagraph"/>
        <w:numPr>
          <w:ilvl w:val="0"/>
          <w:numId w:val="43"/>
        </w:numPr>
      </w:pPr>
      <w:r w:rsidRPr="00C66660">
        <w:t>Avez-vous utilisé un ton respectueux et collaboratif?</w:t>
      </w:r>
    </w:p>
    <w:p w14:paraId="42EC05A3" w14:textId="0B4563E1" w:rsidR="00B62E85" w:rsidRPr="00C66660" w:rsidRDefault="00B62E85" w:rsidP="001325AD">
      <w:pPr>
        <w:pStyle w:val="ListParagraph"/>
        <w:numPr>
          <w:ilvl w:val="0"/>
          <w:numId w:val="43"/>
        </w:numPr>
      </w:pPr>
      <w:r w:rsidRPr="00C66660">
        <w:t>Avez-vous vérifié l’orthographe et la grammaire?</w:t>
      </w:r>
    </w:p>
    <w:p w14:paraId="73A111FB" w14:textId="52AD03E3" w:rsidR="00B62E85" w:rsidRPr="00C66660" w:rsidRDefault="00B62E85" w:rsidP="001325AD">
      <w:pPr>
        <w:pStyle w:val="ListParagraph"/>
        <w:numPr>
          <w:ilvl w:val="0"/>
          <w:numId w:val="43"/>
        </w:numPr>
      </w:pPr>
      <w:r w:rsidRPr="00C66660">
        <w:t>La police et le format sont-ils cohérents?</w:t>
      </w:r>
    </w:p>
    <w:p w14:paraId="053BCD3D" w14:textId="55B3A785" w:rsidR="00B62E85" w:rsidRPr="00C66660" w:rsidRDefault="00B62E85" w:rsidP="001325AD">
      <w:pPr>
        <w:pStyle w:val="ListParagraph"/>
        <w:numPr>
          <w:ilvl w:val="0"/>
          <w:numId w:val="43"/>
        </w:numPr>
      </w:pPr>
      <w:r w:rsidRPr="00C66660">
        <w:t>Toutes les pièces jointes sont-elles accessibles?</w:t>
      </w:r>
    </w:p>
    <w:p w14:paraId="623D44CC" w14:textId="585DDEB4" w:rsidR="00B62E85" w:rsidRPr="00C66660" w:rsidRDefault="00B62E85" w:rsidP="001325AD">
      <w:pPr>
        <w:pStyle w:val="ListParagraph"/>
        <w:numPr>
          <w:ilvl w:val="0"/>
          <w:numId w:val="43"/>
        </w:numPr>
      </w:pPr>
      <w:r w:rsidRPr="00C66660">
        <w:t>Toutes les pièces jointes sont-elles incluses?</w:t>
      </w:r>
    </w:p>
    <w:p w14:paraId="63852351" w14:textId="33BA8F9F" w:rsidR="00B62E85" w:rsidRPr="00C66660" w:rsidRDefault="00B62E85" w:rsidP="001325AD">
      <w:pPr>
        <w:pStyle w:val="ListParagraph"/>
        <w:numPr>
          <w:ilvl w:val="0"/>
          <w:numId w:val="43"/>
        </w:numPr>
      </w:pPr>
      <w:r w:rsidRPr="00C66660">
        <w:t>Avez-vous conservé une copie pour votre dossier?</w:t>
      </w:r>
    </w:p>
    <w:p w14:paraId="3BEBB99F" w14:textId="72F2C876" w:rsidR="00B62E85" w:rsidRPr="00C66660" w:rsidRDefault="00B62E85" w:rsidP="001325AD">
      <w:pPr>
        <w:pStyle w:val="ListParagraph"/>
        <w:numPr>
          <w:ilvl w:val="0"/>
          <w:numId w:val="43"/>
        </w:numPr>
      </w:pPr>
      <w:r w:rsidRPr="00C66660">
        <w:t>Avez-vous fixé une date pour le suivi de vos propres actions?</w:t>
      </w:r>
    </w:p>
    <w:p w14:paraId="5BC0153F" w14:textId="5C0BB839" w:rsidR="00D214EE" w:rsidRDefault="00B62E85" w:rsidP="00D214EE">
      <w:pPr>
        <w:pStyle w:val="ListParagraph"/>
        <w:numPr>
          <w:ilvl w:val="0"/>
          <w:numId w:val="43"/>
        </w:numPr>
      </w:pPr>
      <w:r w:rsidRPr="00C66660">
        <w:t>Avez-vous mis en copie les personnes que vous souhaitez inclure?</w:t>
      </w:r>
    </w:p>
    <w:p w14:paraId="55F813EE" w14:textId="77777777" w:rsidR="009E25C8" w:rsidRDefault="009E25C8" w:rsidP="009E25C8"/>
    <w:p w14:paraId="658FE01E" w14:textId="61C6AA6E" w:rsidR="00D214EE" w:rsidRDefault="00D13A54" w:rsidP="00D214EE">
      <w:pPr>
        <w:pStyle w:val="Heading2"/>
        <w:rPr>
          <w:rFonts w:cs="Arial Black"/>
        </w:rPr>
      </w:pPr>
      <w:bookmarkStart w:id="13" w:name="_Toc130390230"/>
      <w:r w:rsidRPr="00D13A54">
        <w:t>Guide</w:t>
      </w:r>
      <w:r w:rsidRPr="00D13A54">
        <w:rPr>
          <w:rFonts w:ascii="Arial" w:hAnsi="Arial" w:cs="Arial"/>
        </w:rPr>
        <w:t> </w:t>
      </w:r>
      <w:r w:rsidRPr="00D13A54">
        <w:rPr>
          <w:rFonts w:cs="Arial Black"/>
        </w:rPr>
        <w:t>–</w:t>
      </w:r>
      <w:r w:rsidRPr="00D13A54">
        <w:rPr>
          <w:rFonts w:ascii="Arial" w:hAnsi="Arial" w:cs="Arial"/>
        </w:rPr>
        <w:t> </w:t>
      </w:r>
      <w:r w:rsidRPr="00D13A54">
        <w:t>Comment faire une repr</w:t>
      </w:r>
      <w:r w:rsidRPr="00D13A54">
        <w:rPr>
          <w:rFonts w:cs="Arial Black"/>
        </w:rPr>
        <w:t>é</w:t>
      </w:r>
      <w:r w:rsidRPr="00D13A54">
        <w:t>sentation aupr</w:t>
      </w:r>
      <w:r w:rsidRPr="00D13A54">
        <w:rPr>
          <w:rFonts w:cs="Arial Black"/>
        </w:rPr>
        <w:t>è</w:t>
      </w:r>
      <w:r w:rsidRPr="00D13A54">
        <w:t>s d</w:t>
      </w:r>
      <w:r w:rsidRPr="00D13A54">
        <w:rPr>
          <w:rFonts w:cs="Arial Black"/>
        </w:rPr>
        <w:t>’</w:t>
      </w:r>
      <w:r w:rsidRPr="00D13A54">
        <w:t>une municipalit</w:t>
      </w:r>
      <w:r w:rsidRPr="00D13A54">
        <w:rPr>
          <w:rFonts w:cs="Arial Black"/>
        </w:rPr>
        <w:t>é</w:t>
      </w:r>
      <w:bookmarkEnd w:id="13"/>
    </w:p>
    <w:p w14:paraId="44A37306" w14:textId="77777777" w:rsidR="00351918" w:rsidRDefault="00351918" w:rsidP="00351918"/>
    <w:p w14:paraId="6880861B" w14:textId="77777777" w:rsidR="00351918" w:rsidRDefault="00351918" w:rsidP="00351918">
      <w:r>
        <w:t xml:space="preserve">Nombre de personnes s’intéressent à utiliser la représentation comme outil de plaidoyer. Cependant, il est courant de penser que l’on n’a pas la confiance ou les connaissances nécessaires pour faire une représentation de manière efficace. Nous allons ici couvrir ce qu’est une représentation, les avantages d’une représentation et le moyen de s’y prendre pour faire une représentation efficace.  </w:t>
      </w:r>
    </w:p>
    <w:p w14:paraId="25A5B5BE" w14:textId="77777777" w:rsidR="00351918" w:rsidRDefault="00351918" w:rsidP="00351918"/>
    <w:p w14:paraId="6139FE22" w14:textId="77777777" w:rsidR="00351918" w:rsidRDefault="00351918" w:rsidP="00351918">
      <w:r>
        <w:t xml:space="preserve">Chaque administration municipale compte différents comités composés de conseillers, du maire suppléant et du maire ou encore d’autres représentants élus. Ces comités peuvent parfois aussi inclure des membres du public (dans le cas, par exemple, d’un comité consultatif sur l’accessibilité). Aux fins du présent guide, nous nous concentrerons sur les représentations faites auprès de comités d’élus, bien que les comités consultatifs sur l’accessibilité fonctionnent souvent de manière similaire. </w:t>
      </w:r>
    </w:p>
    <w:p w14:paraId="08D73C77" w14:textId="77777777" w:rsidR="00351918" w:rsidRDefault="00351918" w:rsidP="00351918"/>
    <w:p w14:paraId="44375A1A" w14:textId="77777777" w:rsidR="00351918" w:rsidRDefault="00351918" w:rsidP="00351918">
      <w:r>
        <w:t xml:space="preserve">Chaque comité a son propre secteur d’expertise (par exemple, le transport). Environ une fois par mois, le groupe d’élus composant ce comité se réunit pour une réunion. Les points à l’ordre du jour peuvent inclure des questions pertinentes pour le comité, des mises à jour par le personnel de la municipalité concernant des projets liés au secteur d’activité du comité ainsi que l’audition de membres du public. Ils [les membres du comité] auront ensuite des discussions approfondies généralement suivies d’un vote ou d’une liste de recommandations pour le conseil municipal élargi. </w:t>
      </w:r>
    </w:p>
    <w:p w14:paraId="1A886C1E" w14:textId="77777777" w:rsidR="00351918" w:rsidRDefault="00351918" w:rsidP="00351918"/>
    <w:p w14:paraId="28BB4D27" w14:textId="7EA8781D" w:rsidR="00351918" w:rsidRDefault="00351918" w:rsidP="00351918">
      <w:r>
        <w:t>Ces points seront ensuite discutés par le conseil municipal lors de sa prochaine réunion, au cours de laquelle le conseil votera en faveur ou en défaveur des recommandations.</w:t>
      </w:r>
    </w:p>
    <w:p w14:paraId="555E6CC8" w14:textId="77777777" w:rsidR="00351918" w:rsidRPr="00351918" w:rsidRDefault="00351918" w:rsidP="00351918"/>
    <w:p w14:paraId="61A1EB80" w14:textId="411A3EB8" w:rsidR="00D13A54" w:rsidRDefault="00241510" w:rsidP="00D13A54">
      <w:pPr>
        <w:pStyle w:val="Heading3"/>
      </w:pPr>
      <w:r w:rsidRPr="00241510">
        <w:t>Qu’est-ce qu’une représentation?</w:t>
      </w:r>
    </w:p>
    <w:p w14:paraId="3F3B18BE" w14:textId="77777777" w:rsidR="00351918" w:rsidRPr="00351918" w:rsidRDefault="00351918" w:rsidP="00351918"/>
    <w:p w14:paraId="774FDF97" w14:textId="77777777" w:rsidR="00351918" w:rsidRDefault="00351918" w:rsidP="00351918">
      <w:r>
        <w:t xml:space="preserve">Il existe deux types de représentations : la représentation écrite et la représentation verbale. Il peut s’agir d’une lettre écrite ou d’un courriel à l’attention d’un conseiller ou d’un comité. Il peut aussi s’agir d’un court discours (de 3 à 5 minutes). Vous saurez à l’avance le temps dont vous disposez afin de pouvoir vous préparer en conséquence. </w:t>
      </w:r>
    </w:p>
    <w:p w14:paraId="4E419991" w14:textId="77777777" w:rsidR="00351918" w:rsidRDefault="00351918" w:rsidP="00351918"/>
    <w:p w14:paraId="328256A8" w14:textId="45AD374D" w:rsidR="00AF3A15" w:rsidRDefault="00351918" w:rsidP="00351918">
      <w:r>
        <w:t>L’ordre du jour d’une réunion de comité prévoit généralement du temps pour la correspondance. Il est important de noter que cela peut varier considérablement entre les différentes municipalités canadiennes. Certaines n’acceptent que la correspondance relative à un point particulier inscrit à l’ordre du jour, tandis que d’autres peuvent accepter de la correspondance portant sur une question qui n’est pas actuellement débattue. En cas de doute, adressez-vous à l’administrateur qui veille au comité et en coordonne les activités.</w:t>
      </w:r>
    </w:p>
    <w:p w14:paraId="2887F2C1" w14:textId="77777777" w:rsidR="00AF3A15" w:rsidRPr="00AF3A15" w:rsidRDefault="00AF3A15" w:rsidP="00AF3A15"/>
    <w:p w14:paraId="0029B131" w14:textId="667022A1" w:rsidR="00241510" w:rsidRDefault="00241510" w:rsidP="00241510">
      <w:pPr>
        <w:pStyle w:val="Heading3"/>
      </w:pPr>
      <w:r w:rsidRPr="00241510">
        <w:t>Pourquoi mener une délégation?</w:t>
      </w:r>
    </w:p>
    <w:p w14:paraId="667DF03A" w14:textId="77777777" w:rsidR="00AF3A15" w:rsidRDefault="00AF3A15" w:rsidP="00AF3A15"/>
    <w:p w14:paraId="12C629F0" w14:textId="77777777" w:rsidR="00AF3A15" w:rsidRDefault="00AF3A15" w:rsidP="00AF3A15">
      <w:r>
        <w:t xml:space="preserve">Elle est rendue publique, ce qui signifie qu’elle sera publiée sur le site Web de la municipalité pour que tout le monde puisse en prendre connaissance.  </w:t>
      </w:r>
    </w:p>
    <w:p w14:paraId="5743955B" w14:textId="77777777" w:rsidR="00AF3A15" w:rsidRDefault="00AF3A15" w:rsidP="00AF3A15"/>
    <w:p w14:paraId="56C5B49A" w14:textId="77777777" w:rsidR="00AF3A15" w:rsidRDefault="00AF3A15" w:rsidP="00AF3A15">
      <w:r>
        <w:t xml:space="preserve">Il peut s’avérer très efficace lorsque tout le monde se réunit pour prendre la parole et défendre un point donné à l’ordre du jour. </w:t>
      </w:r>
    </w:p>
    <w:p w14:paraId="79AE4B0A" w14:textId="77777777" w:rsidR="00AF3A15" w:rsidRDefault="00AF3A15" w:rsidP="00AF3A15"/>
    <w:p w14:paraId="2E81A955" w14:textId="77777777" w:rsidR="00AF3A15" w:rsidRDefault="00AF3A15" w:rsidP="00AF3A15">
      <w:r>
        <w:t xml:space="preserve">Cela permet de gagner du temps, car vous avez ainsi la possibilité de vous adresser à plusieurs décideurs à la fois.  </w:t>
      </w:r>
    </w:p>
    <w:p w14:paraId="3F49EE88" w14:textId="77777777" w:rsidR="00AF3A15" w:rsidRDefault="00AF3A15" w:rsidP="00AF3A15"/>
    <w:p w14:paraId="1250AA48" w14:textId="77777777" w:rsidR="00AF3A15" w:rsidRDefault="00AF3A15" w:rsidP="00AF3A15">
      <w:r>
        <w:t xml:space="preserve">Lorsqu’un point est déjà inscrit à l’ordre du jour, cela pourrait vouloir dire que la question fera incessamment l’objet d’une décision. En faisant une représentation, vous interviendrez à un moment critique du processus décisionnel afin d’y exercer une réelle influence.  </w:t>
      </w:r>
    </w:p>
    <w:p w14:paraId="3BA13B96" w14:textId="77777777" w:rsidR="00AF3A15" w:rsidRDefault="00AF3A15" w:rsidP="00AF3A15"/>
    <w:p w14:paraId="68E3DFBC" w14:textId="3377C282" w:rsidR="00AF3A15" w:rsidRDefault="00AF3A15" w:rsidP="00AF3A15">
      <w:r>
        <w:t xml:space="preserve">Par ailleurs, il se peut que le point ne figure pas à l’ordre du jour et que vous souleviez une nouvelle question dont les autres n’ont pas connaissance.  </w:t>
      </w:r>
    </w:p>
    <w:p w14:paraId="2D306D87" w14:textId="77777777" w:rsidR="00AF3A15" w:rsidRPr="00AF3A15" w:rsidRDefault="00AF3A15" w:rsidP="00AF3A15"/>
    <w:p w14:paraId="3EBA4ED6" w14:textId="386C9296" w:rsidR="00241510" w:rsidRDefault="00241510" w:rsidP="00241510">
      <w:pPr>
        <w:pStyle w:val="Heading3"/>
      </w:pPr>
      <w:r w:rsidRPr="00241510">
        <w:t xml:space="preserve">Comment faire une représentation </w:t>
      </w:r>
    </w:p>
    <w:p w14:paraId="4604139F" w14:textId="77777777" w:rsidR="00AF3A15" w:rsidRDefault="00AF3A15" w:rsidP="00AF3A15"/>
    <w:p w14:paraId="42540D35" w14:textId="0CFC4C34" w:rsidR="00AF3A15" w:rsidRDefault="00AF3A15" w:rsidP="00AF3A15">
      <w:r w:rsidRPr="00AF3A15">
        <w:t>Comme indiqué précédemment, cela variera d’une municipalité à l’autre, mais ce document peut néanmoins servir de ligne directrice générale. En cas de doute, consultez le site Web de votre municipalité (vous y trouverez de l’information) ou communiquez avec l’administrateur de votre municipalité pour en savoir plus.</w:t>
      </w:r>
    </w:p>
    <w:p w14:paraId="13E56C86" w14:textId="77777777" w:rsidR="00AF3A15" w:rsidRPr="00AF3A15" w:rsidRDefault="00AF3A15" w:rsidP="00AF3A15"/>
    <w:p w14:paraId="19A066D8" w14:textId="561382E4" w:rsidR="00241510" w:rsidRDefault="009E25C8" w:rsidP="009E25C8">
      <w:pPr>
        <w:pStyle w:val="Heading4"/>
      </w:pPr>
      <w:r>
        <w:t xml:space="preserve">1. </w:t>
      </w:r>
      <w:r w:rsidR="00391C77" w:rsidRPr="00391C77">
        <w:t>Communiquer avec le comité</w:t>
      </w:r>
    </w:p>
    <w:p w14:paraId="58A333AC" w14:textId="77777777" w:rsidR="009751A9" w:rsidRDefault="009751A9" w:rsidP="009751A9"/>
    <w:p w14:paraId="1C1E8831" w14:textId="77777777" w:rsidR="00AF3A15" w:rsidRDefault="00AF3A15" w:rsidP="00AF3A15">
      <w:r>
        <w:t xml:space="preserve">Pour faire une représentation auprès d’un comité, la première étape consiste à déterminer le comité qui supervise la prise de décisions touchant votre enjeu et la personne-ressource directement responsable de ce comité. Un membre du personnel municipal siégera à chaque comité uniquement à des fins administratives (le titre de cette personne peut varier selon la municipalité. Par exemple, secrétaire ou greffier). Sur le site Web de la municipalité, vous trouverez une rubrique comme « Hôtel de ville » ou « Comités » où vous trouverez la liste des comités. Cliquez sur le comité de votre choix et vous trouverez les coordonnées de la personne-ressource avec laquelle communiquer. Sinon, vous pouvez composer votre ligne locale 3-1-1 et expliquer que vous souhaitez communiquer avec le comité responsable d’un secteur particulier. Vous pourrez parfois trouver directement sur le site Web de la municipalité de l’information sur la marche à suivre pour faire une représentation écrite ou verbale.  </w:t>
      </w:r>
    </w:p>
    <w:p w14:paraId="5A5B9358" w14:textId="77777777" w:rsidR="00AF3A15" w:rsidRDefault="00AF3A15" w:rsidP="00AF3A15"/>
    <w:p w14:paraId="0A80F7E9" w14:textId="0630851E" w:rsidR="009751A9" w:rsidRDefault="00AF3A15" w:rsidP="00AF3A15">
      <w:r>
        <w:t xml:space="preserve">Une fois que vous avez trouvé les coordonnées du membre du personnel, transmettez à cette personne votre représentation écrite ou demandez-lui de pouvoir intervenir lors de la prochaine réunion à l’ordre du jour. Si votre représentation concerne un point donné de l’ordre du jour, assurez-vous de préciser le point en question. Il est ainsi plus facile pour l’administrateur municipal d’inscrire votre représentation à l’ordre du jour de la réunion ou d’allouer du temps à votre représentation verbale.  </w:t>
      </w:r>
    </w:p>
    <w:p w14:paraId="5A1519FF" w14:textId="77777777" w:rsidR="009751A9" w:rsidRPr="009751A9" w:rsidRDefault="009751A9" w:rsidP="009751A9"/>
    <w:p w14:paraId="2E5D3CB5" w14:textId="4EE46667" w:rsidR="00391C77" w:rsidRDefault="00391C77" w:rsidP="00391C77">
      <w:pPr>
        <w:pStyle w:val="Heading4"/>
      </w:pPr>
      <w:r>
        <w:t xml:space="preserve">2. </w:t>
      </w:r>
      <w:r w:rsidRPr="00391C77">
        <w:t>Faites votre représentation!</w:t>
      </w:r>
    </w:p>
    <w:p w14:paraId="64A71017" w14:textId="77777777" w:rsidR="009751A9" w:rsidRDefault="009751A9" w:rsidP="009751A9"/>
    <w:p w14:paraId="29109650" w14:textId="77777777" w:rsidR="009751A9" w:rsidRDefault="009751A9" w:rsidP="009751A9">
      <w:r>
        <w:t xml:space="preserve">Il est important de vous rappeler que votre représentation deviendra publique et sera versée au dossier public. Pour cette raison, l’anonymat n’est normalement pas accepté. Veillez donc à ce que votre nom et vos coordonnées soient bien visibles. Abstenez-vous d’utiliser un langage offensant, car cela ne peut être versé au dossier public. Bien que votre représentation soit identifiée à votre nom, vos coordonnées seront probablement caviardées. </w:t>
      </w:r>
    </w:p>
    <w:p w14:paraId="7C63325B" w14:textId="77777777" w:rsidR="009751A9" w:rsidRDefault="009751A9" w:rsidP="009751A9"/>
    <w:p w14:paraId="1B51BF40" w14:textId="048FCF37" w:rsidR="009751A9" w:rsidRDefault="009751A9" w:rsidP="009751A9">
      <w:r>
        <w:t>Que vous choisissiez l’écrit ou l’oral, les deux types de représentations présentent des avantages et des inconvénients. Le choix de l’une ou l’autre forme dépend de vos préférences et de vos forces en tant que défenseur. Si vous pensez que vous êtes en mesure de rédiger une excellente lettre et que vous avez besoin de temps pour rassembler vos idées, une représentation écrite est la voie à suivre. Par ailleurs, si vous êtes un orateur efficace et avez une histoire à partager, alors une représentation verbale pourrait être la bonne option pour vous. Ultimement, tout dépend de vous et de ce avec quoi vous vous sentez le plus en confiance.</w:t>
      </w:r>
    </w:p>
    <w:p w14:paraId="2B6B6302" w14:textId="77777777" w:rsidR="009751A9" w:rsidRPr="009751A9" w:rsidRDefault="009751A9" w:rsidP="009751A9"/>
    <w:p w14:paraId="1B471C82" w14:textId="5D31FA1B" w:rsidR="00391C77" w:rsidRDefault="00391C77" w:rsidP="00391C77">
      <w:pPr>
        <w:pStyle w:val="Heading4"/>
      </w:pPr>
      <w:r w:rsidRPr="00391C77">
        <w:t>Option A</w:t>
      </w:r>
      <w:r w:rsidRPr="00391C77">
        <w:rPr>
          <w:rFonts w:ascii="Arial" w:hAnsi="Arial" w:cs="Arial"/>
        </w:rPr>
        <w:t> </w:t>
      </w:r>
      <w:r w:rsidRPr="00391C77">
        <w:rPr>
          <w:rFonts w:cs="Arial Black"/>
        </w:rPr>
        <w:t>–</w:t>
      </w:r>
      <w:r w:rsidRPr="00391C77">
        <w:rPr>
          <w:rFonts w:ascii="Arial" w:hAnsi="Arial" w:cs="Arial"/>
        </w:rPr>
        <w:t> </w:t>
      </w:r>
      <w:r w:rsidRPr="00391C77">
        <w:t>Repr</w:t>
      </w:r>
      <w:r w:rsidRPr="00391C77">
        <w:rPr>
          <w:rFonts w:cs="Arial Black"/>
        </w:rPr>
        <w:t>é</w:t>
      </w:r>
      <w:r w:rsidRPr="00391C77">
        <w:t xml:space="preserve">sentations </w:t>
      </w:r>
      <w:r w:rsidRPr="00391C77">
        <w:rPr>
          <w:rFonts w:cs="Arial Black"/>
        </w:rPr>
        <w:t>é</w:t>
      </w:r>
      <w:r w:rsidRPr="00391C77">
        <w:t>crites</w:t>
      </w:r>
    </w:p>
    <w:p w14:paraId="541E574B" w14:textId="77777777" w:rsidR="009751A9" w:rsidRDefault="009751A9" w:rsidP="009751A9"/>
    <w:p w14:paraId="615BE6C2" w14:textId="7F27195A" w:rsidR="009751A9" w:rsidRDefault="009751A9" w:rsidP="009751A9">
      <w:r w:rsidRPr="009751A9">
        <w:t>Si vous déposez une représentation écrite, votre travail est fait, à moins que vous n’assuriez un suivi après la réunion du comité. Il est possible que vous veuillez assister en personne à la réunion au cours de laquelle votre représentation est lue ou encore la suivre en ligne pour observer comment se déroule la discussion.</w:t>
      </w:r>
    </w:p>
    <w:p w14:paraId="35FD7843" w14:textId="77777777" w:rsidR="009751A9" w:rsidRPr="009751A9" w:rsidRDefault="009751A9" w:rsidP="009751A9"/>
    <w:p w14:paraId="795BBCE6" w14:textId="437B47DB" w:rsidR="00391C77" w:rsidRDefault="00391C77" w:rsidP="00391C77">
      <w:pPr>
        <w:pStyle w:val="Heading4"/>
        <w:rPr>
          <w:rFonts w:cs="Arial Black"/>
        </w:rPr>
      </w:pPr>
      <w:r>
        <w:t>Option B</w:t>
      </w:r>
      <w:r w:rsidR="00653B18" w:rsidRPr="00653B18">
        <w:t xml:space="preserve"> –</w:t>
      </w:r>
      <w:r w:rsidR="00653B18" w:rsidRPr="00653B18">
        <w:rPr>
          <w:rFonts w:ascii="Arial" w:hAnsi="Arial" w:cs="Arial"/>
        </w:rPr>
        <w:t> </w:t>
      </w:r>
      <w:r w:rsidR="00653B18" w:rsidRPr="00653B18">
        <w:t>Repr</w:t>
      </w:r>
      <w:r w:rsidR="00653B18" w:rsidRPr="00653B18">
        <w:rPr>
          <w:rFonts w:cs="Arial Black"/>
        </w:rPr>
        <w:t>é</w:t>
      </w:r>
      <w:r w:rsidR="00653B18" w:rsidRPr="00653B18">
        <w:t>sentations verbales</w:t>
      </w:r>
      <w:r w:rsidR="00653B18" w:rsidRPr="00653B18">
        <w:rPr>
          <w:rFonts w:cs="Arial Black"/>
        </w:rPr>
        <w:t> </w:t>
      </w:r>
    </w:p>
    <w:p w14:paraId="6258D565" w14:textId="77777777" w:rsidR="009751A9" w:rsidRPr="009751A9" w:rsidRDefault="009751A9" w:rsidP="009751A9"/>
    <w:p w14:paraId="7CFC3E26" w14:textId="77777777" w:rsidR="009751A9" w:rsidRDefault="009751A9" w:rsidP="009751A9">
      <w:r>
        <w:t xml:space="preserve">Pendant la pandémie de COVID-19, les représentations verbales peuvent être faites de plusieurs manières différentes. De nombreuses municipalités ont adopté un système en ligne ou par téléphone. D’autres municipalités continuent à faire les choses en personne. Si vous avez le choix, faites ce avec quoi vous vous sentez le plus à l’aise Le téléphone ou Internet peuvent être tout aussi efficaces, surtout si vous avez des difficultés de transport ou vivez d’autres obstacles vous empêchant de vous rendre en personne. Si vous optez pour la voie électronique (en ligne), vérifiez quel logiciel est utilisé et s’il est accessible. Vous ne voulez pas arriver le jour J en pensant que tout va bien, mais ne pas pouvoir vous connecter ou utiliser les services en raison de problèmes d’accessibilité. En cas de doute, demandez à l’avance afin de vous sentir en confiance. </w:t>
      </w:r>
    </w:p>
    <w:p w14:paraId="73E931A3" w14:textId="77777777" w:rsidR="009751A9" w:rsidRDefault="009751A9" w:rsidP="009751A9"/>
    <w:p w14:paraId="5422218A" w14:textId="77777777" w:rsidR="009751A9" w:rsidRDefault="009751A9" w:rsidP="009751A9">
      <w:r>
        <w:t xml:space="preserve">Arrivez dès le début de la réunion ou, mieux, 15 minutes avant dans la mesure du possible. Cela vous donnera le temps de rassembler vos idées ou de régler tout problème technique. L’ordre du jour peut être modifié et il est possible qu’on vous demande de prendre la parole plus tôt que prévu. Souvent, si de nombreuses personnes demandent à faire des représentations au cours d’une réunion, le sujet sera le premier débattu à l’ordre du jour afin que chaque personne ait la possibilité d’être entendue. Assistez à la réunion dès le début, même si votre point à l’ordre du jour n’est abordé que plus tard, car vous ne voudrez pas manquer l’occasion de vous faire entendre. </w:t>
      </w:r>
    </w:p>
    <w:p w14:paraId="3C6D978E" w14:textId="77777777" w:rsidR="009751A9" w:rsidRDefault="009751A9" w:rsidP="009751A9"/>
    <w:p w14:paraId="535BF60E" w14:textId="77777777" w:rsidR="009751A9" w:rsidRDefault="009751A9" w:rsidP="009751A9">
      <w:r>
        <w:t xml:space="preserve">Si vous vous rendez en personne, sachez que la logistique varie d’une municipalité à l’autre. De nombreux endroits exigent une pièce d’identité avec photo, alors n’oubliez pas d’en apporter une pour éviter de vous faire refouler à la porte. Souvent, un porte-nom vous sera remis. Règle générale, vous devrez monter à un podium ou un pupitre muni d’un micro intégré pour prendre la parole. Quand vous entrez dans la pièce, assurez-vous de savoir où vous devrez vous rendre [pour prendre la parole]. </w:t>
      </w:r>
    </w:p>
    <w:p w14:paraId="09FB5E44" w14:textId="77777777" w:rsidR="009751A9" w:rsidRDefault="009751A9" w:rsidP="009751A9"/>
    <w:p w14:paraId="0B5C0EC1" w14:textId="77777777" w:rsidR="009751A9" w:rsidRDefault="009751A9" w:rsidP="009751A9">
      <w:r>
        <w:t xml:space="preserve">N’ayez pas peur de poser des questions d’ordre logistique au personnel de la municipalité dès votre arrivée. Vous pouvez également poser certaines de ces questions lorsque vous faites initialement la demande de prendre la parole. Le cas échéant, faites savoir que vous avez une limitation visuelle et faites connaître vos besoins en matière d’adaptation. Par exemple, il est possible que vous ayez besoin d’un guide voyant ou d’une aide pour monter au podium. Cela vous aidera à vous sentir en confiance sans avoir à vous soucier de la façon dont vous vous y rendrez. Défendez toujours votre cause et n’attendez pas la dernière minute pour le faire. </w:t>
      </w:r>
    </w:p>
    <w:p w14:paraId="65AEB07E" w14:textId="77777777" w:rsidR="009751A9" w:rsidRDefault="009751A9" w:rsidP="009751A9"/>
    <w:p w14:paraId="21812313" w14:textId="79B5BC51" w:rsidR="009751A9" w:rsidRDefault="009751A9" w:rsidP="009751A9">
      <w:r>
        <w:t>Apportez des notes avec vous si cela peut vous mettre plus à l’aise. Cela ne vous fera pas paraître moins professionnel(le) ou moins bien préparé(e) pour autant. Que vous ayez des notes ou non, assurez-vous de tout pratiquer à l’avance. C’est ce qui vous donnera un air de grande préparation et de grande confiance.</w:t>
      </w:r>
    </w:p>
    <w:p w14:paraId="688CFB8A" w14:textId="77777777" w:rsidR="009751A9" w:rsidRPr="009751A9" w:rsidRDefault="009751A9" w:rsidP="009751A9"/>
    <w:p w14:paraId="216FF08D" w14:textId="20A58E88" w:rsidR="00653B18" w:rsidRDefault="00653B18" w:rsidP="00653B18">
      <w:pPr>
        <w:pStyle w:val="Heading4"/>
      </w:pPr>
      <w:r w:rsidRPr="00653B18">
        <w:t>Comment savoir quand un sujet sera inscrit à l’ordre du jour?</w:t>
      </w:r>
    </w:p>
    <w:p w14:paraId="625EF838" w14:textId="77777777" w:rsidR="000A268E" w:rsidRDefault="000A268E" w:rsidP="000A268E"/>
    <w:p w14:paraId="34C7B1A4" w14:textId="77777777" w:rsidR="000A268E" w:rsidRDefault="000A268E" w:rsidP="000A268E">
      <w:r>
        <w:t xml:space="preserve">Il n’est pas toujours facile de savoir quand un point sera inscrit à l’ordre du jour d’une réunion de comité, mais vous pouvez vous tenir au courant de ce qui se prépare et communiquer avec le membre du personnel qui siège au comité pour voir s’il a des précisions quant à la date à laquelle le point sera discuté. Il est possible que des membres du comité ne sachent même pas quand des points donnés seront à l’ordre du jour jusqu’à peu de temps avant la réunion, car les calendriers et les priorités peuvent changer. Les ordres du jour sont généralement publiés en ligne quelques jours avant la réunion. Dès que vous voyez que le sujet ou l’enjeu sur lequel porte votre représentation figure à l’ordre du jour d’une réunion, n’oubliez pas d’appeler la personne responsable du comité pour lui faire votre demande. </w:t>
      </w:r>
    </w:p>
    <w:p w14:paraId="6BF6B83E" w14:textId="77777777" w:rsidR="000A268E" w:rsidRDefault="000A268E" w:rsidP="000A268E"/>
    <w:p w14:paraId="7307104A" w14:textId="77777777" w:rsidR="000A268E" w:rsidRDefault="000A268E" w:rsidP="000A268E">
      <w:r>
        <w:t xml:space="preserve">L’ordre du jour n’étant publié que de trois à cinq jours avant la réunion du comité ou du conseil municipal, il vous restera peu de temps pour vous préparer. Si vous savez qu’il y a un sujet à venir dont vous aimeriez parler, assurez-vous de vous préparer, même si ce n’est que dans les grandes lignes. </w:t>
      </w:r>
    </w:p>
    <w:p w14:paraId="7108EB21" w14:textId="77777777" w:rsidR="000A268E" w:rsidRDefault="000A268E" w:rsidP="000A268E"/>
    <w:p w14:paraId="2367C4B2" w14:textId="7E3141C0" w:rsidR="000A268E" w:rsidRDefault="000A268E" w:rsidP="000A268E">
      <w:r>
        <w:t>Malheureusement, les choses peuvent se compliquer. Un ordre du jour peut être publié, et il y aura des rapports du personnel de la municipalité contenant de l’information sur le sujet auquel vous pouvez vouloir répondre sur le moment. La clé est d’avoir confiance en ce que vous avez à dire. Préparez les grandes lignes de votre représentation si votre sujet est inscrit à l’ordre du jour. Cela pose moins de problèmes si votre sujet n’est pas déjà à l’ordre du jour.</w:t>
      </w:r>
    </w:p>
    <w:p w14:paraId="7E513095" w14:textId="77777777" w:rsidR="000A268E" w:rsidRPr="000A268E" w:rsidRDefault="000A268E" w:rsidP="000A268E"/>
    <w:p w14:paraId="5AF424A0" w14:textId="35FA5217" w:rsidR="00653B18" w:rsidRDefault="00653B18" w:rsidP="00653B18">
      <w:pPr>
        <w:pStyle w:val="Heading4"/>
      </w:pPr>
      <w:r w:rsidRPr="00653B18">
        <w:t>Conseils pour préparer votre représentation</w:t>
      </w:r>
    </w:p>
    <w:p w14:paraId="2A5EA7C0" w14:textId="77777777" w:rsidR="000A268E" w:rsidRDefault="000A268E" w:rsidP="000A268E"/>
    <w:p w14:paraId="21C25CC7" w14:textId="5C790917" w:rsidR="000A268E" w:rsidRDefault="000A268E" w:rsidP="000A268E">
      <w:r>
        <w:t xml:space="preserve">Gardez en tête que vous ne disposerez que de trois à cinq minutes pour faire votre représentation. Normalement, vous recevrez un avertissement, puis la parole vous sera coupée si vous dépassez le temps imparti. Préparez-vous à ce qu’il y ait beaucoup de personnes qui fassent des représentations ou présentent d’autres points à l’ordre du jour de la réunion. Il se peut qu’on vous dise que vous avez cinq minutes, mais qu’on réduise ce temps en cours de réunion. Cela arrive souvent, alors n’en faites pas une affaire personnelle. Vous avez peut-être pour cinq minutes de notes, mais préparez un plaidoyer plus court que vous aurez le temps de présenter. </w:t>
      </w:r>
    </w:p>
    <w:p w14:paraId="386DF2D2" w14:textId="77777777" w:rsidR="000A268E" w:rsidRDefault="000A268E" w:rsidP="000A268E"/>
    <w:p w14:paraId="1E990F3F" w14:textId="6D09226D" w:rsidR="002B2194" w:rsidRDefault="000A268E" w:rsidP="000A268E">
      <w:r>
        <w:t>Présentez-vous et prenez le temps d’expliquer qui vous êtes et pourquoi vous êtes là. Ensuite, expliquez le lien entre l’enjeu et vous. Assurez-vous d’arriver rapidement au point principal en expliquant l’enjeu et en formulant vos recommandations. Des conseillers poseront souvent la question suivante : « Que voulez-vous que je fasse et comment puis-je faire ce que vous demandez? » Par exemple, si les conseillers tiennent un vote, incitez-les à voter d’une certaine manière ou à prendre une action donnée. Tout dépend de la nature exacte de l’enjeu. Veillez toujours à formuler une demande claire et précise dans votre représentation. Si vous ne le faites pas, les conseillers ne sauront pas quelle information vous venez de fournir.</w:t>
      </w:r>
    </w:p>
    <w:p w14:paraId="724AA1A1" w14:textId="77777777" w:rsidR="002B2194" w:rsidRPr="002B2194" w:rsidRDefault="002B2194" w:rsidP="002B2194"/>
    <w:p w14:paraId="64D5E6F6" w14:textId="473C6C81" w:rsidR="00653B18" w:rsidRDefault="00653B18" w:rsidP="00653B18">
      <w:pPr>
        <w:pStyle w:val="Heading4"/>
      </w:pPr>
      <w:r w:rsidRPr="00653B18">
        <w:t>Après la représentation</w:t>
      </w:r>
    </w:p>
    <w:p w14:paraId="547E42C8" w14:textId="77777777" w:rsidR="002B2194" w:rsidRPr="002B2194" w:rsidRDefault="002B2194" w:rsidP="002B2194"/>
    <w:p w14:paraId="487B8DA0" w14:textId="77777777" w:rsidR="002B2194" w:rsidRDefault="002B2194" w:rsidP="002B2194">
      <w:r>
        <w:t xml:space="preserve">Une fois votre représentation faite, les conseillers ont normalement la possibilité de poser des questions sur ce que vous venez de dire. Il se peut toutefois qu’ils n’aient aucune question à poser; si c’est le cas, ne vous en faites pas. Comme vous êtes membres de la même communauté, il est très peu probable qu’ils vous bombardent de questions. Cependant, vous risquez de vous faire poser des questions de type « avocat du diable ». Par exemple : « Je n’ai que X $ prévus au budget, alors que feriez-vous à ma place? » Vous pourriez aussi vous faire poser d’autres questions sur des situations injustes.  Si vous vous trouvez dans une telle situation, renforcez votre message. Vous pourriez répondre par ceci : « Ce n’est pas à moi de vous dicter comment dépenser votre budget, mais je suis ici pour vous dire que, quelle que soit la façon dont vous décidez de le faire, vous devez tenir compte de l’accessibilité. » Il est important de vous rappeler qu’il n'y a pas de mal à ne pas avoir la réponse; il n’y a pas de mal à répondre quelque chose du genre « Je n’en ai pas la certitude, mais si vous vous engagez avec moi, je peux vous revenir avec la réponse. » Ensuite, il suffit de faire un suivi après la réunion auprès du bureau de l’administrateur si de l’information supplémentaire doit lui être transmise. </w:t>
      </w:r>
    </w:p>
    <w:p w14:paraId="46F506F8" w14:textId="77777777" w:rsidR="002B2194" w:rsidRDefault="002B2194" w:rsidP="002B2194"/>
    <w:p w14:paraId="41193BC0" w14:textId="77777777" w:rsidR="002B2194" w:rsidRDefault="002B2194" w:rsidP="002B2194">
      <w:r>
        <w:t xml:space="preserve">Une fois le point terminé, vous pouvez rester jusqu’à la fin de la réunion étant donné qu’elle est ouverte au public. Si vous choisissez de partir avant la fin de la réunion, assurez-vous que le point est bel et bien terminé. Vous devrez donc attendre que tout le monde ait pu faire ses représentations, que les conseillers aient discuté de la question et qu’ils aient voté et formulé leurs recommandations. Le résultat partagé sera certainement très intéressant à entendre puisque tout le monde s’est présenté pour partager ses réflexions à ce sujet! </w:t>
      </w:r>
    </w:p>
    <w:p w14:paraId="0015FE8F" w14:textId="77777777" w:rsidR="002B2194" w:rsidRDefault="002B2194" w:rsidP="002B2194"/>
    <w:p w14:paraId="33A78E24" w14:textId="66D36433" w:rsidR="002B2194" w:rsidRDefault="002B2194" w:rsidP="002B2194">
      <w:r>
        <w:t>Si vous partez avant la fin ou si vous souhaitez revoir quoi que ce soit, tout devrait être mis en ligne par la suite, y compris le procès-verbal et l’enregistrement. Vous pouvez également composer le 3-1-1 si vous n’avez pas accès à Internet, mais souhaitez tout de même obtenir l’information. Les municipalités sont tenues de publier ou de fournir tous ces éléments, qui seront donc à votre disposition. À l’issue de la réunion, les résultats du vote ou les recommandations des conseillers feront l’objet de discussions à la réunion générale du conseil municipal, où les décisions finales seront prises.</w:t>
      </w:r>
    </w:p>
    <w:p w14:paraId="124DC4C8" w14:textId="77777777" w:rsidR="002B2194" w:rsidRPr="002B2194" w:rsidRDefault="002B2194" w:rsidP="002B2194"/>
    <w:p w14:paraId="7D6BF67E" w14:textId="2CE4A5E7" w:rsidR="002B2194" w:rsidRDefault="002B2194" w:rsidP="002B2194">
      <w:pPr>
        <w:pStyle w:val="Heading4"/>
      </w:pPr>
      <w:r w:rsidRPr="002B2194">
        <w:t>Réflexions finales</w:t>
      </w:r>
    </w:p>
    <w:p w14:paraId="208DB79F" w14:textId="77777777" w:rsidR="002B2194" w:rsidRPr="002B2194" w:rsidRDefault="002B2194" w:rsidP="002B2194"/>
    <w:p w14:paraId="330F2AF4" w14:textId="77777777" w:rsidR="002B2194" w:rsidRDefault="002B2194" w:rsidP="002B2194">
      <w:r>
        <w:t xml:space="preserve">N’oubliez jamais que ce que vous dites est enregistré. Les réunions sont souvent enregistrées sur vidéo, et la présence des médias est possible s’il s’agit d’une question controversée. Il est donc possible que des représentants des médias communiquent avec vous après vos représentations si celles-ci ont suscité leur intérêt. Préparez ce que vous allez dire en vous entretenant avec votre responsable local de la défense des droits si vous vous exprimez à titre personnel ou au nom d’INCA. </w:t>
      </w:r>
    </w:p>
    <w:p w14:paraId="67EFA7D5" w14:textId="77777777" w:rsidR="002B2194" w:rsidRDefault="002B2194" w:rsidP="002B2194"/>
    <w:p w14:paraId="7006845F" w14:textId="77777777" w:rsidR="002B2194" w:rsidRDefault="002B2194" w:rsidP="002B2194">
      <w:r>
        <w:t xml:space="preserve">Ce n’est généralement pas le cas, mais il est possible dans une plus petite municipalité que vous ayez l’autorisation de faire vos représentations pendant une réunion générale du conseil. Cependant, vous devriez cibler la réunion du comité pour y faire vos recommandations, car c’est en comité que se tiendront les discussions les plus approfondies. Tout ce que vous partagez avec le comité sera transmis à la réunion générale du conseil municipal. </w:t>
      </w:r>
    </w:p>
    <w:p w14:paraId="4511233A" w14:textId="77777777" w:rsidR="002B2194" w:rsidRDefault="002B2194" w:rsidP="002B2194"/>
    <w:p w14:paraId="3D814582" w14:textId="77777777" w:rsidR="002B2194" w:rsidRDefault="002B2194" w:rsidP="002B2194">
      <w:r>
        <w:t xml:space="preserve">Nous avons couvert tout ce que vous devez savoir pour faire des représentations et expliqué pourquoi elles sont importantes. Faire des représentations est un moyen très efficace de faire entendre votre voix dans votre communauté. Votre confiance est la clé. En cas de doute, à n’importe quel stade du processus, y compris au moment de préparer vos représentations, communiquez avec votre responsable local de la défense des droits. INCA compte un large éventail de messages clés que nous pouvons partager avec vous. </w:t>
      </w:r>
    </w:p>
    <w:p w14:paraId="2354531C" w14:textId="77777777" w:rsidR="002B2194" w:rsidRDefault="002B2194" w:rsidP="002B2194"/>
    <w:p w14:paraId="21F08316" w14:textId="75052C90" w:rsidR="002B2194" w:rsidRPr="002B2194" w:rsidRDefault="002B2194" w:rsidP="002B2194">
      <w:r>
        <w:t>Faire des représentations, ce n’est pas aussi effrayant que vous ne le pensez! Bon succès!</w:t>
      </w:r>
    </w:p>
    <w:p w14:paraId="7572D954" w14:textId="375D116A" w:rsidR="00882D38" w:rsidRPr="00C66660" w:rsidRDefault="00882D38" w:rsidP="00882D38">
      <w:pPr>
        <w:pStyle w:val="Heading1"/>
      </w:pPr>
      <w:bookmarkStart w:id="14" w:name="_Toc130390231"/>
      <w:r w:rsidRPr="00C66660">
        <w:t>Relations publiques</w:t>
      </w:r>
      <w:bookmarkEnd w:id="14"/>
    </w:p>
    <w:p w14:paraId="46590024" w14:textId="5B341A15" w:rsidR="00173A5D" w:rsidRPr="00C66660" w:rsidRDefault="00173A5D" w:rsidP="00173A5D">
      <w:pPr>
        <w:pStyle w:val="Heading2"/>
      </w:pPr>
      <w:bookmarkStart w:id="15" w:name="_Toc130390232"/>
      <w:r w:rsidRPr="00C66660">
        <w:t>Comment ... approcher les médias</w:t>
      </w:r>
      <w:bookmarkEnd w:id="15"/>
    </w:p>
    <w:p w14:paraId="25671627" w14:textId="2C573C21" w:rsidR="0051483E" w:rsidRPr="00C66660" w:rsidRDefault="00173A5D" w:rsidP="00173A5D">
      <w:pPr>
        <w:rPr>
          <w:szCs w:val="28"/>
        </w:rPr>
      </w:pPr>
      <w:r w:rsidRPr="00C66660">
        <w:t>La couverture médiatique est un excellent moyen de faire connaître au public un enjeu que vous défendez. Alors que le courrier électronique et Internet permettent d’atteindre des milliers, voire des millions de personnes, une couverture médiatique aux échelles locale et nationale permet d’attirer l’attention sur un enjeu et lui confère crédibilité et perspective. Parfois, la pression qui résulte d’une exposition publique est tout ce qu’il faut pour inciter les décisionnaires à trouver une solution à un problème. Les représentants élus lisent les nouvelles eux aussi!</w:t>
      </w:r>
    </w:p>
    <w:p w14:paraId="0EC38662" w14:textId="77777777" w:rsidR="00A21758" w:rsidRPr="00C66660" w:rsidRDefault="00A21758" w:rsidP="00173A5D">
      <w:pPr>
        <w:rPr>
          <w:szCs w:val="28"/>
        </w:rPr>
      </w:pPr>
    </w:p>
    <w:p w14:paraId="7C6A5321" w14:textId="4BFF8C49" w:rsidR="00173A5D" w:rsidRPr="00C66660" w:rsidRDefault="00173A5D" w:rsidP="00173A5D">
      <w:pPr>
        <w:pStyle w:val="Heading4"/>
      </w:pPr>
      <w:r w:rsidRPr="00C66660">
        <w:t>Crédibilité et perspective</w:t>
      </w:r>
    </w:p>
    <w:p w14:paraId="580703E7" w14:textId="6744C8B2" w:rsidR="00A21758" w:rsidRPr="00C66660" w:rsidRDefault="00A912A4" w:rsidP="00AE2D68">
      <w:r w:rsidRPr="00C66660">
        <w:t>Une couverture médiatique est particulièrement précieuse dans le cadre d’une campagne de sensibilisation. Lorsqu’un journaliste couvre un sujet, on s’attend qu’il pousse sa recherche sur l’enjeu, qu’il s’entretienne avec des personnes des deux camps et qu’il vérifie les faits. Le journaliste ajoute une perspective à l’enjeu parce qu’il tente d’établir un équilibre. Et une partie de son travail est d’interroger différents porte-parole pour valider ce que vous leur avez dit. Vous devez anticiper les personnes auxquelles le journaliste pourrait s’adresser et ce que ces personnes pourraient lui dire. C’est pourquoi il est si important de travailler avec des intervenants quand on défend un enjeu.</w:t>
      </w:r>
    </w:p>
    <w:p w14:paraId="53D9C773" w14:textId="77777777" w:rsidR="00A912A4" w:rsidRPr="00C66660" w:rsidRDefault="00A912A4" w:rsidP="00AE2D68"/>
    <w:p w14:paraId="457DAB65" w14:textId="6EA5A761" w:rsidR="00173A5D" w:rsidRPr="00C66660" w:rsidRDefault="00173A5D" w:rsidP="00AE2D68">
      <w:pPr>
        <w:pStyle w:val="Heading3"/>
        <w:spacing w:before="0"/>
      </w:pPr>
      <w:r w:rsidRPr="00C66660">
        <w:t>Communiquer avec les médias</w:t>
      </w:r>
    </w:p>
    <w:p w14:paraId="3C0C1740" w14:textId="77777777" w:rsidR="0051483E" w:rsidRPr="00C66660" w:rsidRDefault="0051483E" w:rsidP="0051483E">
      <w:pPr>
        <w:rPr>
          <w:szCs w:val="28"/>
        </w:rPr>
      </w:pPr>
      <w:r w:rsidRPr="00C66660">
        <w:t>Des journalistes peuvent s’intéresser à un sujet pour les raisons suivantes, par exemple :</w:t>
      </w:r>
    </w:p>
    <w:p w14:paraId="36E4CB31" w14:textId="77777777" w:rsidR="0051483E" w:rsidRPr="00C66660" w:rsidRDefault="0051483E" w:rsidP="0051483E">
      <w:pPr>
        <w:rPr>
          <w:szCs w:val="28"/>
        </w:rPr>
      </w:pPr>
    </w:p>
    <w:p w14:paraId="53CBE0A1" w14:textId="285E6587" w:rsidR="003E0433" w:rsidRPr="00C66660" w:rsidRDefault="0051483E" w:rsidP="001325AD">
      <w:pPr>
        <w:pStyle w:val="ListParagraph"/>
        <w:numPr>
          <w:ilvl w:val="0"/>
          <w:numId w:val="1"/>
        </w:numPr>
        <w:rPr>
          <w:szCs w:val="28"/>
        </w:rPr>
      </w:pPr>
      <w:r w:rsidRPr="00C66660">
        <w:t>Un membre du public leur en parle</w:t>
      </w:r>
    </w:p>
    <w:p w14:paraId="02EC62E8" w14:textId="4869A417" w:rsidR="003E0433" w:rsidRPr="00C66660" w:rsidRDefault="0051483E" w:rsidP="001325AD">
      <w:pPr>
        <w:pStyle w:val="ListParagraph"/>
        <w:numPr>
          <w:ilvl w:val="0"/>
          <w:numId w:val="1"/>
        </w:numPr>
        <w:rPr>
          <w:szCs w:val="28"/>
        </w:rPr>
      </w:pPr>
      <w:r w:rsidRPr="00C66660">
        <w:t>Ils en entendent parler (par les médias sociaux ou ailleurs) et veulent en savoir plus</w:t>
      </w:r>
    </w:p>
    <w:p w14:paraId="62571FB7" w14:textId="17C8E97D" w:rsidR="0051483E" w:rsidRPr="00C66660" w:rsidRDefault="0051483E" w:rsidP="001325AD">
      <w:pPr>
        <w:pStyle w:val="ListParagraph"/>
        <w:numPr>
          <w:ilvl w:val="0"/>
          <w:numId w:val="1"/>
        </w:numPr>
        <w:rPr>
          <w:szCs w:val="28"/>
        </w:rPr>
      </w:pPr>
      <w:r w:rsidRPr="00C66660">
        <w:t>INCA s’adresse aux médias</w:t>
      </w:r>
    </w:p>
    <w:p w14:paraId="14CA849B" w14:textId="77777777" w:rsidR="0009713C" w:rsidRPr="00C66660" w:rsidRDefault="0009713C" w:rsidP="0051483E">
      <w:pPr>
        <w:rPr>
          <w:szCs w:val="28"/>
        </w:rPr>
      </w:pPr>
    </w:p>
    <w:p w14:paraId="538A88BB" w14:textId="11B21FCD" w:rsidR="00B86821" w:rsidRPr="00C66660" w:rsidRDefault="00B86821" w:rsidP="00B86821">
      <w:pPr>
        <w:rPr>
          <w:szCs w:val="28"/>
        </w:rPr>
      </w:pPr>
      <w:r w:rsidRPr="00C66660">
        <w:t>À l’instar de toute autre relation, il faut du temps pour développer la confiance. Les journalistes sont reconnaissants lorsque les gens les rappellent rapidement, car ils doivent souvent composer avec des délais très courts, et leur fournissent des renseignements précis et fiables. Préparez vos messages clés avant de communiquer avec les journalistes. Les journalistes sont des gens très occupés. Ne le prenez pas personnellement si vous ne recevez pas de réponse de leur part.</w:t>
      </w:r>
    </w:p>
    <w:p w14:paraId="04AC56C3" w14:textId="77777777" w:rsidR="00B86821" w:rsidRPr="00C66660" w:rsidRDefault="00B86821" w:rsidP="00B86821">
      <w:pPr>
        <w:rPr>
          <w:szCs w:val="28"/>
        </w:rPr>
      </w:pPr>
    </w:p>
    <w:p w14:paraId="10352534" w14:textId="766D85B7" w:rsidR="00B86821" w:rsidRPr="00C66660" w:rsidRDefault="00B86821" w:rsidP="00B86821">
      <w:pPr>
        <w:rPr>
          <w:szCs w:val="28"/>
        </w:rPr>
      </w:pPr>
      <w:r w:rsidRPr="00C66660">
        <w:t>Dans les petites communautés, il peut être assez facile de faire connaissance avec les personnes qui couvrent l’actualité locale. Cependant, dans de plus grandes villes, il peut être difficile de connaître l’ensemble des journalistes, producteurs et salles de rédaction. Toutefois, certains journalistes ont un « domaine de prédilection », par exemple des enjeux concernant le conseil municipal ou les personnes en situation de handicap. Même si vous n’avez jamais rencontré de journalistes, vous pouvez en apprendre un peu plus sur eux en faisant des recherches sur leur travail et en suivant leurs reportages.</w:t>
      </w:r>
    </w:p>
    <w:p w14:paraId="531EA3A6" w14:textId="77777777" w:rsidR="00B86821" w:rsidRPr="00C66660" w:rsidRDefault="00B86821" w:rsidP="0051483E"/>
    <w:p w14:paraId="7423A6D6" w14:textId="7E64581E" w:rsidR="00173A5D" w:rsidRPr="00C66660" w:rsidRDefault="00B86821" w:rsidP="0009713C">
      <w:pPr>
        <w:pStyle w:val="Heading3"/>
        <w:spacing w:before="0"/>
      </w:pPr>
      <w:r w:rsidRPr="00C66660">
        <w:t>Communiquer avec les médias – liste de contrôle</w:t>
      </w:r>
    </w:p>
    <w:p w14:paraId="14E8D020" w14:textId="1D98DDA6" w:rsidR="002E1AB8" w:rsidRPr="00C66660" w:rsidRDefault="002E1AB8" w:rsidP="001325AD">
      <w:pPr>
        <w:pStyle w:val="ListParagraph"/>
        <w:numPr>
          <w:ilvl w:val="0"/>
          <w:numId w:val="13"/>
        </w:numPr>
      </w:pPr>
      <w:r w:rsidRPr="00C66660">
        <w:t>Pourquoi les médias s’intéresseront-ils au sujet ou à l’enjeu? S’agit-il vraiment d’un sujet susceptible d’intéresser son public? Pourquoi?</w:t>
      </w:r>
    </w:p>
    <w:p w14:paraId="049E8BB4" w14:textId="09109C77" w:rsidR="002E1AB8" w:rsidRPr="00C66660" w:rsidRDefault="002E1AB8" w:rsidP="001325AD">
      <w:pPr>
        <w:pStyle w:val="ListParagraph"/>
        <w:numPr>
          <w:ilvl w:val="0"/>
          <w:numId w:val="13"/>
        </w:numPr>
      </w:pPr>
      <w:r w:rsidRPr="00C66660">
        <w:t>Le moment est-il opportun? Par exemple, pourquoi me dites-vous cela maintenant? Cela ne veut pas dire que le sujet ou l’enjeu lui-même doit être nouveau, car l’apport de nouveaux renseignements peut également rendre un sujet pertinent ou opportun.</w:t>
      </w:r>
    </w:p>
    <w:p w14:paraId="6B5C2A93" w14:textId="5D4F4809" w:rsidR="002E1AB8" w:rsidRPr="00C66660" w:rsidRDefault="002E1AB8" w:rsidP="001325AD">
      <w:pPr>
        <w:pStyle w:val="ListParagraph"/>
        <w:numPr>
          <w:ilvl w:val="0"/>
          <w:numId w:val="13"/>
        </w:numPr>
      </w:pPr>
      <w:r w:rsidRPr="00C66660">
        <w:t>Le sujet ou l’enjeu interpelle-t-il directement quelqu’un d’autre que vous? Avez-vous communiqué avec ces personnes pour obtenir leur autorisation de communiquer avec les médias?</w:t>
      </w:r>
    </w:p>
    <w:p w14:paraId="5907091E" w14:textId="11F047C8" w:rsidR="0009713C" w:rsidRPr="00C66660" w:rsidRDefault="002E1AB8" w:rsidP="001325AD">
      <w:pPr>
        <w:pStyle w:val="ListParagraph"/>
        <w:numPr>
          <w:ilvl w:val="0"/>
          <w:numId w:val="13"/>
        </w:numPr>
      </w:pPr>
      <w:r w:rsidRPr="00C66660">
        <w:t>Quel est l’élément clé dont vous souhaitez que les médias fassent état et pouvez-vous résumer cet élément en une phrase? Quelle est la solution au problème que vous souhaitez que les médias proposent?</w:t>
      </w:r>
    </w:p>
    <w:p w14:paraId="546F2644" w14:textId="77777777" w:rsidR="002E1AB8" w:rsidRPr="00C66660" w:rsidRDefault="002E1AB8" w:rsidP="002E1AB8"/>
    <w:p w14:paraId="34514511" w14:textId="68F33C49" w:rsidR="00173A5D" w:rsidRPr="00C66660" w:rsidRDefault="00173A5D" w:rsidP="0009713C">
      <w:pPr>
        <w:pStyle w:val="Heading3"/>
        <w:spacing w:before="0"/>
      </w:pPr>
      <w:r w:rsidRPr="00C66660">
        <w:t>S’entretenir avec les médias</w:t>
      </w:r>
    </w:p>
    <w:p w14:paraId="49DA1EC7" w14:textId="49FE7F73" w:rsidR="00F8797C" w:rsidRPr="00C66660" w:rsidRDefault="002E1AB8" w:rsidP="001325AD">
      <w:pPr>
        <w:pStyle w:val="ListParagraph"/>
        <w:numPr>
          <w:ilvl w:val="0"/>
          <w:numId w:val="14"/>
        </w:numPr>
        <w:rPr>
          <w:szCs w:val="28"/>
        </w:rPr>
      </w:pPr>
      <w:r w:rsidRPr="00C66660">
        <w:t>Indiquez clairement si vous faites vos représentations en votre nom personnel ou au nom de votre organisation. Ne représentez jamais INCA sans en parler à votre personne-ressource au sein de l’organisation.</w:t>
      </w:r>
    </w:p>
    <w:p w14:paraId="7FCEF4FB" w14:textId="6FFFA169" w:rsidR="00F8797C" w:rsidRPr="00C66660" w:rsidRDefault="002E1AB8" w:rsidP="001325AD">
      <w:pPr>
        <w:pStyle w:val="ListParagraph"/>
        <w:numPr>
          <w:ilvl w:val="0"/>
          <w:numId w:val="14"/>
        </w:numPr>
        <w:rPr>
          <w:szCs w:val="28"/>
        </w:rPr>
      </w:pPr>
      <w:r w:rsidRPr="00C66660">
        <w:t>Si votre entretien est filmé, demandez au journaliste où vous devez diriger votre regard. Habituellement, vous vous adresserez directement à la personne avec laquelle vous vous entretenez. Il est rare de voir un porte-parole regarder directement la caméra (mis à part lors d’un téléthon ou d’un entretien scénarisé). Si vous participez à une discussion avec plusieurs personnes, essayez de répondre à la personne à laquelle vous vous adressez.</w:t>
      </w:r>
    </w:p>
    <w:p w14:paraId="6487EBED" w14:textId="3CE03A19" w:rsidR="00F8797C" w:rsidRPr="00C66660" w:rsidRDefault="00F8797C" w:rsidP="001325AD">
      <w:pPr>
        <w:pStyle w:val="ListParagraph"/>
        <w:numPr>
          <w:ilvl w:val="0"/>
          <w:numId w:val="14"/>
        </w:numPr>
        <w:rPr>
          <w:szCs w:val="28"/>
        </w:rPr>
      </w:pPr>
      <w:r w:rsidRPr="00C66660">
        <w:t>Le langage corporel est important. Tentez de dégager de la confiance et du professionnalisme.</w:t>
      </w:r>
    </w:p>
    <w:p w14:paraId="60D543A2" w14:textId="32F86E42" w:rsidR="00F8797C" w:rsidRPr="00C66660" w:rsidRDefault="002E1AB8" w:rsidP="001325AD">
      <w:pPr>
        <w:pStyle w:val="ListParagraph"/>
        <w:numPr>
          <w:ilvl w:val="0"/>
          <w:numId w:val="14"/>
        </w:numPr>
        <w:rPr>
          <w:szCs w:val="28"/>
        </w:rPr>
      </w:pPr>
      <w:r w:rsidRPr="00C66660">
        <w:t>Dans le cas d’une entrevue radiophonique, utilisez votre voix pour exprimer votre enthousiasme et gardez le sourire pour que cela se reflète dans votre voix (sauf s’il s’agit d’un sujet difficile, car ce sont alors vos émotions naturelles qui vous guideront).</w:t>
      </w:r>
    </w:p>
    <w:p w14:paraId="74532164" w14:textId="7FAAB4BF" w:rsidR="00F8797C" w:rsidRPr="00C66660" w:rsidRDefault="002E1AB8" w:rsidP="001325AD">
      <w:pPr>
        <w:pStyle w:val="ListParagraph"/>
        <w:numPr>
          <w:ilvl w:val="0"/>
          <w:numId w:val="14"/>
        </w:numPr>
        <w:rPr>
          <w:szCs w:val="28"/>
        </w:rPr>
      </w:pPr>
      <w:r w:rsidRPr="00C66660">
        <w:t>Les règles de politesse s’appliquent en tout temps. Ne vous mettez jamais ouvertement en colère et ne faites jamais preuve de grossièreté.</w:t>
      </w:r>
    </w:p>
    <w:p w14:paraId="5CC45A79" w14:textId="52E501FA" w:rsidR="00F8797C" w:rsidRPr="00C66660" w:rsidRDefault="002E1AB8" w:rsidP="001325AD">
      <w:pPr>
        <w:pStyle w:val="ListParagraph"/>
        <w:numPr>
          <w:ilvl w:val="0"/>
          <w:numId w:val="14"/>
        </w:numPr>
        <w:rPr>
          <w:szCs w:val="28"/>
        </w:rPr>
      </w:pPr>
      <w:r w:rsidRPr="00C66660">
        <w:t>Ayez une attitude proactive en lançant respectueusement vos messages clés après les présentations en affirmant « Merci d’avoir pris le temps de me rencontrer. Je voudrais vous parler de... »</w:t>
      </w:r>
    </w:p>
    <w:p w14:paraId="4FF72AC1" w14:textId="3AB88A83" w:rsidR="00F8797C" w:rsidRPr="00C66660" w:rsidRDefault="002E1AB8" w:rsidP="001325AD">
      <w:pPr>
        <w:pStyle w:val="ListParagraph"/>
        <w:numPr>
          <w:ilvl w:val="0"/>
          <w:numId w:val="14"/>
        </w:numPr>
        <w:rPr>
          <w:szCs w:val="28"/>
        </w:rPr>
      </w:pPr>
      <w:r w:rsidRPr="00C66660">
        <w:t>Il s’agit de votre entrevue, alors assurez-vous que votre message passe, même si vous devez poliment interjeter quelque chose comme « Je voudrais finir de répondre à votre question précédente » ou « J’aimerais corriger les erreurs factuelles de l’intervieweur »</w:t>
      </w:r>
      <w:r w:rsidR="00C66660" w:rsidRPr="00C66660">
        <w:t>.</w:t>
      </w:r>
    </w:p>
    <w:p w14:paraId="0152A333" w14:textId="5D0B64B8" w:rsidR="00F8797C" w:rsidRPr="00C66660" w:rsidRDefault="002E1AB8" w:rsidP="001325AD">
      <w:pPr>
        <w:pStyle w:val="ListParagraph"/>
        <w:numPr>
          <w:ilvl w:val="0"/>
          <w:numId w:val="14"/>
        </w:numPr>
        <w:rPr>
          <w:szCs w:val="28"/>
        </w:rPr>
      </w:pPr>
      <w:r w:rsidRPr="00C66660">
        <w:t>Ne donnez jamais de renseignements inexacts. Au moindre doute, affirmez simplement « Malheureusement, je n’ai pas la réponse à cela. Je me ferai un plaisir de vérifier et de vous revenir à ce sujet. »</w:t>
      </w:r>
    </w:p>
    <w:p w14:paraId="74939E11" w14:textId="17C70D11" w:rsidR="00F8797C" w:rsidRPr="00C66660" w:rsidRDefault="002E1AB8" w:rsidP="001325AD">
      <w:pPr>
        <w:pStyle w:val="ListParagraph"/>
        <w:numPr>
          <w:ilvl w:val="0"/>
          <w:numId w:val="14"/>
        </w:numPr>
        <w:rPr>
          <w:szCs w:val="28"/>
        </w:rPr>
      </w:pPr>
      <w:r w:rsidRPr="00C66660">
        <w:t>Ne dites jamais « Pas de commentaire ». Maintenez une attitude ouverte et positive. Si vous attendez l’avis d’autres personnes ou si vous avez besoin de temps pour étudier la question, dites-le.</w:t>
      </w:r>
    </w:p>
    <w:p w14:paraId="77AEAE10" w14:textId="4A4CFA26" w:rsidR="00F8797C" w:rsidRPr="00C66660" w:rsidRDefault="002E1AB8" w:rsidP="001325AD">
      <w:pPr>
        <w:pStyle w:val="ListParagraph"/>
        <w:numPr>
          <w:ilvl w:val="0"/>
          <w:numId w:val="14"/>
        </w:numPr>
        <w:rPr>
          <w:szCs w:val="28"/>
        </w:rPr>
      </w:pPr>
      <w:r w:rsidRPr="00C66660">
        <w:t>Ne répétez pas un commentaire négatif. Essayez plutôt de répondre de manière positive. « En fait, saviez-vous que... » ou « En fait, notre organisation... » ou « La vraie question est... »</w:t>
      </w:r>
    </w:p>
    <w:p w14:paraId="2A16C5DD" w14:textId="06256DC2" w:rsidR="00F8797C" w:rsidRPr="00C66660" w:rsidRDefault="002E1AB8" w:rsidP="001325AD">
      <w:pPr>
        <w:pStyle w:val="ListParagraph"/>
        <w:numPr>
          <w:ilvl w:val="0"/>
          <w:numId w:val="14"/>
        </w:numPr>
        <w:rPr>
          <w:szCs w:val="28"/>
        </w:rPr>
      </w:pPr>
      <w:r w:rsidRPr="00C66660">
        <w:t>Évitez les réponses « oui » et « non » et assurez-vous d’y ajouter une partie de votre message clé. « Oui, et d’ailleurs... »</w:t>
      </w:r>
    </w:p>
    <w:p w14:paraId="2CD20379" w14:textId="64F058CE" w:rsidR="002E1AB8" w:rsidRPr="00C66660" w:rsidRDefault="002E1AB8" w:rsidP="001325AD">
      <w:pPr>
        <w:pStyle w:val="ListParagraph"/>
        <w:numPr>
          <w:ilvl w:val="0"/>
          <w:numId w:val="14"/>
        </w:numPr>
        <w:rPr>
          <w:szCs w:val="28"/>
        </w:rPr>
      </w:pPr>
      <w:r w:rsidRPr="00C66660">
        <w:t>Lorsque vous avez l’occasion de formuler des commentaires supplémentaires (généralement en réponse à la dernière question de l’intervieweur), reformulez votre message principal ou résumez vos messages clés.</w:t>
      </w:r>
    </w:p>
    <w:p w14:paraId="6DA5CFEF" w14:textId="77777777" w:rsidR="004F1C33" w:rsidRPr="00C66660" w:rsidRDefault="004F1C33" w:rsidP="004F1C33"/>
    <w:p w14:paraId="6C7D5896" w14:textId="7DEEE089" w:rsidR="00173A5D" w:rsidRPr="00C66660" w:rsidRDefault="008A63D9" w:rsidP="00F319A4">
      <w:pPr>
        <w:pStyle w:val="Heading3"/>
      </w:pPr>
      <w:r w:rsidRPr="00C66660">
        <w:t>S’entretenir avec les médias – liste de contrôle</w:t>
      </w:r>
    </w:p>
    <w:p w14:paraId="5FAF3490" w14:textId="5627536B" w:rsidR="008A63D9" w:rsidRPr="00C66660" w:rsidRDefault="008A63D9" w:rsidP="001325AD">
      <w:pPr>
        <w:pStyle w:val="ListParagraph"/>
        <w:numPr>
          <w:ilvl w:val="0"/>
          <w:numId w:val="15"/>
        </w:numPr>
      </w:pPr>
      <w:r w:rsidRPr="00C66660">
        <w:t>Si votre entrevue se déroule en personne, arrivez 15 minutes à l’avance et informez-en le journaliste ou le personnel à l’accueil. Essayez de faire preuve de souplesse, car il est possible que la rencontre soit devancée, se termine plus tôt ou soit carrément déplacée. Il est important d’être en avance et de faire preuve de souplesse et de courtoisie. N’oubliez pas que les journalistes vous aident à diffuser votre important message auprès du public.</w:t>
      </w:r>
    </w:p>
    <w:p w14:paraId="7F1B393D" w14:textId="3DB805D0" w:rsidR="008A63D9" w:rsidRPr="00C66660" w:rsidRDefault="008A63D9" w:rsidP="001325AD">
      <w:pPr>
        <w:pStyle w:val="ListParagraph"/>
        <w:numPr>
          <w:ilvl w:val="0"/>
          <w:numId w:val="15"/>
        </w:numPr>
      </w:pPr>
      <w:r w:rsidRPr="00C66660">
        <w:t>Apportez du matériel, comme des fiches d’information et d’autres documents de référence, pour aider le public à comprendre. Apportez les coordonnées de toute autre personne disposée à parler aux médias (après avoir pris le soin de lui demander son accord!).</w:t>
      </w:r>
    </w:p>
    <w:p w14:paraId="462D988C" w14:textId="6FB0DBED" w:rsidR="00701965" w:rsidRPr="00C66660" w:rsidRDefault="008A63D9" w:rsidP="001325AD">
      <w:pPr>
        <w:pStyle w:val="ListParagraph"/>
        <w:numPr>
          <w:ilvl w:val="0"/>
          <w:numId w:val="15"/>
        </w:numPr>
      </w:pPr>
      <w:r w:rsidRPr="00C66660">
        <w:t>Il arrivera souvent qu’on vous transmette des directives sur la façon de vous habiller pour une entrevue, par exemple, d’éviter les tenues de couleur verte (car les médias utilisent des écrans de projection de couleur verte). Il est préférable d’éviter les motifs imprimés trop complexes et les bijoux trop voyants, car vous risquez ainsi de détourner l’attention de votre message.</w:t>
      </w:r>
    </w:p>
    <w:p w14:paraId="34E82613" w14:textId="77777777" w:rsidR="009C4E64" w:rsidRPr="00C66660" w:rsidRDefault="009C4E64" w:rsidP="009C4E64"/>
    <w:p w14:paraId="530CFA12" w14:textId="67D03DBB" w:rsidR="002B352B" w:rsidRPr="00C66660" w:rsidRDefault="002B352B" w:rsidP="002B352B">
      <w:pPr>
        <w:pStyle w:val="Heading3"/>
      </w:pPr>
      <w:r w:rsidRPr="00C66660">
        <w:t>D’autres idées pour prendre contact avec les médias</w:t>
      </w:r>
    </w:p>
    <w:p w14:paraId="3164AFEC" w14:textId="57C3E383" w:rsidR="00127DB3" w:rsidRPr="00C66660" w:rsidRDefault="00127DB3" w:rsidP="001325AD">
      <w:pPr>
        <w:pStyle w:val="ListParagraph"/>
        <w:numPr>
          <w:ilvl w:val="0"/>
          <w:numId w:val="16"/>
        </w:numPr>
      </w:pPr>
      <w:r w:rsidRPr="00C66660">
        <w:t>Rédigez une lettre au rédacteur en chef. Votre lettre devrait être en réponse à un article pertinent récemment publié. Votre lettre doit compter entre 200 et 300 mots.</w:t>
      </w:r>
    </w:p>
    <w:p w14:paraId="2349FFDA" w14:textId="2FDD519D" w:rsidR="00127DB3" w:rsidRPr="00C66660" w:rsidRDefault="00127DB3" w:rsidP="001325AD">
      <w:pPr>
        <w:pStyle w:val="ListParagraph"/>
        <w:numPr>
          <w:ilvl w:val="0"/>
          <w:numId w:val="16"/>
        </w:numPr>
      </w:pPr>
      <w:r w:rsidRPr="00C66660">
        <w:t>Rédigez un texte d’opinion, c’est-à-dire un éditorial rédigé par un expert ou un membre de la communauté sur un sujet donné.</w:t>
      </w:r>
    </w:p>
    <w:p w14:paraId="3B624567" w14:textId="5890B718" w:rsidR="00127DB3" w:rsidRPr="00C66660" w:rsidRDefault="00127DB3" w:rsidP="001325AD">
      <w:pPr>
        <w:pStyle w:val="ListParagraph"/>
        <w:numPr>
          <w:ilvl w:val="0"/>
          <w:numId w:val="16"/>
        </w:numPr>
      </w:pPr>
      <w:r w:rsidRPr="00C66660">
        <w:t>Rédigez une lettre proactive destinée à un journal pour en informer le lectorat d’un changement proposé (à la loi nationale ou provinciale, à l’environnement bâti local) qui pourrait avoir une incidence sur des personnes aveugles ou ayant une vision partielle.</w:t>
      </w:r>
    </w:p>
    <w:p w14:paraId="42C5B8F0" w14:textId="42CD035D" w:rsidR="00127DB3" w:rsidRPr="00C66660" w:rsidRDefault="00127DB3" w:rsidP="001325AD">
      <w:pPr>
        <w:pStyle w:val="ListParagraph"/>
        <w:numPr>
          <w:ilvl w:val="0"/>
          <w:numId w:val="16"/>
        </w:numPr>
      </w:pPr>
      <w:r w:rsidRPr="00C66660">
        <w:t>Participez à une tribune téléphonique à la radio si le sujet dont on parle est un sujet qui vous passionne.</w:t>
      </w:r>
    </w:p>
    <w:p w14:paraId="1C522C2B" w14:textId="04D03674" w:rsidR="002B352B" w:rsidRPr="00C66660" w:rsidRDefault="00127DB3" w:rsidP="001325AD">
      <w:pPr>
        <w:pStyle w:val="ListParagraph"/>
        <w:numPr>
          <w:ilvl w:val="0"/>
          <w:numId w:val="16"/>
        </w:numPr>
      </w:pPr>
      <w:r w:rsidRPr="00C66660">
        <w:t>Mettez-vous à la disposition des médias en tant que source au cas où ils auraient besoin d’un commentaire d’une personne ayant une limitation visuelle pour leur couverture.</w:t>
      </w:r>
    </w:p>
    <w:p w14:paraId="1A4D6B81" w14:textId="77777777" w:rsidR="00127DB3" w:rsidRPr="00C66660" w:rsidRDefault="00127DB3" w:rsidP="00127DB3"/>
    <w:p w14:paraId="587BDD42" w14:textId="77BA33D5" w:rsidR="00C5700D" w:rsidRPr="00C66660" w:rsidRDefault="00C5700D" w:rsidP="00701965">
      <w:pPr>
        <w:pStyle w:val="Heading2"/>
        <w:spacing w:before="0"/>
      </w:pPr>
      <w:bookmarkStart w:id="16" w:name="_Toc130390233"/>
      <w:r w:rsidRPr="00C66660">
        <w:t>Comment... utiliser les médias sociaux pour défendre des droits</w:t>
      </w:r>
      <w:bookmarkEnd w:id="16"/>
    </w:p>
    <w:p w14:paraId="5A327EE5" w14:textId="4E06D2FD" w:rsidR="00FB2535" w:rsidRPr="00C66660" w:rsidRDefault="00FB2535" w:rsidP="00FB2535">
      <w:r w:rsidRPr="00C66660">
        <w:t>Les médias sociaux peuvent représenter d’excellents outils pour étendre la portée de votre campagne en ligne (en montrant combien de personnes s’intéressent à votre enjeu) et pour mobiliser les gens autour de la cause que vous défendez. Nombre d’entreprises, de décisionnaires, de municipalités, de politiciens, d’organes de presse, de journalistes et d’organisations exploitent des comptes de médias sociaux. Vous pouvez amplifier la portée de votre message en partageant votre campagne sur les médias sociaux et en « tagguant » les publics appropriés.</w:t>
      </w:r>
    </w:p>
    <w:p w14:paraId="5E3B0243" w14:textId="77777777" w:rsidR="00FB2535" w:rsidRPr="00C66660" w:rsidRDefault="00FB2535" w:rsidP="00FB2535"/>
    <w:p w14:paraId="3612E946" w14:textId="18D2B3D6" w:rsidR="009050BC" w:rsidRPr="00C66660" w:rsidRDefault="00FB2535" w:rsidP="00FB2535">
      <w:r w:rsidRPr="00C66660">
        <w:t>Voici quelques conseils qui vous aideront à faire campagne efficacement.</w:t>
      </w:r>
    </w:p>
    <w:p w14:paraId="752B06FB" w14:textId="77777777" w:rsidR="00FB2535" w:rsidRPr="00C66660" w:rsidRDefault="00FB2535" w:rsidP="00FB2535"/>
    <w:p w14:paraId="5603BF56" w14:textId="5115EE0D" w:rsidR="00E9545F" w:rsidRPr="00C66660" w:rsidRDefault="00E9545F" w:rsidP="00DD0C22">
      <w:pPr>
        <w:pStyle w:val="Heading3"/>
        <w:spacing w:before="0" w:after="240"/>
      </w:pPr>
      <w:r w:rsidRPr="00C66660">
        <w:t xml:space="preserve">Choisissez votre plateforme </w:t>
      </w:r>
    </w:p>
    <w:p w14:paraId="249E0E85" w14:textId="7E61C265" w:rsidR="00DD0C22" w:rsidRPr="00C66660" w:rsidRDefault="00E9545F" w:rsidP="001325AD">
      <w:pPr>
        <w:pStyle w:val="ListParagraph"/>
        <w:numPr>
          <w:ilvl w:val="0"/>
          <w:numId w:val="18"/>
        </w:numPr>
      </w:pPr>
      <w:r w:rsidRPr="00C66660">
        <w:t>Twitter est une plateforme très sensible au temps. Le contenu peut être diffusé par gazouillis au fur et à mesure et permet une interaction en temps réel. Les utilisateurs de Twitter sont habitués à voir beaucoup de contenu. Bien qu’une limite de nombre de caractères s’applique aux gazouillis, vous pouvez néanmoins publier plusieurs gazouillis de suite pour former un genre de fil de discussion.</w:t>
      </w:r>
    </w:p>
    <w:p w14:paraId="5C5A974E" w14:textId="45FBD41C" w:rsidR="00DD0C22" w:rsidRPr="00C66660" w:rsidRDefault="00E9545F" w:rsidP="001325AD">
      <w:pPr>
        <w:pStyle w:val="ListParagraph"/>
        <w:numPr>
          <w:ilvl w:val="0"/>
          <w:numId w:val="18"/>
        </w:numPr>
      </w:pPr>
      <w:r w:rsidRPr="00C66660">
        <w:t>Facebook est une plateforme mieux adaptée aux contenus plus longs et est généralement plus restrictive en ce qui concerne les paramètres de confidentialité de ses utilisateurs.</w:t>
      </w:r>
    </w:p>
    <w:p w14:paraId="2D74CB0E" w14:textId="04F315DB" w:rsidR="00DD0C22" w:rsidRPr="00C66660" w:rsidRDefault="00E9545F" w:rsidP="001325AD">
      <w:pPr>
        <w:pStyle w:val="ListParagraph"/>
        <w:numPr>
          <w:ilvl w:val="0"/>
          <w:numId w:val="18"/>
        </w:numPr>
      </w:pPr>
      <w:r w:rsidRPr="00C66660">
        <w:t>Instagram est une plateforme de média social qui permet le partage de photos et de vidéos.</w:t>
      </w:r>
    </w:p>
    <w:p w14:paraId="0B367EB5" w14:textId="7C9A3218" w:rsidR="00DD0C22" w:rsidRPr="00C66660" w:rsidRDefault="00E9545F" w:rsidP="001325AD">
      <w:pPr>
        <w:pStyle w:val="ListParagraph"/>
        <w:numPr>
          <w:ilvl w:val="0"/>
          <w:numId w:val="18"/>
        </w:numPr>
      </w:pPr>
      <w:r w:rsidRPr="00C66660">
        <w:t>LinkedIn est un réseau social qui met l’accent sur le réseautage professionnel et le développement de carrière. Sur LinkedIn, vous pouvez afficher votre CV, chercher un emploi ou améliorer votre réputation professionnelle en publiant des mises à jour et en interagissant avec d’autres utilisateurs de la plateforme.</w:t>
      </w:r>
    </w:p>
    <w:p w14:paraId="100FB7B1" w14:textId="4280C41F" w:rsidR="00E9545F" w:rsidRPr="00C66660" w:rsidRDefault="00E9545F" w:rsidP="001325AD">
      <w:pPr>
        <w:pStyle w:val="ListParagraph"/>
        <w:numPr>
          <w:ilvl w:val="0"/>
          <w:numId w:val="18"/>
        </w:numPr>
      </w:pPr>
      <w:r w:rsidRPr="00C66660">
        <w:t>TikTok est une application d’hébergement de vidéos sur laquelle les utilisateurs créent de courtes vidéos à partir de filtres, de sons et d’activités à la mode. Les vidéos sont souvent accompagnées de musique en arrière-plan. De nombreuses tendances virales sont nées sur TikTok, notamment les mèmes, les chansons synchronisées sur les lèvres et les vidéos humoristiques.</w:t>
      </w:r>
    </w:p>
    <w:p w14:paraId="4606B3BA" w14:textId="77777777" w:rsidR="00E9545F" w:rsidRPr="00C66660" w:rsidRDefault="00E9545F" w:rsidP="00E9545F"/>
    <w:p w14:paraId="0A29C9C7" w14:textId="60F0A769" w:rsidR="00E9545F" w:rsidRPr="00C66660" w:rsidRDefault="00E9545F" w:rsidP="00DD0C22">
      <w:pPr>
        <w:pStyle w:val="Heading3"/>
      </w:pPr>
      <w:r w:rsidRPr="00C66660">
        <w:t>Choisissez judicieusement vos plateformes</w:t>
      </w:r>
    </w:p>
    <w:p w14:paraId="002E9DA8" w14:textId="77777777" w:rsidR="00E9545F" w:rsidRPr="00C66660" w:rsidRDefault="00E9545F" w:rsidP="00E9545F"/>
    <w:p w14:paraId="461E2F00" w14:textId="1688D759" w:rsidR="00E9545F" w:rsidRPr="00C66660" w:rsidRDefault="00E9545F" w:rsidP="00DD0C22">
      <w:pPr>
        <w:spacing w:after="240"/>
      </w:pPr>
      <w:r w:rsidRPr="00C66660">
        <w:t>Lorsque vous envisagez une plateforme de médias sociaux en particulier, réfléchissez à ce que vous espérez en retirer.</w:t>
      </w:r>
    </w:p>
    <w:p w14:paraId="6DBED9DB" w14:textId="7322BF5C" w:rsidR="00DD0C22" w:rsidRPr="00C66660" w:rsidRDefault="00E9545F" w:rsidP="001325AD">
      <w:pPr>
        <w:pStyle w:val="ListParagraph"/>
        <w:numPr>
          <w:ilvl w:val="0"/>
          <w:numId w:val="17"/>
        </w:numPr>
      </w:pPr>
      <w:r w:rsidRPr="00C66660">
        <w:t>Quel est votre public cible (grand public, journalistes, municipalités, politiciens, etc.)?</w:t>
      </w:r>
    </w:p>
    <w:p w14:paraId="7C18CA7E" w14:textId="171416AC" w:rsidR="00DD0C22" w:rsidRPr="00C66660" w:rsidRDefault="00E9545F" w:rsidP="001325AD">
      <w:pPr>
        <w:pStyle w:val="ListParagraph"/>
        <w:numPr>
          <w:ilvl w:val="0"/>
          <w:numId w:val="17"/>
        </w:numPr>
      </w:pPr>
      <w:r w:rsidRPr="00C66660">
        <w:t>Vos comptes de médias sociaux sont-ils privés ou publics? Dans le cas d’un compte privé, vos discussions se limiteront aux personnes qui vous suivent.</w:t>
      </w:r>
    </w:p>
    <w:p w14:paraId="7E7E5657" w14:textId="0E6C4447" w:rsidR="00DD0C22" w:rsidRPr="00C66660" w:rsidRDefault="00E9545F" w:rsidP="001325AD">
      <w:pPr>
        <w:pStyle w:val="ListParagraph"/>
        <w:numPr>
          <w:ilvl w:val="0"/>
          <w:numId w:val="17"/>
        </w:numPr>
      </w:pPr>
      <w:r w:rsidRPr="00C66660">
        <w:t>Souhaitez-vous publier une vidéo ou une photo ou votre contenu est-il essentiellement composé de mots? Quelle est la longueur de votre contenu? Est-il accessible?</w:t>
      </w:r>
    </w:p>
    <w:p w14:paraId="7A42A8CB" w14:textId="6A84233E" w:rsidR="00E9545F" w:rsidRPr="00C66660" w:rsidRDefault="00E9545F" w:rsidP="001325AD">
      <w:pPr>
        <w:pStyle w:val="ListParagraph"/>
        <w:numPr>
          <w:ilvl w:val="0"/>
          <w:numId w:val="17"/>
        </w:numPr>
      </w:pPr>
      <w:r w:rsidRPr="00C66660">
        <w:t>Souhaitez-vous rassembler un groupe de personnes et disposer d’une plateforme plus interactive pour organiser ou plutôt discuter en privé avec d’autres personnes?</w:t>
      </w:r>
    </w:p>
    <w:p w14:paraId="6A5268A2" w14:textId="77777777" w:rsidR="00E9545F" w:rsidRPr="00C66660" w:rsidRDefault="00E9545F" w:rsidP="00E9545F"/>
    <w:p w14:paraId="7684F679" w14:textId="6A48FE5A" w:rsidR="00E9545F" w:rsidRPr="00C66660" w:rsidRDefault="00E9545F" w:rsidP="00DD0C22">
      <w:pPr>
        <w:pStyle w:val="Heading3"/>
      </w:pPr>
      <w:r w:rsidRPr="00C66660">
        <w:t>Transmettez un message clair et concis</w:t>
      </w:r>
    </w:p>
    <w:p w14:paraId="65F0882D" w14:textId="77777777" w:rsidR="00E9545F" w:rsidRPr="00C66660" w:rsidRDefault="00E9545F" w:rsidP="00E9545F"/>
    <w:p w14:paraId="57A508E1" w14:textId="38D29CD5" w:rsidR="00E9545F" w:rsidRPr="00C66660" w:rsidRDefault="00E9545F" w:rsidP="00E9545F">
      <w:r w:rsidRPr="00C66660">
        <w:t>Le secret sur les médias sociaux, c’est la brièveté! Les médias sociaux évoluent rapidement et notre capacité d’attention est réduite par rapport à ce qu’elle était. Personne ne lira un long message décousu sans objectifs et points clairs. Allez droit au but, faites preuve de concision et lancez un appel à l’action clair.</w:t>
      </w:r>
    </w:p>
    <w:p w14:paraId="7152741B" w14:textId="77777777" w:rsidR="00E9545F" w:rsidRPr="00C66660" w:rsidRDefault="00E9545F" w:rsidP="00E9545F"/>
    <w:p w14:paraId="033D1DE2" w14:textId="1F9AB1F2" w:rsidR="00E9545F" w:rsidRPr="00C66660" w:rsidRDefault="00E9545F" w:rsidP="00DD0C22">
      <w:pPr>
        <w:pStyle w:val="Heading3"/>
      </w:pPr>
      <w:r w:rsidRPr="00C66660">
        <w:t>Construisez votre base d’adeptes</w:t>
      </w:r>
    </w:p>
    <w:p w14:paraId="5AB01422" w14:textId="77777777" w:rsidR="00E9545F" w:rsidRPr="00C66660" w:rsidRDefault="00E9545F" w:rsidP="00E9545F"/>
    <w:p w14:paraId="30013C90" w14:textId="5957A376" w:rsidR="00E9545F" w:rsidRPr="00C66660" w:rsidRDefault="00E9545F" w:rsidP="00E9545F">
      <w:r w:rsidRPr="00C66660">
        <w:t>Comme dans toute bonne relation, les médias sociaux incitent à un dialogue à double sens entre vous et ceux qui vous suivent, ce qui vous permet de vous engager dans des conversations, de proposer des idées et de jouer un rôle de leader d’opinion. Pour construire votre base d’adeptes, commencez par suivre ou ajouter d’autres personnes et groupes en ligne qui s’intéressent aux mêmes enjeux que vous ou à des enjeux similaires. Ainsi, non seulement vous serez au courant des plus récentes nouvelles sur ces enjeux, mais aussi les gens commenceront à vous suivre en retour et appuieront votre campagne à leur tour. En plus de publier votre propre contenu, republiez le contenu d’autres personnes lorsque ce contenu a un lien avec ce que vous défendez, et ce, afin de montrer votre soutien et peut-être même de gagner de nouveaux adeptes par la même occasion.</w:t>
      </w:r>
    </w:p>
    <w:p w14:paraId="3A7D337C" w14:textId="77777777" w:rsidR="00E9545F" w:rsidRPr="00C66660" w:rsidRDefault="00E9545F" w:rsidP="00E9545F"/>
    <w:p w14:paraId="687C4704" w14:textId="77777777" w:rsidR="00C66660" w:rsidRDefault="00C66660">
      <w:pPr>
        <w:rPr>
          <w:rFonts w:ascii="Arial Black" w:eastAsiaTheme="majorEastAsia" w:hAnsi="Arial Black" w:cstheme="majorBidi"/>
        </w:rPr>
      </w:pPr>
      <w:r>
        <w:br w:type="page"/>
      </w:r>
    </w:p>
    <w:p w14:paraId="702CE759" w14:textId="07FBF896" w:rsidR="00E9545F" w:rsidRPr="00C66660" w:rsidRDefault="00E9545F" w:rsidP="00DD0C22">
      <w:pPr>
        <w:pStyle w:val="Heading3"/>
      </w:pPr>
      <w:r w:rsidRPr="00C66660">
        <w:t>Utilisez des mots-clics</w:t>
      </w:r>
    </w:p>
    <w:p w14:paraId="05B4303B" w14:textId="77777777" w:rsidR="00E9545F" w:rsidRPr="00C66660" w:rsidRDefault="00E9545F" w:rsidP="00E9545F"/>
    <w:p w14:paraId="6CAAF450" w14:textId="753061EE" w:rsidR="00E9545F" w:rsidRPr="00C66660" w:rsidRDefault="00E9545F" w:rsidP="00E9545F">
      <w:r w:rsidRPr="00C66660">
        <w:t>Les mots-clics offrent un moyen de regrouper des messages qui portent sur un sujet similaire. Ils permettent aux internautes de rechercher facilement du contenu sur un sujet donné. Règle générale, on utilise des mots-clics sur Twitter, Instagram, TikTok et LinkedIn. Bien que vous puissiez en utiliser sur Facebook, vous en verrez plus couramment sur les autres plateformes mentionnées ci-dessus.</w:t>
      </w:r>
    </w:p>
    <w:p w14:paraId="756B99B2" w14:textId="77777777" w:rsidR="00E9545F" w:rsidRPr="00C66660" w:rsidRDefault="00E9545F" w:rsidP="00E9545F"/>
    <w:p w14:paraId="3BF42C96" w14:textId="5C29D95A" w:rsidR="00E9545F" w:rsidRPr="00C66660" w:rsidRDefault="00E9545F" w:rsidP="00E9545F">
      <w:r w:rsidRPr="00C66660">
        <w:t>Pour rendre vos mots-clics accessibles, mettez une majuscule à la première lettre de chaque mot (parfois appelée la « casse mixte ») non accentué à la fin de votre message. #Braille #Litteratie #Vancouver</w:t>
      </w:r>
    </w:p>
    <w:p w14:paraId="215F5820" w14:textId="77777777" w:rsidR="00E9545F" w:rsidRPr="00C66660" w:rsidRDefault="00E9545F" w:rsidP="00E9545F"/>
    <w:p w14:paraId="61C49119" w14:textId="0610F23D" w:rsidR="00E9545F" w:rsidRPr="00C66660" w:rsidRDefault="00E9545F" w:rsidP="00E9545F">
      <w:r w:rsidRPr="00C66660">
        <w:t>Pour diriger davantage d’internautes vers vos pages, il est beaucoup plus efficace d’utiliser des mots-clics existants que les gens recherchent déjà plutôt que d’en créer des nouveaux que les gens ne connaissent pas. Un exemple est l’utilisation du mot-clic utilisé pour désigner l’accessibilité universelle #a11y pour remplacer le mot « accessibilité » dans une phrase. Si votre travail de défense de droits est lié à un mot-clic en particulier, comme #MoisSensibilisationCanneBlanche, utilisez-le au bon moment pour aider le thème à s’imposer et accroître votre visibilité en ligne.</w:t>
      </w:r>
    </w:p>
    <w:p w14:paraId="4CFF653E" w14:textId="77777777" w:rsidR="00E9545F" w:rsidRPr="00C66660" w:rsidRDefault="00E9545F" w:rsidP="00E9545F"/>
    <w:p w14:paraId="7CDBCA58" w14:textId="02FF2703" w:rsidR="00E9545F" w:rsidRPr="00C66660" w:rsidRDefault="00E9545F" w:rsidP="00DD0C22">
      <w:pPr>
        <w:pStyle w:val="Heading3"/>
      </w:pPr>
      <w:r w:rsidRPr="00C66660">
        <w:t>Optimisez la visibilité</w:t>
      </w:r>
    </w:p>
    <w:p w14:paraId="16EE9579" w14:textId="77777777" w:rsidR="00E9545F" w:rsidRPr="00C66660" w:rsidRDefault="00E9545F" w:rsidP="00E9545F"/>
    <w:p w14:paraId="59E8EE0A" w14:textId="36FB6A59" w:rsidR="00E9545F" w:rsidRPr="00C66660" w:rsidRDefault="00E9545F" w:rsidP="00E9545F">
      <w:r w:rsidRPr="00C66660">
        <w:t>Si vous souhaitez attirer l’attention d’un autre utilisateur, tel qu’un décisionnaire ou un organisme, vous pouvez alors le « tagguer » dans vos messages. Si vous avez une rencontre positive avec un décisionnaire ou un organisme, il est tout à fait acceptable de lui demander si vous pouvez prendre une photo avec lui pour la publier sur les médias sociaux. N’oubliez pas de lui demander le nom de son compte officiel afin que vous puissiez le « tagguer » et qu’il puisse rediffuser le message à ses adeptes.</w:t>
      </w:r>
    </w:p>
    <w:p w14:paraId="5800E07B" w14:textId="77777777" w:rsidR="00E9545F" w:rsidRPr="00C66660" w:rsidRDefault="00E9545F" w:rsidP="00E9545F"/>
    <w:p w14:paraId="34B0A946" w14:textId="662BB70A" w:rsidR="00E9545F" w:rsidRPr="00C66660" w:rsidRDefault="00E9545F" w:rsidP="00DD0C22">
      <w:pPr>
        <w:pStyle w:val="Heading3"/>
      </w:pPr>
      <w:r w:rsidRPr="00C66660">
        <w:t>Soyez sympathique et crédible</w:t>
      </w:r>
    </w:p>
    <w:p w14:paraId="785AAD0E" w14:textId="77777777" w:rsidR="00E9545F" w:rsidRPr="00C66660" w:rsidRDefault="00E9545F" w:rsidP="00E9545F"/>
    <w:p w14:paraId="49ADEEFE" w14:textId="1B62D051" w:rsidR="00E9545F" w:rsidRPr="00C66660" w:rsidRDefault="00E9545F" w:rsidP="00E9545F">
      <w:r w:rsidRPr="00C66660">
        <w:t>Il est naturel, dans tout cycle d’une campagne de sensibilisation, de vivre des frustrations et de rencontrer des obstacles à la réussite. Cependant, tout comme c’est le cas en personne, personne ne voudra s’associer en ligne à une personne qui est incohérente, en colère ou offensante. Même si vous croisez le chemin d’une personne négative ou hostile à votre campagne, essayez de la rallier à votre cause en vous en tenant aux faits et en les étayant, le cas échéant, par des liens vers des preuves externes.</w:t>
      </w:r>
    </w:p>
    <w:p w14:paraId="30B65852" w14:textId="77777777" w:rsidR="00E9545F" w:rsidRPr="00C66660" w:rsidRDefault="00E9545F" w:rsidP="00E9545F"/>
    <w:p w14:paraId="5E6717A8" w14:textId="4907279B" w:rsidR="00E9545F" w:rsidRPr="00C66660" w:rsidRDefault="00E9545F" w:rsidP="00E9545F">
      <w:r w:rsidRPr="00C66660">
        <w:t>Si vous donnez l’impression d’intimider ou de « troller » quelqu’un en ligne, vous vous aliénerez des partisans potentiels et vous perdrez toute crédibilité, et ce, même si vous menez une campagne valable. Dans la mesure du possible, essayez de passer au mode de message privé dès si la situation s’envenime. Une dispute sur la place publique n’apporte rien de bon à personne.</w:t>
      </w:r>
    </w:p>
    <w:p w14:paraId="34036804" w14:textId="77777777" w:rsidR="00E9545F" w:rsidRPr="00C66660" w:rsidRDefault="00E9545F" w:rsidP="00E9545F"/>
    <w:p w14:paraId="01BA2F15" w14:textId="328734A9" w:rsidR="00E9545F" w:rsidRPr="00C66660" w:rsidRDefault="00E9545F" w:rsidP="00DD0C22">
      <w:pPr>
        <w:pStyle w:val="Heading3"/>
      </w:pPr>
      <w:r w:rsidRPr="00C66660">
        <w:t>La qualité doit avoir préséance sur la quantité</w:t>
      </w:r>
    </w:p>
    <w:p w14:paraId="5EACF2FF" w14:textId="77777777" w:rsidR="00E9545F" w:rsidRPr="00C66660" w:rsidRDefault="00E9545F" w:rsidP="00E9545F"/>
    <w:p w14:paraId="02535AAC" w14:textId="2BF30D96" w:rsidR="00E9545F" w:rsidRPr="00C66660" w:rsidRDefault="00E9545F" w:rsidP="00E9545F">
      <w:r w:rsidRPr="00C66660">
        <w:t>Personne n’aime être inondé de messages et personne ne voudra continuer de suivre quelqu’un qui commence à le faire. Réfléchissez bien aux étapes à venir (par exemple, une réunion importante ou une loi qui passe à la lecture suivante au parlement), montez votre calendrier en fonction de ces étapes et n’augmentez la fréquence des messages que vous publiez en ligne que pendant cette période. Si vous avez besoin d’aide supplémentaire, des outils gratuits de planification des médias sociaux vous permettent de programmer automatiquement la publication de vos messages pour qu’ils soient les plus percutants possibles.</w:t>
      </w:r>
    </w:p>
    <w:p w14:paraId="1B851CAE" w14:textId="45B3C997" w:rsidR="003F02A0" w:rsidRPr="00C66660" w:rsidRDefault="003F02A0" w:rsidP="003F02A0">
      <w:pPr>
        <w:rPr>
          <w:b/>
          <w:bCs/>
        </w:rPr>
      </w:pPr>
    </w:p>
    <w:p w14:paraId="75D6CD12" w14:textId="1BF604CB" w:rsidR="0087637F" w:rsidRPr="00C66660" w:rsidRDefault="0087637F" w:rsidP="009A33FF">
      <w:pPr>
        <w:pStyle w:val="Heading2"/>
        <w:spacing w:after="240"/>
      </w:pPr>
      <w:bookmarkStart w:id="17" w:name="_Toc130390234"/>
      <w:r w:rsidRPr="00C66660">
        <w:t>Comment... bâtir de solides partenariats dans une optique de défense de droits</w:t>
      </w:r>
      <w:bookmarkEnd w:id="17"/>
    </w:p>
    <w:p w14:paraId="4AAE2123" w14:textId="02BD4AF6" w:rsidR="00AF32C3" w:rsidRPr="00C66660" w:rsidRDefault="00AF32C3" w:rsidP="009A33FF">
      <w:pPr>
        <w:spacing w:after="240"/>
        <w:rPr>
          <w:b/>
          <w:bCs/>
        </w:rPr>
      </w:pPr>
      <w:r w:rsidRPr="00C66660">
        <w:rPr>
          <w:b/>
        </w:rPr>
        <w:t>Pourquoi travailler avec d’autres?</w:t>
      </w:r>
    </w:p>
    <w:p w14:paraId="153A0FA3" w14:textId="32F15F10" w:rsidR="00AF32C3" w:rsidRPr="00C66660" w:rsidRDefault="00AF32C3" w:rsidP="00AF32C3">
      <w:r w:rsidRPr="00C66660">
        <w:t>Personne ne vit sur une île isolée des autres. Établir des liens, trouver des alliés et bâtir des soutiens sont autant d’éléments qui font partie d’une défense des droits. Bien qu’il soit possible de résoudre certains problèmes au cas par cas, nombre de questions liées à la défense des droits s’inscrivent souvent dans le cadre d’un problème systémique plus large.</w:t>
      </w:r>
    </w:p>
    <w:p w14:paraId="6F76A479" w14:textId="77777777" w:rsidR="00AF32C3" w:rsidRPr="00C66660" w:rsidRDefault="00AF32C3" w:rsidP="00AF32C3"/>
    <w:p w14:paraId="3590A201" w14:textId="70D8BC48" w:rsidR="00AF32C3" w:rsidRPr="00C66660" w:rsidRDefault="00AF32C3" w:rsidP="00AF32C3">
      <w:r w:rsidRPr="00C66660">
        <w:t>Si vous vivez un problème particulier, il est fort probable que quelqu’un d’autre ait vécu le même problème. Vos efforts de sensibilisation peuvent entraîner des changements positifs pour d’autres personnes ayant une limitation visuelle. Même si le problème est propre à une personne ayant une limitation visuelle, d’autres groupes peuvent vouloir offrir leur soutien en raison de leur intérêt pour des enjeux touchant des personnes en situation de handicap ou encore par souci d’équité et d’égalité.</w:t>
      </w:r>
    </w:p>
    <w:p w14:paraId="08A3D782" w14:textId="77777777" w:rsidR="00AF32C3" w:rsidRPr="00C66660" w:rsidRDefault="00AF32C3" w:rsidP="00AF32C3"/>
    <w:p w14:paraId="108F5339" w14:textId="5B64FC96" w:rsidR="00AF32C3" w:rsidRPr="00C66660" w:rsidRDefault="00AF32C3" w:rsidP="00AF32C3">
      <w:r w:rsidRPr="00C66660">
        <w:t>Travailler avec d’autres personnes offre de nombreux avantages, notamment celui de pouvoir apprendre de leur expérience, de pouvoir accroître le soutien à votre enjeu et de pouvoir compter sur un groupe de personnes avec qui vous pourrez partager les efforts. L’union fait la force et l’élan des autres peut aider à maintenir une campagne en vie lorsque tout semble être perdu.</w:t>
      </w:r>
    </w:p>
    <w:p w14:paraId="65785FA3" w14:textId="77777777" w:rsidR="00AF32C3" w:rsidRPr="00C66660" w:rsidRDefault="00AF32C3" w:rsidP="00AF32C3"/>
    <w:p w14:paraId="55F9D751" w14:textId="4C3ADC0F" w:rsidR="00AF32C3" w:rsidRPr="00C66660" w:rsidRDefault="00AF32C3" w:rsidP="009A33FF">
      <w:pPr>
        <w:spacing w:after="240"/>
        <w:rPr>
          <w:b/>
          <w:bCs/>
        </w:rPr>
      </w:pPr>
      <w:r w:rsidRPr="00C66660">
        <w:rPr>
          <w:b/>
        </w:rPr>
        <w:t>Qui pourraient être mes partenaires?</w:t>
      </w:r>
    </w:p>
    <w:p w14:paraId="34077C3E" w14:textId="091915ED" w:rsidR="009A33FF" w:rsidRPr="00C66660" w:rsidRDefault="00AF32C3" w:rsidP="00AF32C3">
      <w:r w:rsidRPr="00C66660">
        <w:t>La réponse à cette question dépend en très bonne mesure de la nature de l’enjeu. Voici des alliés potentiels à prendre en considération :</w:t>
      </w:r>
    </w:p>
    <w:p w14:paraId="7E1E313C" w14:textId="77777777" w:rsidR="009A33FF" w:rsidRPr="00C66660" w:rsidRDefault="009A33FF" w:rsidP="00AF32C3"/>
    <w:p w14:paraId="5A29FEDC" w14:textId="226ADCD9" w:rsidR="009A33FF" w:rsidRPr="00C66660" w:rsidRDefault="00AF32C3" w:rsidP="001325AD">
      <w:pPr>
        <w:pStyle w:val="ListParagraph"/>
        <w:numPr>
          <w:ilvl w:val="0"/>
          <w:numId w:val="20"/>
        </w:numPr>
      </w:pPr>
      <w:r w:rsidRPr="00C66660">
        <w:t>Des groupes de consommateurs (s’il s’agit d’un enjeu qui touche les consommateurs, comme les transports, l’accès aux espaces publics ou l’accès aux médias)</w:t>
      </w:r>
    </w:p>
    <w:p w14:paraId="0F78BFC0" w14:textId="78A729B3" w:rsidR="009A33FF" w:rsidRPr="00C66660" w:rsidRDefault="00AF32C3" w:rsidP="001325AD">
      <w:pPr>
        <w:pStyle w:val="ListParagraph"/>
        <w:numPr>
          <w:ilvl w:val="0"/>
          <w:numId w:val="20"/>
        </w:numPr>
      </w:pPr>
      <w:r w:rsidRPr="00C66660">
        <w:t>Des groupes locaux pour personnes ayant une limitation visuelle, y compris les groupes de loisirs ou de soutien par les pairs</w:t>
      </w:r>
    </w:p>
    <w:p w14:paraId="70904E9E" w14:textId="3FF7B30F" w:rsidR="009A33FF" w:rsidRPr="00C66660" w:rsidRDefault="00AF32C3" w:rsidP="001325AD">
      <w:pPr>
        <w:pStyle w:val="ListParagraph"/>
        <w:numPr>
          <w:ilvl w:val="0"/>
          <w:numId w:val="20"/>
        </w:numPr>
      </w:pPr>
      <w:r w:rsidRPr="00C66660">
        <w:t>Bénévoles en engagement communautaire d’INCA partout au Canada (à l’échelle locale ou nationale)</w:t>
      </w:r>
    </w:p>
    <w:p w14:paraId="635D73A6" w14:textId="77777777" w:rsidR="009A33FF" w:rsidRPr="00C66660" w:rsidRDefault="00AF32C3" w:rsidP="001325AD">
      <w:pPr>
        <w:pStyle w:val="ListParagraph"/>
        <w:numPr>
          <w:ilvl w:val="0"/>
          <w:numId w:val="20"/>
        </w:numPr>
      </w:pPr>
      <w:r w:rsidRPr="00C66660">
        <w:t xml:space="preserve">Vos représentants élus </w:t>
      </w:r>
    </w:p>
    <w:p w14:paraId="4EB6C150" w14:textId="77777777" w:rsidR="009A33FF" w:rsidRPr="00C66660" w:rsidRDefault="00AF32C3" w:rsidP="001325AD">
      <w:pPr>
        <w:pStyle w:val="ListParagraph"/>
        <w:numPr>
          <w:ilvl w:val="0"/>
          <w:numId w:val="20"/>
        </w:numPr>
      </w:pPr>
      <w:r w:rsidRPr="00C66660">
        <w:t xml:space="preserve">Le comité sur l’accessibilité de votre municipalité </w:t>
      </w:r>
    </w:p>
    <w:p w14:paraId="3F1B5031" w14:textId="77777777" w:rsidR="009A33FF" w:rsidRPr="00C66660" w:rsidRDefault="00AF32C3" w:rsidP="001325AD">
      <w:pPr>
        <w:pStyle w:val="ListParagraph"/>
        <w:numPr>
          <w:ilvl w:val="0"/>
          <w:numId w:val="20"/>
        </w:numPr>
      </w:pPr>
      <w:r w:rsidRPr="00C66660">
        <w:t xml:space="preserve">Des professionnels de la santé comme des optométristes et des ophtalmologistes (s’il est question de santé oculaire) </w:t>
      </w:r>
    </w:p>
    <w:p w14:paraId="6068C7FB" w14:textId="77777777" w:rsidR="009A33FF" w:rsidRPr="00C66660" w:rsidRDefault="00AF32C3" w:rsidP="001325AD">
      <w:pPr>
        <w:pStyle w:val="ListParagraph"/>
        <w:numPr>
          <w:ilvl w:val="0"/>
          <w:numId w:val="20"/>
        </w:numPr>
      </w:pPr>
      <w:r w:rsidRPr="00C66660">
        <w:t xml:space="preserve">Des membres de la communauté des personnes en situation de handicap au sens large (par exemple, l’accessibilité de l’information peut concerner les personnes malentendantes, les personnes dyslexiques, les personnes souffrant de troubles d’apprentissage, etc.) </w:t>
      </w:r>
    </w:p>
    <w:p w14:paraId="0EDD5497" w14:textId="39BB4592" w:rsidR="00AF32C3" w:rsidRPr="00C66660" w:rsidRDefault="00AF32C3" w:rsidP="001325AD">
      <w:pPr>
        <w:pStyle w:val="ListParagraph"/>
        <w:numPr>
          <w:ilvl w:val="0"/>
          <w:numId w:val="20"/>
        </w:numPr>
      </w:pPr>
      <w:r w:rsidRPr="00C66660">
        <w:t xml:space="preserve">Un journaliste ou une personne-ressource dans les médias (si vous pensez avoir un sujet « exclusif » qui intéressera réellement son lectorat) </w:t>
      </w:r>
    </w:p>
    <w:p w14:paraId="5C02DD6D" w14:textId="77777777" w:rsidR="00AF32C3" w:rsidRPr="00C66660" w:rsidRDefault="00AF32C3" w:rsidP="00AF32C3"/>
    <w:p w14:paraId="74F57DC1" w14:textId="1C9D2A2E" w:rsidR="00AF32C3" w:rsidRPr="00C66660" w:rsidRDefault="00AF32C3" w:rsidP="00AF32C3">
      <w:r w:rsidRPr="00C66660">
        <w:rPr>
          <w:b/>
        </w:rPr>
        <w:t>Rappel :</w:t>
      </w:r>
      <w:r w:rsidRPr="00C66660">
        <w:t xml:space="preserve"> Si vous défendez les intérêts d’une autre personne ayant une limitation visuelle, c’est à cette personne de décider si elle souhaite faire participer d’autres personnes.</w:t>
      </w:r>
    </w:p>
    <w:p w14:paraId="08E6492E" w14:textId="77777777" w:rsidR="00AF32C3" w:rsidRPr="00C66660" w:rsidRDefault="00AF32C3" w:rsidP="00AF32C3"/>
    <w:p w14:paraId="538D340E" w14:textId="5467F77C" w:rsidR="00AF32C3" w:rsidRPr="00C66660" w:rsidRDefault="00AF32C3" w:rsidP="009A33FF">
      <w:pPr>
        <w:spacing w:after="240"/>
        <w:rPr>
          <w:b/>
          <w:bCs/>
        </w:rPr>
      </w:pPr>
      <w:r w:rsidRPr="00C66660">
        <w:rPr>
          <w:b/>
        </w:rPr>
        <w:t>Par où commencer?</w:t>
      </w:r>
    </w:p>
    <w:p w14:paraId="6B12D739" w14:textId="6ED007CF" w:rsidR="00AF32C3" w:rsidRPr="00C66660" w:rsidRDefault="00AF32C3" w:rsidP="00AF32C3">
      <w:r w:rsidRPr="00C66660">
        <w:t>Vous ne saurez jamais si quelqu’un est capable ou désireux de vous aider si vous ne le lui demandez pas. Faites en sorte que votre demande de soutien soit simple et ne comporte que quelques phrases décrivant l’enjeu et expliquant comment vous pensez que le groupe pourrait être en mesure de vous aider ou pourquoi il y serait intéressé. Essayez de faire preuve de la plus grande précision possible quant à ce que vous aimeriez que la personne fasse (par exemple, signer une pétition ou participer à un événement). Si quelqu’un vous répond qu’il n’est pas en mesure de vous aider, n’hésitez pas à lui demander s’il peut vous suggérer d’autres groupes qui pourraient vous aider. S’il y a de l’intérêt, vous pouvez alors lui envoyer de l’information plus détaillée sur l’enjeu.</w:t>
      </w:r>
    </w:p>
    <w:p w14:paraId="4CD79340" w14:textId="77777777" w:rsidR="00AF32C3" w:rsidRPr="00C66660" w:rsidRDefault="00AF32C3" w:rsidP="00AF32C3"/>
    <w:p w14:paraId="0538EDAC" w14:textId="3DC87DD2" w:rsidR="00AF32C3" w:rsidRPr="00C66660" w:rsidRDefault="00AF32C3" w:rsidP="00AF32C3">
      <w:r w:rsidRPr="00C66660">
        <w:rPr>
          <w:b/>
        </w:rPr>
        <w:t>Rappels :</w:t>
      </w:r>
      <w:r w:rsidRPr="00C66660">
        <w:t xml:space="preserve"> Les relations sont à double sens et doivent être entretenues. Gardez à l’esprit que vos alliés pourraient éventuellement avoir besoin de votre soutien sur leurs propres enjeux à défendre. Aussi, vous ne savez jamais quand vous pourriez avoir besoin de faire à nouveau appel à eux pour un enjeu commun. Toute relation que vous établissez doit être entretenue par la suite.</w:t>
      </w:r>
    </w:p>
    <w:p w14:paraId="740296C7" w14:textId="77777777" w:rsidR="00AF32C3" w:rsidRPr="00C66660" w:rsidRDefault="00AF32C3" w:rsidP="00AF32C3"/>
    <w:p w14:paraId="3DEAA685" w14:textId="0F42F65D" w:rsidR="00AF32C3" w:rsidRPr="00C66660" w:rsidRDefault="00AF32C3" w:rsidP="009A33FF">
      <w:pPr>
        <w:spacing w:after="240"/>
        <w:rPr>
          <w:b/>
          <w:bCs/>
        </w:rPr>
      </w:pPr>
      <w:r w:rsidRPr="00C66660">
        <w:rPr>
          <w:b/>
        </w:rPr>
        <w:t xml:space="preserve">Premiers éléments à prendre en compte : </w:t>
      </w:r>
    </w:p>
    <w:p w14:paraId="72A8DA5B" w14:textId="77777777" w:rsidR="009A33FF" w:rsidRPr="00C66660" w:rsidRDefault="00AF32C3" w:rsidP="001325AD">
      <w:pPr>
        <w:pStyle w:val="ListParagraph"/>
        <w:numPr>
          <w:ilvl w:val="0"/>
          <w:numId w:val="19"/>
        </w:numPr>
      </w:pPr>
      <w:r w:rsidRPr="00C66660">
        <w:t xml:space="preserve">La personne ayant une limitation visuelle (si ce n’est pas vous) souhaite-t-elle faire participer d’autres personnes à l’enjeu? Si oui, qui? </w:t>
      </w:r>
    </w:p>
    <w:p w14:paraId="3BCC50DA" w14:textId="568F43BB" w:rsidR="009A33FF" w:rsidRPr="00C66660" w:rsidRDefault="00AF32C3" w:rsidP="001325AD">
      <w:pPr>
        <w:pStyle w:val="ListParagraph"/>
        <w:numPr>
          <w:ilvl w:val="0"/>
          <w:numId w:val="19"/>
        </w:numPr>
      </w:pPr>
      <w:r w:rsidRPr="00C66660">
        <w:t>Qui d’autre pourrait vivre le même problème? D’autres membres de la communauté d’INCA qui sont aveugles ou ont une vision partielle? Les défenseurs d’INCA qui sont aveugles ou ont une vision partielle dans d’autres régions du pays? Par exemple, l’accès aux guichets automatiques bancaires pose problème partout.  L’installation d’une signalisation piétonnière accessible est importante pour les personnes qui utilisent le passage à niveau. Est-il judicieux d’essayer de trouver d’autres personnes qui vivent le même problème et qui pourraient participer à la recherche d’une solution?</w:t>
      </w:r>
    </w:p>
    <w:p w14:paraId="679BE618" w14:textId="4307507B" w:rsidR="009A33FF" w:rsidRPr="00C66660" w:rsidRDefault="00AF32C3" w:rsidP="001325AD">
      <w:pPr>
        <w:pStyle w:val="ListParagraph"/>
        <w:numPr>
          <w:ilvl w:val="0"/>
          <w:numId w:val="19"/>
        </w:numPr>
      </w:pPr>
      <w:r w:rsidRPr="00C66660">
        <w:t>Existe-t-il d’autres organismes locaux susceptibles de s’intéresser à cette situation ou d’apporter son aide? Par exemple, si une personne aveugle ou ayant une vision partielle vit des problèmes avec le propriétaire d’un logement à loyer modique, un groupe représentant les locataires à bas revenus pourrait être intéressé et apporter son aide. Un groupe de défense des droits des enfants ayant des besoins particuliers dans le système scolaire peut également être utile si un élève ayant une perte de vision n’a pas droit à du soutien adéquat en classe.</w:t>
      </w:r>
    </w:p>
    <w:p w14:paraId="0B2EFF47" w14:textId="0AA74EEF" w:rsidR="009A33FF" w:rsidRPr="00C66660" w:rsidRDefault="00AF32C3" w:rsidP="001325AD">
      <w:pPr>
        <w:pStyle w:val="ListParagraph"/>
        <w:numPr>
          <w:ilvl w:val="0"/>
          <w:numId w:val="19"/>
        </w:numPr>
      </w:pPr>
      <w:r w:rsidRPr="00C66660">
        <w:t>Cet enjeu est-il lié à un problème d’intérêt national? Par exemple, l’obtention d’un crédit d’impôt pour l’achat de livres parlés concerne non seulement les personnes aveugles ou ayant une vision partielle, mais aussi les personnes souffrant de troubles d’apprentissage. Des modifications apportées à la loi fédérale relative à l’impôt sur le revenu toucheraient de nombreuses personnes partout au pays. Il est plus efficace de travailler avec d’autres groupes que de travailler seul.</w:t>
      </w:r>
    </w:p>
    <w:p w14:paraId="077A8852" w14:textId="4F8BEEE8" w:rsidR="009A33FF" w:rsidRPr="00C66660" w:rsidRDefault="00AF32C3" w:rsidP="001325AD">
      <w:pPr>
        <w:pStyle w:val="ListParagraph"/>
        <w:numPr>
          <w:ilvl w:val="0"/>
          <w:numId w:val="19"/>
        </w:numPr>
      </w:pPr>
      <w:r w:rsidRPr="00C66660">
        <w:t>Quelle est la meilleure façon d’approcher chaque organisation ou chaque personne? Est-ce en personne lors d’une réunion publique, sur les médias sociaux ou encore par communication téléphonique ou électronique directe?</w:t>
      </w:r>
    </w:p>
    <w:p w14:paraId="53FCDD78" w14:textId="77777777" w:rsidR="009A33FF" w:rsidRPr="00C66660" w:rsidRDefault="00AF32C3" w:rsidP="001325AD">
      <w:pPr>
        <w:pStyle w:val="ListParagraph"/>
        <w:numPr>
          <w:ilvl w:val="0"/>
          <w:numId w:val="19"/>
        </w:numPr>
      </w:pPr>
      <w:r w:rsidRPr="00C66660">
        <w:t xml:space="preserve">Pourquoi ces personnes devraient-elles s’intéresser à l’enjeu et en quoi cela les concerne-t-il? Comment puis-je résumer l’enjeu en quelques phrases et expliquer précisément comment ces personnes peuvent m’aider? Connaissent-elles d’autres personnes auxquelles je n’ai pas encore pensé? </w:t>
      </w:r>
    </w:p>
    <w:p w14:paraId="308C1EDD" w14:textId="5FFEFB55" w:rsidR="00AF32C3" w:rsidRPr="00C66660" w:rsidRDefault="00AF32C3" w:rsidP="001325AD">
      <w:pPr>
        <w:pStyle w:val="ListParagraph"/>
        <w:numPr>
          <w:ilvl w:val="0"/>
          <w:numId w:val="19"/>
        </w:numPr>
      </w:pPr>
      <w:r w:rsidRPr="00C66660">
        <w:t>Quel est mon plan pour les tenir informées de l’évolution de la question de la défense de l’enjeu et comment vais-je assurer le suivi afin de maintenir une bonne relation avec ces personnes?</w:t>
      </w:r>
    </w:p>
    <w:p w14:paraId="1AC74CB2" w14:textId="77777777" w:rsidR="00284E5F" w:rsidRPr="00C66660" w:rsidRDefault="00284E5F" w:rsidP="00284E5F"/>
    <w:p w14:paraId="7940BA24" w14:textId="77777777" w:rsidR="00284E5F" w:rsidRPr="00C66660" w:rsidRDefault="00284E5F" w:rsidP="00284E5F">
      <w:pPr>
        <w:pStyle w:val="Heading2"/>
      </w:pPr>
      <w:bookmarkStart w:id="18" w:name="_Toc130390235"/>
      <w:r w:rsidRPr="00C66660">
        <w:t>Comment... composer avec des situations inattendues</w:t>
      </w:r>
      <w:bookmarkEnd w:id="18"/>
    </w:p>
    <w:p w14:paraId="4331F721" w14:textId="46590A14" w:rsidR="00284E5F" w:rsidRPr="00C66660" w:rsidRDefault="00284E5F" w:rsidP="00284E5F">
      <w:pPr>
        <w:textAlignment w:val="baseline"/>
        <w:rPr>
          <w:rFonts w:eastAsia="Times New Roman" w:cs="Arial"/>
          <w:szCs w:val="28"/>
        </w:rPr>
      </w:pPr>
      <w:r w:rsidRPr="00C66660">
        <w:t>Même si vous vous préparez le plus minutieusement possible, vous devrez parfois composer avec des situations inattendues. Vous trouverez ci-dessous quelques exemples de scénarios courants susceptibles de se produire au cours de votre travail de défense et la manière dont vous pouvez y répondre. Acceptez l’inattendu en vous préparant en conséquence.</w:t>
      </w:r>
    </w:p>
    <w:p w14:paraId="6EE29729" w14:textId="77777777" w:rsidR="00284E5F" w:rsidRPr="00C66660" w:rsidRDefault="00284E5F" w:rsidP="00284E5F">
      <w:pPr>
        <w:textAlignment w:val="baseline"/>
        <w:rPr>
          <w:rFonts w:ascii="Segoe UI" w:eastAsia="Times New Roman" w:hAnsi="Segoe UI" w:cs="Segoe UI"/>
          <w:sz w:val="18"/>
          <w:szCs w:val="18"/>
          <w:lang w:eastAsia="en-CA"/>
        </w:rPr>
      </w:pPr>
    </w:p>
    <w:p w14:paraId="05CDE880" w14:textId="77777777" w:rsidR="00284E5F" w:rsidRPr="00C66660" w:rsidRDefault="00284E5F" w:rsidP="00284E5F">
      <w:pPr>
        <w:spacing w:after="240"/>
        <w:textAlignment w:val="baseline"/>
        <w:rPr>
          <w:rFonts w:eastAsia="Times New Roman" w:cs="Arial"/>
          <w:szCs w:val="28"/>
        </w:rPr>
      </w:pPr>
      <w:r w:rsidRPr="00C66660">
        <w:rPr>
          <w:b/>
        </w:rPr>
        <w:t>Réactions inattendues et comment y réagir à votre tour</w:t>
      </w:r>
      <w:r w:rsidRPr="00C66660">
        <w:t> </w:t>
      </w:r>
    </w:p>
    <w:p w14:paraId="475D197E" w14:textId="60E48C43" w:rsidR="00284E5F" w:rsidRPr="00C66660" w:rsidRDefault="00284E5F" w:rsidP="00284E5F">
      <w:pPr>
        <w:textAlignment w:val="baseline"/>
        <w:rPr>
          <w:rFonts w:eastAsia="Times New Roman" w:cs="Arial"/>
          <w:szCs w:val="28"/>
        </w:rPr>
      </w:pPr>
      <w:r w:rsidRPr="00C66660">
        <w:t>Que vous rencontriez votre député(e) local(e) ou que vous fassiez une présentation devant un grand groupe, il se peut que la réponse que vous recevez diffère de celle à laquelle vous vous attendiez. Par exemple, vous pouvez vous attendre à ce que quelqu’un réagisse positivement à vos efforts de défense de droits, mais recevoir une réponse neutre, ou vous pouvez vous attendre à une réaction négative, mais avoir droit à une réaction positive. Quelle que soit la réaction de votre public, il y a des choses que vous pouvez faire pour maintenir vos efforts de défense des droits sur la bonne piste.</w:t>
      </w:r>
    </w:p>
    <w:p w14:paraId="59A7C9F1" w14:textId="77777777" w:rsidR="00284E5F" w:rsidRPr="00C66660" w:rsidRDefault="00284E5F" w:rsidP="00284E5F">
      <w:pPr>
        <w:textAlignment w:val="baseline"/>
        <w:rPr>
          <w:rFonts w:ascii="Segoe UI" w:eastAsia="Times New Roman" w:hAnsi="Segoe UI" w:cs="Segoe UI"/>
          <w:sz w:val="18"/>
          <w:szCs w:val="18"/>
          <w:lang w:eastAsia="en-CA"/>
        </w:rPr>
      </w:pPr>
    </w:p>
    <w:p w14:paraId="1D3DDD0A" w14:textId="77777777" w:rsidR="00C66660" w:rsidRDefault="00C66660">
      <w:pPr>
        <w:rPr>
          <w:b/>
        </w:rPr>
      </w:pPr>
      <w:r>
        <w:rPr>
          <w:b/>
        </w:rPr>
        <w:br w:type="page"/>
      </w:r>
    </w:p>
    <w:p w14:paraId="14FB1438" w14:textId="3AE5CEDE" w:rsidR="00284E5F" w:rsidRPr="00C66660" w:rsidRDefault="00284E5F" w:rsidP="00284E5F">
      <w:pPr>
        <w:spacing w:after="240"/>
        <w:textAlignment w:val="baseline"/>
        <w:rPr>
          <w:rFonts w:ascii="Segoe UI" w:eastAsia="Times New Roman" w:hAnsi="Segoe UI" w:cs="Segoe UI"/>
          <w:b/>
          <w:bCs/>
          <w:sz w:val="18"/>
          <w:szCs w:val="18"/>
        </w:rPr>
      </w:pPr>
      <w:r w:rsidRPr="00C66660">
        <w:rPr>
          <w:b/>
        </w:rPr>
        <w:t>Réaction : Positive</w:t>
      </w:r>
    </w:p>
    <w:p w14:paraId="7F4370DF" w14:textId="5BCD61BA" w:rsidR="00284E5F" w:rsidRPr="00C66660" w:rsidRDefault="00284E5F" w:rsidP="001325AD">
      <w:pPr>
        <w:pStyle w:val="ListParagraph"/>
        <w:numPr>
          <w:ilvl w:val="0"/>
          <w:numId w:val="24"/>
        </w:numPr>
        <w:textAlignment w:val="baseline"/>
        <w:rPr>
          <w:rFonts w:eastAsia="Times New Roman" w:cs="Arial"/>
          <w:szCs w:val="28"/>
        </w:rPr>
      </w:pPr>
      <w:r w:rsidRPr="00C66660">
        <w:t>Lorsque vous recevez une réaction positive à vos efforts de défense des droits, montrez votre reconnaissance.</w:t>
      </w:r>
    </w:p>
    <w:p w14:paraId="594E149E" w14:textId="0217881D" w:rsidR="00284E5F" w:rsidRPr="00C66660" w:rsidRDefault="00284E5F" w:rsidP="001325AD">
      <w:pPr>
        <w:pStyle w:val="ListParagraph"/>
        <w:numPr>
          <w:ilvl w:val="0"/>
          <w:numId w:val="24"/>
        </w:numPr>
        <w:textAlignment w:val="baseline"/>
        <w:rPr>
          <w:rFonts w:eastAsia="Times New Roman" w:cs="Arial"/>
          <w:szCs w:val="28"/>
        </w:rPr>
      </w:pPr>
      <w:r w:rsidRPr="00C66660">
        <w:t>Confirmez les étapes suivantes. Qui fera quoi? Quand? Comment?</w:t>
      </w:r>
    </w:p>
    <w:p w14:paraId="2379EA1C" w14:textId="54314B03" w:rsidR="00284E5F" w:rsidRPr="00C66660" w:rsidRDefault="00284E5F" w:rsidP="001325AD">
      <w:pPr>
        <w:pStyle w:val="ListParagraph"/>
        <w:numPr>
          <w:ilvl w:val="0"/>
          <w:numId w:val="24"/>
        </w:numPr>
        <w:textAlignment w:val="baseline"/>
        <w:rPr>
          <w:rFonts w:eastAsia="Times New Roman" w:cs="Arial"/>
          <w:szCs w:val="28"/>
        </w:rPr>
      </w:pPr>
      <w:r w:rsidRPr="00C66660">
        <w:t>Proposez d’accorder du crédit pour le soutien que vous recevrez. Par exemple, formulez un commentaire positif sur l’entreprise sur les médias sociaux, écrivez une lettre au rédacteur en chef pour applaudir ses efforts ou parlez à d’autres membres de votre communauté des nouvelles fonctions d’accessibilité qu’elle met en place.</w:t>
      </w:r>
    </w:p>
    <w:p w14:paraId="1716FF8D" w14:textId="77777777" w:rsidR="00284E5F" w:rsidRPr="00C66660" w:rsidRDefault="00284E5F" w:rsidP="00284E5F">
      <w:pPr>
        <w:textAlignment w:val="baseline"/>
        <w:rPr>
          <w:rFonts w:ascii="Segoe UI" w:eastAsia="Times New Roman" w:hAnsi="Segoe UI" w:cs="Segoe UI"/>
          <w:sz w:val="18"/>
          <w:szCs w:val="18"/>
          <w:lang w:eastAsia="en-CA"/>
        </w:rPr>
      </w:pPr>
    </w:p>
    <w:p w14:paraId="685693B8" w14:textId="77777777" w:rsidR="00284E5F" w:rsidRPr="00C66660" w:rsidRDefault="00284E5F" w:rsidP="00284E5F">
      <w:pPr>
        <w:spacing w:after="240"/>
        <w:textAlignment w:val="baseline"/>
        <w:rPr>
          <w:rFonts w:ascii="Segoe UI" w:eastAsia="Times New Roman" w:hAnsi="Segoe UI" w:cs="Segoe UI"/>
          <w:sz w:val="18"/>
          <w:szCs w:val="18"/>
        </w:rPr>
      </w:pPr>
      <w:r w:rsidRPr="00C66660">
        <w:rPr>
          <w:b/>
        </w:rPr>
        <w:t>Réaction : Neutre</w:t>
      </w:r>
    </w:p>
    <w:p w14:paraId="5C6DEF54" w14:textId="58BFE140" w:rsidR="00284E5F" w:rsidRPr="00C66660" w:rsidRDefault="00284E5F" w:rsidP="001325AD">
      <w:pPr>
        <w:pStyle w:val="ListParagraph"/>
        <w:numPr>
          <w:ilvl w:val="0"/>
          <w:numId w:val="25"/>
        </w:numPr>
        <w:textAlignment w:val="baseline"/>
        <w:rPr>
          <w:rFonts w:eastAsia="Times New Roman" w:cs="Arial"/>
          <w:szCs w:val="28"/>
        </w:rPr>
      </w:pPr>
      <w:r w:rsidRPr="00C66660">
        <w:t>Lorsque vous recevez une réaction neutre à vos efforts de défense des droits, posez des questions. Demandez à la personne si elle comprend l’ampleur des obstacles et l’impact qu’ils ont sur des personnes aveugles ou ayant une vision partielle.</w:t>
      </w:r>
    </w:p>
    <w:p w14:paraId="00836287" w14:textId="261D9A94" w:rsidR="00284E5F" w:rsidRPr="00C66660" w:rsidRDefault="00284E5F" w:rsidP="001325AD">
      <w:pPr>
        <w:pStyle w:val="ListParagraph"/>
        <w:numPr>
          <w:ilvl w:val="0"/>
          <w:numId w:val="25"/>
        </w:numPr>
        <w:textAlignment w:val="baseline"/>
        <w:rPr>
          <w:rFonts w:eastAsia="Times New Roman" w:cs="Arial"/>
          <w:szCs w:val="28"/>
        </w:rPr>
      </w:pPr>
      <w:r w:rsidRPr="00C66660">
        <w:t>Répétez vos messages clés afin de mettre l’accent sur l’enjeu. Vous devrez peut-être vous préparer à exprimer vos messages clés de plusieurs manières différentes, au cas où votre première tentative de les expliquer n’aurait pas l’effet escompté.</w:t>
      </w:r>
    </w:p>
    <w:p w14:paraId="4B6795EE" w14:textId="77777777" w:rsidR="00284E5F" w:rsidRPr="00C66660" w:rsidRDefault="00284E5F" w:rsidP="00284E5F">
      <w:pPr>
        <w:ind w:left="720"/>
        <w:textAlignment w:val="baseline"/>
        <w:rPr>
          <w:rFonts w:ascii="Segoe UI" w:eastAsia="Times New Roman" w:hAnsi="Segoe UI" w:cs="Segoe UI"/>
          <w:sz w:val="18"/>
          <w:szCs w:val="18"/>
        </w:rPr>
      </w:pPr>
      <w:r w:rsidRPr="00C66660">
        <w:t> </w:t>
      </w:r>
    </w:p>
    <w:p w14:paraId="5FEFB0D7" w14:textId="0F25543E" w:rsidR="00284E5F" w:rsidRPr="00C66660" w:rsidRDefault="00284E5F" w:rsidP="00284E5F">
      <w:pPr>
        <w:spacing w:after="240"/>
        <w:textAlignment w:val="baseline"/>
        <w:rPr>
          <w:rFonts w:ascii="Segoe UI" w:eastAsia="Times New Roman" w:hAnsi="Segoe UI" w:cs="Segoe UI"/>
          <w:b/>
          <w:bCs/>
          <w:sz w:val="18"/>
          <w:szCs w:val="18"/>
        </w:rPr>
      </w:pPr>
      <w:r w:rsidRPr="00C66660">
        <w:rPr>
          <w:b/>
        </w:rPr>
        <w:t>Réaction : Pas favorable</w:t>
      </w:r>
    </w:p>
    <w:p w14:paraId="09600432" w14:textId="1AEB03EA" w:rsidR="00284E5F" w:rsidRPr="00C66660" w:rsidRDefault="00284E5F" w:rsidP="001325AD">
      <w:pPr>
        <w:pStyle w:val="ListParagraph"/>
        <w:numPr>
          <w:ilvl w:val="0"/>
          <w:numId w:val="26"/>
        </w:numPr>
        <w:textAlignment w:val="baseline"/>
        <w:rPr>
          <w:rFonts w:eastAsia="Times New Roman" w:cs="Arial"/>
          <w:szCs w:val="28"/>
        </w:rPr>
      </w:pPr>
      <w:r w:rsidRPr="00C66660">
        <w:t>Lorsque vous recevez une réponse qui n’est pas favorable à vos efforts de défense de droits, cherchez à savoir pourquoi vous n’avez pas le soutien de la personne.</w:t>
      </w:r>
    </w:p>
    <w:p w14:paraId="438DAEB5" w14:textId="4501DE7B" w:rsidR="00284E5F" w:rsidRPr="00C66660" w:rsidRDefault="00284E5F" w:rsidP="001325AD">
      <w:pPr>
        <w:pStyle w:val="ListParagraph"/>
        <w:numPr>
          <w:ilvl w:val="0"/>
          <w:numId w:val="26"/>
        </w:numPr>
        <w:textAlignment w:val="baseline"/>
        <w:rPr>
          <w:rFonts w:eastAsia="Times New Roman" w:cs="Arial"/>
          <w:szCs w:val="28"/>
        </w:rPr>
      </w:pPr>
      <w:r w:rsidRPr="00C66660">
        <w:t>Pour souligner la pertinence de l’enjeu pour votre public, soulevez des faits, des comparaisons ou des conséquences économiques ou sociales qui pourraient survenir si le problème n’était pas résolu. Aidez les gens à comprendre pourquoi il est dans l’intérêt de tous de travailler ensemble à la recherche d’une solution.</w:t>
      </w:r>
    </w:p>
    <w:p w14:paraId="2D74269A" w14:textId="4BD8F8DC" w:rsidR="00284E5F" w:rsidRPr="00C66660" w:rsidRDefault="00284E5F" w:rsidP="001325AD">
      <w:pPr>
        <w:pStyle w:val="ListParagraph"/>
        <w:numPr>
          <w:ilvl w:val="0"/>
          <w:numId w:val="26"/>
        </w:numPr>
        <w:textAlignment w:val="baseline"/>
        <w:rPr>
          <w:rFonts w:eastAsia="Times New Roman" w:cs="Arial"/>
          <w:szCs w:val="28"/>
        </w:rPr>
      </w:pPr>
      <w:r w:rsidRPr="00C66660">
        <w:t>Expliquez comment l’enjeu pourrait avoir une incidence directe – positive ou négative – sur eux. Par exemple, s’il n’y a aucun chemin sûr qu’une personne ayant une limitation visuelle peut emprunter, cela peut également être le cas d’un parent qui pousse une poussette. Si une signalisation en gros caractères profite aux personnes ayant une limitation visuelle, elle profitera également à notre population croissante de personnes âgées.</w:t>
      </w:r>
    </w:p>
    <w:p w14:paraId="5BF9BB69" w14:textId="5DCFED35" w:rsidR="00284E5F" w:rsidRPr="00C66660" w:rsidRDefault="00284E5F" w:rsidP="001325AD">
      <w:pPr>
        <w:pStyle w:val="ListParagraph"/>
        <w:numPr>
          <w:ilvl w:val="0"/>
          <w:numId w:val="26"/>
        </w:numPr>
        <w:textAlignment w:val="baseline"/>
        <w:rPr>
          <w:rFonts w:eastAsia="Times New Roman" w:cs="Arial"/>
          <w:szCs w:val="28"/>
        </w:rPr>
      </w:pPr>
      <w:r w:rsidRPr="00C66660">
        <w:t>Essayez de considérer ce qui motive la personne au-delà de ce qu’elle affirme. Par exemple, il est possible qu’un politicien subisse des pressions de la part d’organisations de contribuables pour qu’il ne dépense pas d’argent, alors que vous lui demandez d’investir plus d’argent dans un programme. Si l’information relève du domaine public, vous pouvez l’évoquer pour montrer que vous avez conscience des contraintes qui pèsent sur lui (et l’utiliser ensuite comme transition vers la présentation de vos arguments). Cependant, s’il s’agit d’une hypothèse que vous formulez, il est préférable de la garder à l’esprit lorsque vous structurez vos arguments, sans toutefois en faire directement mention.</w:t>
      </w:r>
    </w:p>
    <w:p w14:paraId="16978057" w14:textId="77777777" w:rsidR="00284E5F" w:rsidRPr="00C66660" w:rsidRDefault="00284E5F" w:rsidP="00284E5F">
      <w:pPr>
        <w:ind w:left="705"/>
        <w:textAlignment w:val="baseline"/>
        <w:rPr>
          <w:rFonts w:ascii="Segoe UI" w:eastAsia="Times New Roman" w:hAnsi="Segoe UI" w:cs="Segoe UI"/>
          <w:sz w:val="18"/>
          <w:szCs w:val="18"/>
        </w:rPr>
      </w:pPr>
      <w:r w:rsidRPr="00C66660">
        <w:t> </w:t>
      </w:r>
    </w:p>
    <w:p w14:paraId="4D23513D" w14:textId="0CCBE991" w:rsidR="00284E5F" w:rsidRPr="00C66660" w:rsidRDefault="00284E5F" w:rsidP="00284E5F">
      <w:pPr>
        <w:spacing w:after="240"/>
        <w:textAlignment w:val="baseline"/>
        <w:rPr>
          <w:rFonts w:ascii="Segoe UI" w:eastAsia="Times New Roman" w:hAnsi="Segoe UI" w:cs="Segoe UI"/>
          <w:b/>
          <w:bCs/>
          <w:sz w:val="18"/>
          <w:szCs w:val="18"/>
        </w:rPr>
      </w:pPr>
      <w:r w:rsidRPr="00C66660">
        <w:rPr>
          <w:b/>
        </w:rPr>
        <w:t>Réaction : Désintérêt ou absence de réponse</w:t>
      </w:r>
    </w:p>
    <w:p w14:paraId="5EF05D83" w14:textId="05CC14F4" w:rsidR="00284E5F" w:rsidRPr="00C66660" w:rsidRDefault="00284E5F" w:rsidP="001325AD">
      <w:pPr>
        <w:pStyle w:val="ListParagraph"/>
        <w:numPr>
          <w:ilvl w:val="0"/>
          <w:numId w:val="27"/>
        </w:numPr>
        <w:textAlignment w:val="baseline"/>
        <w:rPr>
          <w:rFonts w:eastAsia="Times New Roman" w:cs="Arial"/>
          <w:szCs w:val="28"/>
        </w:rPr>
      </w:pPr>
      <w:r w:rsidRPr="00C66660">
        <w:t>Si vous ne recevez aucune réponse de la personne ou de l’entreprise dans un délai raisonnable, communiquez avec elle pour vous assurer qu’elle a bien reçu votre message électronique ou téléphonique initial. Faites-lui savoir que vous donnez suite à votre message initial et précisez la date à laquelle vous avez communiqué avec elle la première fois. Si vous communiquez par courriel, vous pouvez lui transmettre votre précédent courriel pour qu’elle puisse s’y référer. Demandez si quelque chose a été fait en réponse à votre demande initiale.</w:t>
      </w:r>
    </w:p>
    <w:p w14:paraId="464047F3" w14:textId="70E64EDE" w:rsidR="00284E5F" w:rsidRPr="00C66660" w:rsidRDefault="00284E5F" w:rsidP="001325AD">
      <w:pPr>
        <w:pStyle w:val="ListParagraph"/>
        <w:numPr>
          <w:ilvl w:val="0"/>
          <w:numId w:val="27"/>
        </w:numPr>
        <w:textAlignment w:val="baseline"/>
        <w:rPr>
          <w:rFonts w:eastAsia="Times New Roman" w:cs="Arial"/>
          <w:szCs w:val="28"/>
        </w:rPr>
      </w:pPr>
      <w:r w:rsidRPr="00C66660">
        <w:t>Demandez à obtenir une réponse avant une certaine date. Présentez-lui un scénario de type « carotte ou bâton ». Une carotte est quelque chose que vous pouvez lui offrir, comme de l’information supplémentaire ou une présentation informative. Un bâton est une conséquence qui peut survenir en cas de refus de s’engager, comme saisir un autre service de la situation ou communiquer avec les médias. Les conséquences doivent toujours être de gravité progressive (par exemple, communiquez avec le chef de service avant de communiquer avec le PDG ou les médias) afin que vous puissiez démontrer que vous avez été raisonnable en prenant les mesures nécessaires si la situation finit par s’envenimer.</w:t>
      </w:r>
    </w:p>
    <w:p w14:paraId="2B151B8E" w14:textId="3718DEEF" w:rsidR="00284E5F" w:rsidRPr="00C66660" w:rsidRDefault="00284E5F" w:rsidP="001325AD">
      <w:pPr>
        <w:pStyle w:val="ListParagraph"/>
        <w:numPr>
          <w:ilvl w:val="0"/>
          <w:numId w:val="27"/>
        </w:numPr>
        <w:textAlignment w:val="baseline"/>
        <w:rPr>
          <w:rFonts w:eastAsia="Times New Roman" w:cs="Arial"/>
          <w:szCs w:val="28"/>
        </w:rPr>
      </w:pPr>
      <w:r w:rsidRPr="00C66660">
        <w:t>Ne faites pas mention d’une conséquence que vous n’envisagez pas réellement, car cela nuira à votre crédibilité.</w:t>
      </w:r>
    </w:p>
    <w:p w14:paraId="63CEEE1A" w14:textId="77777777" w:rsidR="00284E5F" w:rsidRPr="00C66660" w:rsidRDefault="00284E5F" w:rsidP="00284E5F">
      <w:pPr>
        <w:textAlignment w:val="baseline"/>
        <w:rPr>
          <w:rFonts w:ascii="Segoe UI" w:eastAsia="Times New Roman" w:hAnsi="Segoe UI" w:cs="Segoe UI"/>
          <w:sz w:val="18"/>
          <w:szCs w:val="18"/>
        </w:rPr>
      </w:pPr>
      <w:r w:rsidRPr="00C66660">
        <w:t> </w:t>
      </w:r>
    </w:p>
    <w:p w14:paraId="14913B48" w14:textId="502D45F3" w:rsidR="00284E5F" w:rsidRPr="00C66660" w:rsidRDefault="00284E5F" w:rsidP="00284E5F">
      <w:pPr>
        <w:textAlignment w:val="baseline"/>
        <w:rPr>
          <w:rFonts w:ascii="Segoe UI" w:eastAsia="Times New Roman" w:hAnsi="Segoe UI" w:cs="Segoe UI"/>
          <w:color w:val="365F91"/>
          <w:sz w:val="18"/>
          <w:szCs w:val="18"/>
        </w:rPr>
      </w:pPr>
      <w:r w:rsidRPr="00C66660">
        <w:rPr>
          <w:b/>
        </w:rPr>
        <w:t>Situations inattendues et comment y réagir à votre tour</w:t>
      </w:r>
    </w:p>
    <w:p w14:paraId="229BF8D9" w14:textId="77777777" w:rsidR="00284E5F" w:rsidRPr="00C66660" w:rsidRDefault="00284E5F" w:rsidP="00284E5F">
      <w:pPr>
        <w:textAlignment w:val="baseline"/>
        <w:rPr>
          <w:rFonts w:ascii="Segoe UI" w:eastAsia="Times New Roman" w:hAnsi="Segoe UI" w:cs="Segoe UI"/>
          <w:sz w:val="18"/>
          <w:szCs w:val="18"/>
        </w:rPr>
      </w:pPr>
      <w:r w:rsidRPr="00C66660">
        <w:rPr>
          <w:rFonts w:ascii="Verdana" w:hAnsi="Verdana"/>
          <w:sz w:val="24"/>
        </w:rPr>
        <w:t> </w:t>
      </w:r>
    </w:p>
    <w:p w14:paraId="54A65F71" w14:textId="73E14DEC"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Vous ne trouvez pas l’immeuble où vous devez livrer votre présentation ou vous ne trouvez pas la personne qui doit vous accueillir sur place</w:t>
      </w:r>
    </w:p>
    <w:p w14:paraId="0DA85E40" w14:textId="25773DFD" w:rsidR="00284E5F" w:rsidRPr="00C66660" w:rsidRDefault="00284E5F" w:rsidP="001325AD">
      <w:pPr>
        <w:pStyle w:val="ListParagraph"/>
        <w:numPr>
          <w:ilvl w:val="0"/>
          <w:numId w:val="28"/>
        </w:numPr>
        <w:textAlignment w:val="baseline"/>
        <w:rPr>
          <w:rFonts w:eastAsia="Times New Roman" w:cs="Arial"/>
          <w:szCs w:val="28"/>
        </w:rPr>
      </w:pPr>
      <w:r w:rsidRPr="00C66660">
        <w:t>Prévoyez suffisamment de temps pour vous rendre là où vous devez être.</w:t>
      </w:r>
    </w:p>
    <w:p w14:paraId="0F347BD2" w14:textId="6A91D213" w:rsidR="00284E5F" w:rsidRPr="00C66660" w:rsidRDefault="00284E5F" w:rsidP="001325AD">
      <w:pPr>
        <w:pStyle w:val="ListParagraph"/>
        <w:numPr>
          <w:ilvl w:val="0"/>
          <w:numId w:val="28"/>
        </w:numPr>
        <w:textAlignment w:val="baseline"/>
        <w:rPr>
          <w:rFonts w:eastAsia="Times New Roman" w:cs="Arial"/>
          <w:szCs w:val="28"/>
        </w:rPr>
      </w:pPr>
      <w:r w:rsidRPr="00C66660">
        <w:t>Prévoyez un plan B au cas où vous ne trouveriez pas le lieu du premier coup. Utiliserez-vous une application de navigation? Demanderez-vous des indications à un passant?</w:t>
      </w:r>
    </w:p>
    <w:p w14:paraId="6B7ECE19" w14:textId="77350175" w:rsidR="00284E5F" w:rsidRPr="00C66660" w:rsidRDefault="00284E5F" w:rsidP="001325AD">
      <w:pPr>
        <w:pStyle w:val="ListParagraph"/>
        <w:numPr>
          <w:ilvl w:val="0"/>
          <w:numId w:val="28"/>
        </w:numPr>
        <w:textAlignment w:val="baseline"/>
        <w:rPr>
          <w:rFonts w:eastAsia="Times New Roman" w:cs="Arial"/>
          <w:szCs w:val="28"/>
        </w:rPr>
      </w:pPr>
      <w:r w:rsidRPr="00C66660">
        <w:t>Avant de mettre la dernière main à vos plans, assurez-vous que vous avez l’adresse exacte du lieu où vous devez vous rendre ainsi que le nom et les coordonnées de la personne que vous rencontrerez. Faites-lui savoir que vous communiquerez avec elle par téléphone ou par SMS si vous avez de la difficulté à trouver le lieu.</w:t>
      </w:r>
    </w:p>
    <w:p w14:paraId="7AB598BA" w14:textId="4785EE8C" w:rsidR="00284E5F" w:rsidRPr="00C66660" w:rsidRDefault="00284E5F" w:rsidP="001325AD">
      <w:pPr>
        <w:pStyle w:val="ListParagraph"/>
        <w:numPr>
          <w:ilvl w:val="0"/>
          <w:numId w:val="28"/>
        </w:numPr>
        <w:textAlignment w:val="baseline"/>
        <w:rPr>
          <w:rFonts w:eastAsia="Times New Roman" w:cs="Arial"/>
          <w:szCs w:val="28"/>
        </w:rPr>
      </w:pPr>
      <w:r w:rsidRPr="00C66660">
        <w:t>Si votre personne-ressource vous rencontre sur place, donnez-lui une brève description de vous-même afin qu’elle sache à qui s’attendre. Vous pouvez lui dire que vous tiendrez une canne blanche, qu’un chien-guide vous accompagnera ou que vous porterez un pull vert.</w:t>
      </w:r>
    </w:p>
    <w:p w14:paraId="23B11D52" w14:textId="77777777" w:rsidR="00284E5F" w:rsidRPr="00C66660" w:rsidRDefault="00284E5F" w:rsidP="00284E5F">
      <w:pPr>
        <w:ind w:left="720"/>
        <w:textAlignment w:val="baseline"/>
        <w:rPr>
          <w:rFonts w:ascii="Segoe UI" w:eastAsia="Times New Roman" w:hAnsi="Segoe UI" w:cs="Segoe UI"/>
          <w:sz w:val="18"/>
          <w:szCs w:val="18"/>
        </w:rPr>
      </w:pPr>
      <w:r w:rsidRPr="00C66660">
        <w:t> </w:t>
      </w:r>
    </w:p>
    <w:p w14:paraId="5CBE8F1B" w14:textId="781D533D"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Le sujet ou les questions diffèrent de ce à quoi vous vous attendiez</w:t>
      </w:r>
    </w:p>
    <w:p w14:paraId="1584E11E" w14:textId="180F37F5" w:rsidR="00284E5F" w:rsidRPr="00C66660" w:rsidRDefault="00284E5F" w:rsidP="001325AD">
      <w:pPr>
        <w:pStyle w:val="ListParagraph"/>
        <w:numPr>
          <w:ilvl w:val="0"/>
          <w:numId w:val="29"/>
        </w:numPr>
        <w:textAlignment w:val="baseline"/>
        <w:rPr>
          <w:rFonts w:eastAsia="Times New Roman" w:cs="Arial"/>
          <w:szCs w:val="28"/>
        </w:rPr>
      </w:pPr>
      <w:r w:rsidRPr="00C66660">
        <w:t>Adaptez-vous rapidement dans votre tête et modifiez vos messages clés.</w:t>
      </w:r>
    </w:p>
    <w:p w14:paraId="25BCFB5D" w14:textId="7EA04035" w:rsidR="00284E5F" w:rsidRPr="00C66660" w:rsidRDefault="00284E5F" w:rsidP="001325AD">
      <w:pPr>
        <w:pStyle w:val="ListParagraph"/>
        <w:numPr>
          <w:ilvl w:val="0"/>
          <w:numId w:val="29"/>
        </w:numPr>
        <w:textAlignment w:val="baseline"/>
        <w:rPr>
          <w:rFonts w:eastAsia="Times New Roman" w:cs="Arial"/>
          <w:szCs w:val="28"/>
        </w:rPr>
      </w:pPr>
      <w:r w:rsidRPr="00C66660">
        <w:t>Si vous ne connaissez pas la réponse, faites-lui savoir que vous n’avez pas l’information sous la main, mais que vous vous renseignerez et que vous lui donnerez une réponse.</w:t>
      </w:r>
    </w:p>
    <w:p w14:paraId="5E03F2DA" w14:textId="64CC37E6" w:rsidR="00284E5F" w:rsidRPr="00C66660" w:rsidRDefault="00284E5F" w:rsidP="001325AD">
      <w:pPr>
        <w:pStyle w:val="ListParagraph"/>
        <w:numPr>
          <w:ilvl w:val="0"/>
          <w:numId w:val="29"/>
        </w:numPr>
        <w:textAlignment w:val="baseline"/>
        <w:rPr>
          <w:rFonts w:eastAsia="Times New Roman" w:cs="Arial"/>
          <w:szCs w:val="28"/>
        </w:rPr>
      </w:pPr>
      <w:r w:rsidRPr="00C66660">
        <w:t>Redirigez la conversation vers votre message clé en ayant recours à une brève transition du genre « C’est une question intéressante. J’aimerais réitérer que... » ou « Bien que je ne puisse pas répondre directement à cette question, ce que je peux dire, c’est que... »</w:t>
      </w:r>
    </w:p>
    <w:p w14:paraId="58888DC1" w14:textId="77777777" w:rsidR="00284E5F" w:rsidRPr="00C66660" w:rsidRDefault="00284E5F" w:rsidP="00284E5F">
      <w:pPr>
        <w:ind w:left="720"/>
        <w:textAlignment w:val="baseline"/>
        <w:rPr>
          <w:rFonts w:ascii="Segoe UI" w:eastAsia="Times New Roman" w:hAnsi="Segoe UI" w:cs="Segoe UI"/>
          <w:sz w:val="18"/>
          <w:szCs w:val="18"/>
        </w:rPr>
      </w:pPr>
      <w:r w:rsidRPr="00C66660">
        <w:t> </w:t>
      </w:r>
    </w:p>
    <w:p w14:paraId="09B308EC" w14:textId="79C34DE9"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Une autre personne domine la conversation</w:t>
      </w:r>
    </w:p>
    <w:p w14:paraId="3469F71D" w14:textId="75A03534" w:rsidR="00284E5F" w:rsidRPr="00C66660" w:rsidRDefault="00284E5F" w:rsidP="001325AD">
      <w:pPr>
        <w:pStyle w:val="ListParagraph"/>
        <w:numPr>
          <w:ilvl w:val="0"/>
          <w:numId w:val="30"/>
        </w:numPr>
        <w:textAlignment w:val="baseline"/>
        <w:rPr>
          <w:rFonts w:eastAsia="Times New Roman" w:cs="Arial"/>
          <w:szCs w:val="28"/>
        </w:rPr>
      </w:pPr>
      <w:r w:rsidRPr="00C66660">
        <w:t>Ayez une approche proactive. Juste après les présentations, livrez vos messages clés en affirmant quelque chose du genre « Merci d’avoir pris le temps de me rencontrer. J’aimerais vous parler de... »</w:t>
      </w:r>
    </w:p>
    <w:p w14:paraId="6039E1E9" w14:textId="1E25F637" w:rsidR="00284E5F" w:rsidRPr="00C66660" w:rsidRDefault="00284E5F" w:rsidP="001325AD">
      <w:pPr>
        <w:pStyle w:val="ListParagraph"/>
        <w:numPr>
          <w:ilvl w:val="0"/>
          <w:numId w:val="30"/>
        </w:numPr>
        <w:textAlignment w:val="baseline"/>
        <w:rPr>
          <w:rFonts w:eastAsia="Times New Roman" w:cs="Arial"/>
          <w:szCs w:val="28"/>
        </w:rPr>
      </w:pPr>
      <w:r w:rsidRPr="00C66660">
        <w:t>Préparez-vous à intervenir. Utilisez des phrases de transition, par exemple « Oui, vous avez raison et... », « Je vois. Bien, j’aimerais dire que... », « Comme je le disais... » ou encore « Puis-je ajouter que... »</w:t>
      </w:r>
    </w:p>
    <w:p w14:paraId="279C8156" w14:textId="77777777" w:rsidR="00284E5F" w:rsidRPr="00C66660" w:rsidRDefault="00284E5F" w:rsidP="00284E5F">
      <w:pPr>
        <w:ind w:left="705"/>
        <w:textAlignment w:val="baseline"/>
        <w:rPr>
          <w:rFonts w:ascii="Segoe UI" w:eastAsia="Times New Roman" w:hAnsi="Segoe UI" w:cs="Segoe UI"/>
          <w:sz w:val="18"/>
          <w:szCs w:val="18"/>
        </w:rPr>
      </w:pPr>
      <w:r w:rsidRPr="00C66660">
        <w:t> </w:t>
      </w:r>
    </w:p>
    <w:p w14:paraId="3A1A83FA" w14:textId="4F187EBF"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La conversation ou la réunion prend fin soudainement</w:t>
      </w:r>
    </w:p>
    <w:p w14:paraId="2645EF74" w14:textId="4E3BDB84" w:rsidR="00284E5F" w:rsidRPr="00C66660" w:rsidRDefault="00284E5F" w:rsidP="001325AD">
      <w:pPr>
        <w:pStyle w:val="ListParagraph"/>
        <w:numPr>
          <w:ilvl w:val="0"/>
          <w:numId w:val="31"/>
        </w:numPr>
        <w:textAlignment w:val="baseline"/>
        <w:rPr>
          <w:rFonts w:eastAsia="Times New Roman" w:cs="Arial"/>
          <w:szCs w:val="28"/>
        </w:rPr>
      </w:pPr>
      <w:r w:rsidRPr="00C66660">
        <w:t>Prévoyez rapidement un plan de suivi. Avec qui devez-vous communiquer pour prévoir une autre réunion? Quand? Comment? Quelle information serait utile dans l’intérim?</w:t>
      </w:r>
    </w:p>
    <w:p w14:paraId="6400029D" w14:textId="77777777" w:rsidR="00284E5F" w:rsidRPr="00C66660" w:rsidRDefault="00284E5F" w:rsidP="00284E5F">
      <w:pPr>
        <w:ind w:left="705"/>
        <w:textAlignment w:val="baseline"/>
        <w:rPr>
          <w:rFonts w:ascii="Segoe UI" w:eastAsia="Times New Roman" w:hAnsi="Segoe UI" w:cs="Segoe UI"/>
          <w:sz w:val="18"/>
          <w:szCs w:val="18"/>
        </w:rPr>
      </w:pPr>
      <w:r w:rsidRPr="00C66660">
        <w:t> </w:t>
      </w:r>
    </w:p>
    <w:p w14:paraId="6F713A31" w14:textId="696126C0"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Votre technologie ne fonctionne pas ou vous manquez de matériel</w:t>
      </w:r>
    </w:p>
    <w:p w14:paraId="65D25EFD" w14:textId="5490CC65" w:rsidR="00284E5F" w:rsidRPr="00C66660" w:rsidRDefault="00284E5F" w:rsidP="001325AD">
      <w:pPr>
        <w:pStyle w:val="ListParagraph"/>
        <w:numPr>
          <w:ilvl w:val="0"/>
          <w:numId w:val="31"/>
        </w:numPr>
        <w:textAlignment w:val="baseline"/>
        <w:rPr>
          <w:rFonts w:eastAsia="Times New Roman" w:cs="Arial"/>
          <w:szCs w:val="28"/>
        </w:rPr>
      </w:pPr>
      <w:r w:rsidRPr="00C66660">
        <w:t>Apportez des copies de sauvegarde de vos notes dans d’autres formats, tels que le numérique ou le braille.</w:t>
      </w:r>
    </w:p>
    <w:p w14:paraId="5292ED0C" w14:textId="51FE1622" w:rsidR="00284E5F" w:rsidRPr="00C66660" w:rsidRDefault="00284E5F" w:rsidP="001325AD">
      <w:pPr>
        <w:pStyle w:val="ListParagraph"/>
        <w:numPr>
          <w:ilvl w:val="0"/>
          <w:numId w:val="31"/>
        </w:numPr>
        <w:textAlignment w:val="baseline"/>
        <w:rPr>
          <w:rFonts w:eastAsia="Times New Roman" w:cs="Arial"/>
          <w:szCs w:val="28"/>
        </w:rPr>
      </w:pPr>
      <w:r w:rsidRPr="00C66660">
        <w:t>Voyez si la personne qui organise la rencontre peut vous aider, par exemple en imprimant vos notes en gros caractères ou en vous aidant à accéder à vos courriels pour en récupérer une copie numérique.</w:t>
      </w:r>
    </w:p>
    <w:p w14:paraId="699CB6BB" w14:textId="7B1CFB27" w:rsidR="00284E5F" w:rsidRPr="00C66660" w:rsidRDefault="00284E5F" w:rsidP="001325AD">
      <w:pPr>
        <w:pStyle w:val="ListParagraph"/>
        <w:numPr>
          <w:ilvl w:val="0"/>
          <w:numId w:val="31"/>
        </w:numPr>
        <w:textAlignment w:val="baseline"/>
        <w:rPr>
          <w:rFonts w:eastAsia="Times New Roman" w:cs="Arial"/>
          <w:szCs w:val="28"/>
        </w:rPr>
      </w:pPr>
      <w:r w:rsidRPr="00C66660">
        <w:t>Vous n’avez pas à apprendre votre présentation par cœur, mais c’est une bonne pratique de lire vos notes avant la réunion, afin de vous sentir à l’aise avec le contenu et de savoir ce que vous voulez dire.</w:t>
      </w:r>
    </w:p>
    <w:p w14:paraId="3C1B07D0" w14:textId="07442DE9" w:rsidR="00284E5F" w:rsidRPr="00C66660" w:rsidRDefault="00284E5F" w:rsidP="001325AD">
      <w:pPr>
        <w:pStyle w:val="ListParagraph"/>
        <w:numPr>
          <w:ilvl w:val="0"/>
          <w:numId w:val="31"/>
        </w:numPr>
        <w:textAlignment w:val="baseline"/>
        <w:rPr>
          <w:rFonts w:eastAsia="Times New Roman" w:cs="Arial"/>
          <w:szCs w:val="28"/>
        </w:rPr>
      </w:pPr>
      <w:r w:rsidRPr="00C66660">
        <w:t>Faites preuve de souplesse. Ce n’est pas grave si tout n’est pas parfait. Vous pouvez toujours livrer vos messages clés un peu différemment</w:t>
      </w:r>
      <w:r w:rsidR="00C66660">
        <w:t>.</w:t>
      </w:r>
    </w:p>
    <w:p w14:paraId="74079545" w14:textId="77777777" w:rsidR="00284E5F" w:rsidRPr="00C66660" w:rsidRDefault="00284E5F" w:rsidP="00284E5F">
      <w:pPr>
        <w:ind w:left="720"/>
        <w:textAlignment w:val="baseline"/>
        <w:rPr>
          <w:rFonts w:ascii="Segoe UI" w:eastAsia="Times New Roman" w:hAnsi="Segoe UI" w:cs="Segoe UI"/>
          <w:sz w:val="18"/>
          <w:szCs w:val="18"/>
        </w:rPr>
      </w:pPr>
      <w:r w:rsidRPr="00C66660">
        <w:t> </w:t>
      </w:r>
    </w:p>
    <w:p w14:paraId="61F668AF" w14:textId="5DA1E895"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Vous devez annuler à la dernière minute</w:t>
      </w:r>
    </w:p>
    <w:p w14:paraId="451ADBB7" w14:textId="5736386D" w:rsidR="00284E5F" w:rsidRPr="00C66660" w:rsidRDefault="00284E5F" w:rsidP="001325AD">
      <w:pPr>
        <w:pStyle w:val="ListParagraph"/>
        <w:numPr>
          <w:ilvl w:val="0"/>
          <w:numId w:val="32"/>
        </w:numPr>
        <w:textAlignment w:val="baseline"/>
        <w:rPr>
          <w:rFonts w:eastAsia="Times New Roman" w:cs="Arial"/>
          <w:szCs w:val="28"/>
        </w:rPr>
      </w:pPr>
      <w:r w:rsidRPr="00C66660">
        <w:t>Prévenez la personne ayant organisé l’événement dès que possible et demandez-lui si elle souhaite reporter l’événement ou si vous pouvez y envoyer quelqu’un pour vous remplacer. Si vous représentez INCA, informez-nous de l’annulation dès que possible afin que nous puissions vous aider à prendre d’autres arrangements.</w:t>
      </w:r>
    </w:p>
    <w:p w14:paraId="326BC2AA" w14:textId="561F7FDE" w:rsidR="00284E5F" w:rsidRPr="00C66660" w:rsidRDefault="00284E5F" w:rsidP="001325AD">
      <w:pPr>
        <w:pStyle w:val="ListParagraph"/>
        <w:numPr>
          <w:ilvl w:val="0"/>
          <w:numId w:val="32"/>
        </w:numPr>
        <w:textAlignment w:val="baseline"/>
        <w:rPr>
          <w:rFonts w:eastAsia="Times New Roman" w:cs="Arial"/>
          <w:szCs w:val="28"/>
        </w:rPr>
      </w:pPr>
      <w:r w:rsidRPr="00C66660">
        <w:t>Si la personne souhaite que quelqu’un vous remplace, fournissez à la personne qui vous remplacera à l’avance les messages clés et les documents dont elle aura besoin.</w:t>
      </w:r>
    </w:p>
    <w:p w14:paraId="6B17BCA9" w14:textId="77777777" w:rsidR="00284E5F" w:rsidRPr="00C66660" w:rsidRDefault="00284E5F" w:rsidP="00284E5F">
      <w:pPr>
        <w:ind w:left="720"/>
        <w:textAlignment w:val="baseline"/>
        <w:rPr>
          <w:rFonts w:ascii="Segoe UI" w:eastAsia="Times New Roman" w:hAnsi="Segoe UI" w:cs="Segoe UI"/>
          <w:sz w:val="18"/>
          <w:szCs w:val="18"/>
        </w:rPr>
      </w:pPr>
      <w:r w:rsidRPr="00C66660">
        <w:t> </w:t>
      </w:r>
    </w:p>
    <w:p w14:paraId="08AD957C" w14:textId="1179526D"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Quelqu’un est mal informé ou formule une remarque insensible au sujet de votre perte de vision</w:t>
      </w:r>
    </w:p>
    <w:p w14:paraId="064C73B7" w14:textId="765BCCDA" w:rsidR="00284E5F" w:rsidRPr="00C66660" w:rsidRDefault="00284E5F" w:rsidP="001325AD">
      <w:pPr>
        <w:pStyle w:val="ListParagraph"/>
        <w:numPr>
          <w:ilvl w:val="0"/>
          <w:numId w:val="33"/>
        </w:numPr>
        <w:textAlignment w:val="baseline"/>
        <w:rPr>
          <w:rFonts w:eastAsia="Times New Roman" w:cs="Arial"/>
          <w:szCs w:val="28"/>
        </w:rPr>
      </w:pPr>
      <w:r w:rsidRPr="00C66660">
        <w:t>Faites-lui-en part ou corrigez la situation avec le plus de tact possible. Gardez en tête que ce n’est pas tout le monde qui connaît forcément une personne ayant une limitation visuelle et que cette personne ne fait probablement pas exprès pour être insensible. Dites quelque chose du genre « Une personne ayant une limitation visuelle sera très surprise si vous lui saisissez le bras sans le lui avoir demandé au préalable. Je sais que vous essayez de m’aider, mais je vous demanderai votre aide si j’en ai besoin » ou encore « Ce n’est pas un compliment de dire à une personne qu’elle n’a pas l’air d’être aveugle. La cécité se présente sous de très nombreuses formes. »</w:t>
      </w:r>
    </w:p>
    <w:p w14:paraId="3DFFF9C3" w14:textId="77777777" w:rsidR="00284E5F" w:rsidRPr="00C66660" w:rsidRDefault="00284E5F" w:rsidP="00284E5F">
      <w:pPr>
        <w:pStyle w:val="ListParagraph"/>
        <w:textAlignment w:val="baseline"/>
        <w:rPr>
          <w:rFonts w:eastAsia="Times New Roman" w:cs="Arial"/>
          <w:szCs w:val="28"/>
          <w:lang w:eastAsia="en-CA"/>
        </w:rPr>
      </w:pPr>
    </w:p>
    <w:p w14:paraId="201D9638" w14:textId="3ACEBC4F" w:rsidR="00284E5F" w:rsidRPr="00C66660" w:rsidRDefault="00284E5F" w:rsidP="00284E5F">
      <w:pPr>
        <w:spacing w:after="240"/>
        <w:textAlignment w:val="baseline"/>
        <w:rPr>
          <w:rFonts w:ascii="Segoe UI" w:eastAsia="Times New Roman" w:hAnsi="Segoe UI" w:cs="Segoe UI"/>
          <w:b/>
          <w:bCs/>
          <w:sz w:val="18"/>
          <w:szCs w:val="18"/>
        </w:rPr>
      </w:pPr>
      <w:r w:rsidRPr="00C66660">
        <w:rPr>
          <w:b/>
        </w:rPr>
        <w:t>Situation : Quelqu’un vous refuse l’accès avec votre chien-guide ou agit comme s’il vous faisait une faveur en autorisant l’accès à votre chien-guide</w:t>
      </w:r>
    </w:p>
    <w:p w14:paraId="2A1896CC" w14:textId="281AF8F2" w:rsidR="00284E5F" w:rsidRPr="00C66660" w:rsidRDefault="00284E5F" w:rsidP="001325AD">
      <w:pPr>
        <w:pStyle w:val="ListParagraph"/>
        <w:numPr>
          <w:ilvl w:val="0"/>
          <w:numId w:val="33"/>
        </w:numPr>
        <w:textAlignment w:val="baseline"/>
        <w:rPr>
          <w:rFonts w:eastAsia="Times New Roman" w:cs="Arial"/>
          <w:szCs w:val="28"/>
        </w:rPr>
      </w:pPr>
      <w:r w:rsidRPr="00C66660">
        <w:t>Expliquez-lui rapidement les faits. Dans l’ensemble des provinces et des territoires du Canada, la législation sur les droits de la personne interdit toute discrimination à l’encontre d’une personne qui travaille avec un chien-guide. Les chiens-guides et leurs utilisateurs ont le droit d’accéder à tous les lieux accessibles au public.</w:t>
      </w:r>
    </w:p>
    <w:p w14:paraId="0C5DC948" w14:textId="2DCD1204" w:rsidR="00284E5F" w:rsidRPr="00C66660" w:rsidRDefault="00284E5F" w:rsidP="001325AD">
      <w:pPr>
        <w:pStyle w:val="ListParagraph"/>
        <w:numPr>
          <w:ilvl w:val="0"/>
          <w:numId w:val="33"/>
        </w:numPr>
        <w:textAlignment w:val="baseline"/>
        <w:rPr>
          <w:rFonts w:eastAsia="Times New Roman" w:cs="Arial"/>
          <w:szCs w:val="28"/>
        </w:rPr>
      </w:pPr>
      <w:r w:rsidRPr="00C66660">
        <w:t>Proposez un suivi avec plus d’information sur les chiens-guides et les droits des utilisateurs de chiens-guides.</w:t>
      </w:r>
    </w:p>
    <w:p w14:paraId="3665FE25" w14:textId="2F38DC7A" w:rsidR="00284E5F" w:rsidRPr="00C66660" w:rsidRDefault="00284E5F" w:rsidP="001325AD">
      <w:pPr>
        <w:pStyle w:val="ListParagraph"/>
        <w:numPr>
          <w:ilvl w:val="0"/>
          <w:numId w:val="33"/>
        </w:numPr>
        <w:textAlignment w:val="baseline"/>
        <w:rPr>
          <w:rFonts w:eastAsia="Times New Roman" w:cs="Arial"/>
          <w:szCs w:val="28"/>
        </w:rPr>
      </w:pPr>
      <w:r w:rsidRPr="00C66660">
        <w:t>Si la personne persiste à vous refuser l’accès, refusez la rencontre et communiquez avec votre responsable local de la défense des droits pour obtenir de l’aide.</w:t>
      </w:r>
    </w:p>
    <w:p w14:paraId="24CDD111" w14:textId="6E0E51D3" w:rsidR="00284E5F" w:rsidRPr="00C66660" w:rsidRDefault="00284E5F" w:rsidP="00284E5F">
      <w:pPr>
        <w:textAlignment w:val="baseline"/>
        <w:rPr>
          <w:rFonts w:eastAsia="Times New Roman" w:cs="Arial"/>
          <w:szCs w:val="28"/>
        </w:rPr>
      </w:pPr>
      <w:r w:rsidRPr="00C66660">
        <w:t> </w:t>
      </w:r>
    </w:p>
    <w:p w14:paraId="71B5057F" w14:textId="1A2D1B57" w:rsidR="00882D38" w:rsidRPr="00C66660" w:rsidRDefault="00882D38" w:rsidP="00882D38">
      <w:pPr>
        <w:pStyle w:val="Heading1"/>
      </w:pPr>
      <w:bookmarkStart w:id="19" w:name="_Toc130390236"/>
      <w:r w:rsidRPr="00C66660">
        <w:t>Campagnes</w:t>
      </w:r>
      <w:bookmarkEnd w:id="19"/>
    </w:p>
    <w:p w14:paraId="542C44FD" w14:textId="77777777" w:rsidR="00D449EB" w:rsidRPr="00C66660" w:rsidRDefault="00D449EB" w:rsidP="00D449EB">
      <w:pPr>
        <w:pStyle w:val="Heading2"/>
      </w:pPr>
      <w:bookmarkStart w:id="20" w:name="_Toc130390237"/>
      <w:r w:rsidRPr="00C66660">
        <w:t>Guide – Planification d’une campagne de sensibilisation bénévole</w:t>
      </w:r>
      <w:bookmarkEnd w:id="20"/>
    </w:p>
    <w:p w14:paraId="415F70DB" w14:textId="77777777" w:rsidR="00D449EB" w:rsidRPr="00C66660" w:rsidRDefault="00D449EB" w:rsidP="00D449EB">
      <w:pPr>
        <w:pStyle w:val="Heading3"/>
      </w:pPr>
      <w:r w:rsidRPr="00C66660">
        <w:t>Introduction</w:t>
      </w:r>
    </w:p>
    <w:p w14:paraId="05795E53" w14:textId="6F42D294" w:rsidR="00D449EB" w:rsidRPr="00C66660" w:rsidRDefault="00D449EB" w:rsidP="00D449EB">
      <w:r w:rsidRPr="00C66660">
        <w:t>Ce guide est conçu pour aider les défenseurs communautaires (soit vous!) à éliminer des obstacles systémiques qui nuisent de manière disproportionnée aux personnes aveugles ou ayant une vision partielle. Vous en apprendrez plus sur :</w:t>
      </w:r>
    </w:p>
    <w:p w14:paraId="1C2444AF" w14:textId="77777777" w:rsidR="00D449EB" w:rsidRPr="00C66660" w:rsidRDefault="00D449EB" w:rsidP="00D449EB"/>
    <w:p w14:paraId="366BBFB2" w14:textId="4D608996" w:rsidR="00D449EB" w:rsidRPr="00C66660" w:rsidRDefault="00D449EB" w:rsidP="001325AD">
      <w:pPr>
        <w:pStyle w:val="ListParagraph"/>
        <w:numPr>
          <w:ilvl w:val="0"/>
          <w:numId w:val="44"/>
        </w:numPr>
      </w:pPr>
      <w:r w:rsidRPr="00C66660">
        <w:t>Pour commence</w:t>
      </w:r>
      <w:r w:rsidR="00245CA9">
        <w:t>r</w:t>
      </w:r>
    </w:p>
    <w:p w14:paraId="5EA5EC80" w14:textId="72604329" w:rsidR="00D449EB" w:rsidRPr="00C66660" w:rsidRDefault="00D449EB" w:rsidP="001325AD">
      <w:pPr>
        <w:pStyle w:val="ListParagraph"/>
        <w:numPr>
          <w:ilvl w:val="0"/>
          <w:numId w:val="44"/>
        </w:numPr>
      </w:pPr>
      <w:r w:rsidRPr="00C66660">
        <w:t>Choisir un enjeu</w:t>
      </w:r>
    </w:p>
    <w:p w14:paraId="1E6EC65D" w14:textId="22A312DF" w:rsidR="00D449EB" w:rsidRPr="00C66660" w:rsidRDefault="00D449EB" w:rsidP="001325AD">
      <w:pPr>
        <w:pStyle w:val="ListParagraph"/>
        <w:numPr>
          <w:ilvl w:val="0"/>
          <w:numId w:val="44"/>
        </w:numPr>
      </w:pPr>
      <w:r w:rsidRPr="00C66660">
        <w:t>Définir les rôles</w:t>
      </w:r>
    </w:p>
    <w:p w14:paraId="1ABCABCA" w14:textId="59B87D49" w:rsidR="00D449EB" w:rsidRPr="00C66660" w:rsidRDefault="00D449EB" w:rsidP="001325AD">
      <w:pPr>
        <w:pStyle w:val="ListParagraph"/>
        <w:numPr>
          <w:ilvl w:val="0"/>
          <w:numId w:val="44"/>
        </w:numPr>
      </w:pPr>
      <w:r w:rsidRPr="00C66660">
        <w:t>Établir les objectifs de la campagne</w:t>
      </w:r>
    </w:p>
    <w:p w14:paraId="53171B3B" w14:textId="6525D359" w:rsidR="00D449EB" w:rsidRPr="00C66660" w:rsidRDefault="00D449EB" w:rsidP="001325AD">
      <w:pPr>
        <w:pStyle w:val="ListParagraph"/>
        <w:numPr>
          <w:ilvl w:val="0"/>
          <w:numId w:val="44"/>
        </w:numPr>
      </w:pPr>
      <w:r w:rsidRPr="00C66660">
        <w:t>Articuler les messages clés</w:t>
      </w:r>
    </w:p>
    <w:p w14:paraId="387C7EC6" w14:textId="1F74D384" w:rsidR="00D449EB" w:rsidRPr="00C66660" w:rsidRDefault="00D449EB" w:rsidP="001325AD">
      <w:pPr>
        <w:pStyle w:val="ListParagraph"/>
        <w:numPr>
          <w:ilvl w:val="0"/>
          <w:numId w:val="44"/>
        </w:numPr>
      </w:pPr>
      <w:r w:rsidRPr="00C66660">
        <w:t>Activités</w:t>
      </w:r>
    </w:p>
    <w:p w14:paraId="1B1851B1" w14:textId="28A99C41" w:rsidR="00D449EB" w:rsidRPr="00C66660" w:rsidRDefault="00D449EB" w:rsidP="001325AD">
      <w:pPr>
        <w:pStyle w:val="ListParagraph"/>
        <w:numPr>
          <w:ilvl w:val="0"/>
          <w:numId w:val="44"/>
        </w:numPr>
      </w:pPr>
      <w:r w:rsidRPr="00C66660">
        <w:t>Calendrier</w:t>
      </w:r>
    </w:p>
    <w:p w14:paraId="0F02AC06" w14:textId="53686997" w:rsidR="00D449EB" w:rsidRPr="00C66660" w:rsidRDefault="00D449EB" w:rsidP="001325AD">
      <w:pPr>
        <w:pStyle w:val="ListParagraph"/>
        <w:numPr>
          <w:ilvl w:val="0"/>
          <w:numId w:val="44"/>
        </w:numPr>
      </w:pPr>
      <w:r w:rsidRPr="00C66660">
        <w:t>Mobilisation des intervenants</w:t>
      </w:r>
    </w:p>
    <w:p w14:paraId="748E28E9" w14:textId="27D69C9C" w:rsidR="00D449EB" w:rsidRPr="00C66660" w:rsidRDefault="00D449EB" w:rsidP="001325AD">
      <w:pPr>
        <w:pStyle w:val="ListParagraph"/>
        <w:numPr>
          <w:ilvl w:val="0"/>
          <w:numId w:val="44"/>
        </w:numPr>
      </w:pPr>
      <w:r w:rsidRPr="00C66660">
        <w:t>Évaluation</w:t>
      </w:r>
    </w:p>
    <w:p w14:paraId="0CC45E78" w14:textId="77777777" w:rsidR="00D449EB" w:rsidRPr="00C66660" w:rsidRDefault="00D449EB" w:rsidP="00D449EB"/>
    <w:p w14:paraId="6468E3C1" w14:textId="77777777" w:rsidR="00D449EB" w:rsidRPr="00C66660" w:rsidRDefault="00D449EB" w:rsidP="00D449EB">
      <w:pPr>
        <w:pStyle w:val="Heading3"/>
      </w:pPr>
      <w:r w:rsidRPr="00C66660">
        <w:t>Pour commencer</w:t>
      </w:r>
    </w:p>
    <w:p w14:paraId="26F64BDD" w14:textId="719563A9" w:rsidR="00D449EB" w:rsidRPr="00C66660" w:rsidRDefault="00D449EB" w:rsidP="00D449EB">
      <w:r w:rsidRPr="00C66660">
        <w:t>Une campagne de sensibilisation est un effort concerté qui vise à mobiliser les gens pour qu’ils appuient une question, une politique ou une position donnée. Un sujet de plaidoyer peut être porté à votre attention par diverses sources :</w:t>
      </w:r>
    </w:p>
    <w:p w14:paraId="51C93493" w14:textId="77777777" w:rsidR="00D449EB" w:rsidRPr="00C66660" w:rsidRDefault="00D449EB" w:rsidP="00D449EB"/>
    <w:p w14:paraId="2EF2DCB2" w14:textId="0B1D39D1" w:rsidR="00D449EB" w:rsidRPr="00C66660" w:rsidRDefault="00D449EB" w:rsidP="001325AD">
      <w:pPr>
        <w:pStyle w:val="ListParagraph"/>
        <w:numPr>
          <w:ilvl w:val="0"/>
          <w:numId w:val="45"/>
        </w:numPr>
      </w:pPr>
      <w:r w:rsidRPr="00C66660">
        <w:t>Un ami ou un membre de la famille</w:t>
      </w:r>
    </w:p>
    <w:p w14:paraId="360964B8" w14:textId="57744C5D" w:rsidR="00D449EB" w:rsidRPr="00C66660" w:rsidRDefault="00D449EB" w:rsidP="001325AD">
      <w:pPr>
        <w:pStyle w:val="ListParagraph"/>
        <w:numPr>
          <w:ilvl w:val="0"/>
          <w:numId w:val="45"/>
        </w:numPr>
      </w:pPr>
      <w:r w:rsidRPr="00C66660">
        <w:t>Un collègue</w:t>
      </w:r>
    </w:p>
    <w:p w14:paraId="2169A855" w14:textId="23A27536" w:rsidR="00D449EB" w:rsidRPr="00C66660" w:rsidRDefault="00D449EB" w:rsidP="001325AD">
      <w:pPr>
        <w:pStyle w:val="ListParagraph"/>
        <w:numPr>
          <w:ilvl w:val="0"/>
          <w:numId w:val="45"/>
        </w:numPr>
      </w:pPr>
      <w:r w:rsidRPr="00C66660">
        <w:t>Un média</w:t>
      </w:r>
    </w:p>
    <w:p w14:paraId="6D6B9546" w14:textId="2A7761E6" w:rsidR="00D449EB" w:rsidRPr="00C66660" w:rsidRDefault="00D449EB" w:rsidP="001325AD">
      <w:pPr>
        <w:pStyle w:val="ListParagraph"/>
        <w:numPr>
          <w:ilvl w:val="0"/>
          <w:numId w:val="45"/>
        </w:numPr>
      </w:pPr>
      <w:r w:rsidRPr="00C66660">
        <w:t>Une annonce gouvernementale</w:t>
      </w:r>
    </w:p>
    <w:p w14:paraId="534A9ACF" w14:textId="589F61E6" w:rsidR="00D449EB" w:rsidRPr="00C66660" w:rsidRDefault="00D449EB" w:rsidP="001325AD">
      <w:pPr>
        <w:pStyle w:val="ListParagraph"/>
        <w:numPr>
          <w:ilvl w:val="0"/>
          <w:numId w:val="45"/>
        </w:numPr>
      </w:pPr>
      <w:r w:rsidRPr="00C66660">
        <w:t>Une organisation d’intervenants</w:t>
      </w:r>
    </w:p>
    <w:p w14:paraId="7021E51E" w14:textId="232BE6AC" w:rsidR="00D449EB" w:rsidRPr="00C66660" w:rsidRDefault="00D449EB" w:rsidP="001325AD">
      <w:pPr>
        <w:pStyle w:val="ListParagraph"/>
        <w:numPr>
          <w:ilvl w:val="0"/>
          <w:numId w:val="45"/>
        </w:numPr>
      </w:pPr>
      <w:r w:rsidRPr="00C66660">
        <w:t>La communauté des personnes en situation de handicap au sens large</w:t>
      </w:r>
    </w:p>
    <w:p w14:paraId="5F5F9BA5" w14:textId="77777777" w:rsidR="00D449EB" w:rsidRPr="00C66660" w:rsidRDefault="00D449EB" w:rsidP="00D449EB"/>
    <w:p w14:paraId="71E2EA92" w14:textId="77777777" w:rsidR="00D449EB" w:rsidRPr="00C66660" w:rsidRDefault="00D449EB" w:rsidP="00D449EB">
      <w:pPr>
        <w:rPr>
          <w:b/>
          <w:bCs/>
        </w:rPr>
      </w:pPr>
      <w:r w:rsidRPr="00C66660">
        <w:rPr>
          <w:b/>
        </w:rPr>
        <w:t xml:space="preserve">Exemple : Campagne d’INCA sur les pompes à insuline accessibles </w:t>
      </w:r>
    </w:p>
    <w:p w14:paraId="294DD6E1" w14:textId="77777777" w:rsidR="00D449EB" w:rsidRPr="00C66660" w:rsidRDefault="00D449EB" w:rsidP="00D449EB"/>
    <w:p w14:paraId="2A3948B0" w14:textId="77777777" w:rsidR="00D449EB" w:rsidRPr="00C66660" w:rsidRDefault="00D449EB" w:rsidP="00D449EB">
      <w:r w:rsidRPr="00C66660">
        <w:t>La campagne d’INCA sur les pompes à insuline accessibles a été lancée en réponse aux commentaires de Canadiens atteints de diabète et ayant une limitation visuelle, concernant l’inaccessibilité des pompes à insuline. Il n’est pas possible pour des personnes aveugles ou ayant une vision partielle d’utiliser une pompe à insuline de manière sécuritaire et indépendante, car ces personnes doivent interagir avec des éléments visuels affichés sur un écran numérique.</w:t>
      </w:r>
    </w:p>
    <w:p w14:paraId="72A63E55" w14:textId="77777777" w:rsidR="00D449EB" w:rsidRPr="00C66660" w:rsidRDefault="00D449EB" w:rsidP="00D449EB"/>
    <w:p w14:paraId="6EB23E22" w14:textId="77777777" w:rsidR="00D449EB" w:rsidRPr="00C66660" w:rsidRDefault="00D449EB" w:rsidP="00D449EB">
      <w:pPr>
        <w:pStyle w:val="Heading4"/>
      </w:pPr>
      <w:r w:rsidRPr="00C66660">
        <w:t>Choisir un enjeu</w:t>
      </w:r>
    </w:p>
    <w:p w14:paraId="470696E9" w14:textId="663D1525" w:rsidR="00D449EB" w:rsidRPr="00C66660" w:rsidRDefault="00D449EB" w:rsidP="00D449EB">
      <w:r w:rsidRPr="00C66660">
        <w:t>En tant que personne vous portant à la défense de la communauté des personnes ayant une limitation visuelle, vous allez devoir composer avec plusieurs enjeux importants qui ont une incidence sur la vie des personnes aveugles ou ayant une vision partielle. Bien que chaque enjeu soit important, il ne vous sera pas possible de lancer une campagne de sensibilisation pour chaque enjeu qui existe. En outre, une campagne de sensibilisation n’est pas toujours la bonne solution à un problème donné. Avant d’élaborer une campagne, vous devez réfléchir soigneusement à l’enjeu en particulier que vous souhaitez aborder et vous assurer qu’une campagne de sensibilisation représente le meilleur moyen de progresser.</w:t>
      </w:r>
    </w:p>
    <w:p w14:paraId="62D84C86" w14:textId="77777777" w:rsidR="00D449EB" w:rsidRPr="00C66660" w:rsidRDefault="00D449EB" w:rsidP="00D449EB"/>
    <w:p w14:paraId="1EFC8F64" w14:textId="50612347" w:rsidR="00D449EB" w:rsidRPr="00C66660" w:rsidRDefault="00D449EB" w:rsidP="00D449EB">
      <w:r w:rsidRPr="00C66660">
        <w:t>Assurez-vous que l’enjeu :</w:t>
      </w:r>
    </w:p>
    <w:p w14:paraId="5A15B995" w14:textId="77777777" w:rsidR="00D449EB" w:rsidRPr="00C66660" w:rsidRDefault="00D449EB" w:rsidP="00D449EB"/>
    <w:p w14:paraId="0E7D6332" w14:textId="77777777" w:rsidR="00D449EB" w:rsidRPr="00C66660" w:rsidRDefault="00D449EB" w:rsidP="001325AD">
      <w:pPr>
        <w:pStyle w:val="ListParagraph"/>
        <w:numPr>
          <w:ilvl w:val="0"/>
          <w:numId w:val="46"/>
        </w:numPr>
        <w:rPr>
          <w:b/>
          <w:bCs/>
        </w:rPr>
      </w:pPr>
      <w:r w:rsidRPr="00C66660">
        <w:rPr>
          <w:b/>
        </w:rPr>
        <w:t xml:space="preserve">Est systémique </w:t>
      </w:r>
    </w:p>
    <w:p w14:paraId="7B533560" w14:textId="77777777" w:rsidR="00D449EB" w:rsidRPr="00C66660" w:rsidRDefault="00D449EB" w:rsidP="00D449EB"/>
    <w:p w14:paraId="42339744" w14:textId="399337C8" w:rsidR="00D449EB" w:rsidRPr="00C66660" w:rsidRDefault="00D449EB" w:rsidP="00D449EB">
      <w:r w:rsidRPr="00C66660">
        <w:t>Un enjeu est systémique lorsqu’il est créé et entretenu par des institutions et des forces sociales, économiques ou politiques, faisant qu’il a des conséquences pour un certain nombre de personnes. Par exemple, des enjeux systémiques peuvent prendre la forme d’obstacles comportementaux, d’obstacles résultant de politiques et de lois gouvernementales ou encore d’obstacles liés à des pratiques commerciales inaccessibles. Vous devez choisir un enjeu qui concerne l’ensemble de la communauté des personnes ayant une limitation visuelle et pas seulement sur une seule ou quelques personnes.</w:t>
      </w:r>
    </w:p>
    <w:p w14:paraId="503EDB0D" w14:textId="77777777" w:rsidR="00D449EB" w:rsidRPr="00C66660" w:rsidRDefault="00D449EB" w:rsidP="00D449EB"/>
    <w:p w14:paraId="16666947" w14:textId="0752CA75" w:rsidR="00D449EB" w:rsidRPr="00C66660" w:rsidRDefault="00D449EB" w:rsidP="001325AD">
      <w:pPr>
        <w:pStyle w:val="ListParagraph"/>
        <w:numPr>
          <w:ilvl w:val="0"/>
          <w:numId w:val="46"/>
        </w:numPr>
        <w:rPr>
          <w:b/>
          <w:bCs/>
        </w:rPr>
      </w:pPr>
      <w:r w:rsidRPr="00C66660">
        <w:rPr>
          <w:b/>
        </w:rPr>
        <w:t>Est important pour la communauté concernée</w:t>
      </w:r>
    </w:p>
    <w:p w14:paraId="71E17D51" w14:textId="77777777" w:rsidR="00D449EB" w:rsidRPr="00C66660" w:rsidRDefault="00D449EB" w:rsidP="00D449EB"/>
    <w:p w14:paraId="729172ED" w14:textId="7B36FB47" w:rsidR="00D449EB" w:rsidRPr="00C66660" w:rsidRDefault="00D449EB" w:rsidP="00D449EB">
      <w:r w:rsidRPr="00C66660">
        <w:t>Une campagne de sensibilisation doit être éclairée et menée par des membres de la communauté. Si votre campagne porte sur un enjeu que vous n’avez pas vécu personnellement, vous devez vous engager auprès de membres de la communauté concernée pour vous assurer que l’enjeu que vous abordez est important pour eux.</w:t>
      </w:r>
    </w:p>
    <w:p w14:paraId="50F2DA85" w14:textId="77777777" w:rsidR="00D449EB" w:rsidRPr="00C66660" w:rsidRDefault="00D449EB" w:rsidP="00D449EB"/>
    <w:p w14:paraId="0FB5F3DD" w14:textId="5FCFB717" w:rsidR="00D449EB" w:rsidRPr="00C66660" w:rsidRDefault="00D449EB" w:rsidP="00D449EB">
      <w:r w:rsidRPr="00C66660">
        <w:t>Par exemple, si votre campagne porte sur la défense des droits des utilisateurs de chiens-guides, mais que vous n’êtes pas vous-même utilisateur de chien-guide, vous avez alors tout intérêt à consulter des utilisateurs de chiens-guides dans votre communauté pour connaître leur point de vue.</w:t>
      </w:r>
    </w:p>
    <w:p w14:paraId="52592D11" w14:textId="77777777" w:rsidR="00D449EB" w:rsidRPr="00C66660" w:rsidRDefault="00D449EB" w:rsidP="00D449EB"/>
    <w:p w14:paraId="4222BF77" w14:textId="078B326D" w:rsidR="00D449EB" w:rsidRPr="00C66660" w:rsidRDefault="00D449EB" w:rsidP="001325AD">
      <w:pPr>
        <w:pStyle w:val="ListParagraph"/>
        <w:numPr>
          <w:ilvl w:val="0"/>
          <w:numId w:val="46"/>
        </w:numPr>
        <w:rPr>
          <w:b/>
          <w:bCs/>
        </w:rPr>
      </w:pPr>
      <w:r w:rsidRPr="00C66660">
        <w:rPr>
          <w:b/>
        </w:rPr>
        <w:t>Repose sur de la recherche et des faits</w:t>
      </w:r>
    </w:p>
    <w:p w14:paraId="4A180D59" w14:textId="77777777" w:rsidR="00D449EB" w:rsidRPr="00C66660" w:rsidRDefault="00D449EB" w:rsidP="00D449EB"/>
    <w:p w14:paraId="17C4F65C" w14:textId="021A455C" w:rsidR="00D449EB" w:rsidRPr="00C66660" w:rsidRDefault="00D449EB" w:rsidP="00D449EB">
      <w:r w:rsidRPr="00C66660">
        <w:t>Pendant toute la durée de votre campagne de sensibilisation, vous devrez parler de l’enjeu avec différents intervenants. Assurez-vous de disposer de tous les éléments pertinents sur l’enjeu afin de pouvoir en parler lorsque des questions vous seront posées. Veillez à effectuer votre recherche en consultant des sources crédibles. Voici de potentielles sources d’information :</w:t>
      </w:r>
    </w:p>
    <w:p w14:paraId="7A2BF7E4" w14:textId="77777777" w:rsidR="00D449EB" w:rsidRPr="00C66660" w:rsidRDefault="00D449EB" w:rsidP="00D449EB"/>
    <w:p w14:paraId="03D1E92E" w14:textId="563CDF50" w:rsidR="00D449EB" w:rsidRPr="00C66660" w:rsidRDefault="00D449EB" w:rsidP="001325AD">
      <w:pPr>
        <w:pStyle w:val="ListParagraph"/>
        <w:numPr>
          <w:ilvl w:val="0"/>
          <w:numId w:val="47"/>
        </w:numPr>
      </w:pPr>
      <w:r w:rsidRPr="00C66660">
        <w:t>Organismes de défense des droits et organismes à but non lucratif (par exemple, ressources d’INCA)</w:t>
      </w:r>
    </w:p>
    <w:p w14:paraId="26EB4D39" w14:textId="784FD8B3" w:rsidR="00D449EB" w:rsidRPr="00C66660" w:rsidRDefault="00D449EB" w:rsidP="001325AD">
      <w:pPr>
        <w:pStyle w:val="ListParagraph"/>
        <w:numPr>
          <w:ilvl w:val="0"/>
          <w:numId w:val="47"/>
        </w:numPr>
      </w:pPr>
      <w:r w:rsidRPr="00C66660">
        <w:t>Publications gouvernementales (par exemple, rapports de recherche de Statistique Canada)</w:t>
      </w:r>
    </w:p>
    <w:p w14:paraId="2BFE506F" w14:textId="2A3946A9" w:rsidR="00D449EB" w:rsidRPr="00C66660" w:rsidRDefault="00D449EB" w:rsidP="001325AD">
      <w:pPr>
        <w:pStyle w:val="ListParagraph"/>
        <w:numPr>
          <w:ilvl w:val="0"/>
          <w:numId w:val="47"/>
        </w:numPr>
      </w:pPr>
      <w:r w:rsidRPr="00C66660">
        <w:t>Articles de recherche universitaire</w:t>
      </w:r>
    </w:p>
    <w:p w14:paraId="56608C2A" w14:textId="72589024" w:rsidR="00D449EB" w:rsidRPr="00C66660" w:rsidRDefault="00D449EB" w:rsidP="001325AD">
      <w:pPr>
        <w:pStyle w:val="ListParagraph"/>
        <w:numPr>
          <w:ilvl w:val="0"/>
          <w:numId w:val="47"/>
        </w:numPr>
      </w:pPr>
      <w:r w:rsidRPr="00C66660">
        <w:t>Personnes ayant une expérience vécue</w:t>
      </w:r>
    </w:p>
    <w:p w14:paraId="50EDF8EE" w14:textId="77777777" w:rsidR="00D449EB" w:rsidRPr="00C66660" w:rsidRDefault="00D449EB" w:rsidP="00D449EB"/>
    <w:p w14:paraId="54739BD9" w14:textId="4A9EB19C" w:rsidR="00D449EB" w:rsidRPr="00C66660" w:rsidRDefault="00D449EB" w:rsidP="001325AD">
      <w:pPr>
        <w:pStyle w:val="ListParagraph"/>
        <w:numPr>
          <w:ilvl w:val="0"/>
          <w:numId w:val="46"/>
        </w:numPr>
        <w:rPr>
          <w:b/>
          <w:bCs/>
        </w:rPr>
      </w:pPr>
      <w:r w:rsidRPr="00C66660">
        <w:rPr>
          <w:b/>
        </w:rPr>
        <w:t>S’adresse au public approprié</w:t>
      </w:r>
    </w:p>
    <w:p w14:paraId="722EC86B" w14:textId="77777777" w:rsidR="00D449EB" w:rsidRPr="00C66660" w:rsidRDefault="00D449EB" w:rsidP="00D449EB"/>
    <w:p w14:paraId="07CBA2FE" w14:textId="77777777" w:rsidR="00D449EB" w:rsidRPr="00C66660" w:rsidRDefault="00D449EB" w:rsidP="00D449EB">
      <w:r w:rsidRPr="00C66660">
        <w:t>Vous ne voudriez pas vous adresser à votre administration municipale concernant une question de compétence provinciale, pas plus que vous ne voudriez communiquer le premier ministre de la province pour lui parler d’un enjeu concernant une entreprise locale. Assurez-vous de communiquer avec la personne ou l’organisation ayant compétence en la matière et qui a donc le pouvoir de vous aider à provoquer du changement.</w:t>
      </w:r>
    </w:p>
    <w:p w14:paraId="2A388FF7" w14:textId="77777777" w:rsidR="00D449EB" w:rsidRPr="00C66660" w:rsidRDefault="00D449EB" w:rsidP="00D449EB"/>
    <w:p w14:paraId="56F7B837" w14:textId="77777777" w:rsidR="00D449EB" w:rsidRPr="00C66660" w:rsidRDefault="00D449EB" w:rsidP="00D449EB">
      <w:pPr>
        <w:pStyle w:val="Heading4"/>
      </w:pPr>
      <w:r w:rsidRPr="00C66660">
        <w:t>Modèle de plan de campagne – Mise en contexte</w:t>
      </w:r>
    </w:p>
    <w:p w14:paraId="78630CBD" w14:textId="45108351" w:rsidR="00D449EB" w:rsidRPr="00C66660" w:rsidRDefault="00D449EB" w:rsidP="00D449EB">
      <w:r w:rsidRPr="00C66660">
        <w:t>Une fois que vous avez choisi un enjeu, vous pouvez commencer à rédiger un plan de campagne. Vous pouvez élaborer un plan de campagne de différentes manières, mais votre plan doit comprendre les éléments décrits dans ce guide.</w:t>
      </w:r>
    </w:p>
    <w:p w14:paraId="0AECAB0B" w14:textId="77777777" w:rsidR="00D449EB" w:rsidRPr="00C66660" w:rsidRDefault="00D449EB" w:rsidP="00D449EB"/>
    <w:p w14:paraId="346A8C8E" w14:textId="4E307FDA" w:rsidR="00D449EB" w:rsidRPr="00C66660" w:rsidRDefault="00D449EB" w:rsidP="00D449EB">
      <w:r w:rsidRPr="00C66660">
        <w:t>La première section de votre plan de campagne doit présenter le contexte de la campagne, dont un résumé de l’enjeu traité et tout renseignement pertinent pour les objectifs et les activités de la campagne. Cette information permettra à tout un chacun de comprendre l’enjeu et les objectifs de la campagne, de déceler des occasions clés et d’établir la meilleure direction à prendre.</w:t>
      </w:r>
    </w:p>
    <w:p w14:paraId="769EE8F7" w14:textId="77777777" w:rsidR="00D449EB" w:rsidRPr="00C66660" w:rsidRDefault="00D449EB" w:rsidP="00D449EB"/>
    <w:p w14:paraId="495C5393" w14:textId="300988FC" w:rsidR="00D449EB" w:rsidRPr="00C66660" w:rsidRDefault="00D449EB" w:rsidP="00D449EB">
      <w:r w:rsidRPr="00C66660">
        <w:t>Il n’est pas nécessaire pour vous de fournir une explication détaillée de l’enjeu de la campagne à ce stade-ci, car cette étape est prévue ultérieurement. La mise en contexte ne doit présenter que de l’information de base dont quelqu’un aurait besoin pour comprendre la raison d’être de votre campagne.</w:t>
      </w:r>
    </w:p>
    <w:p w14:paraId="75FF1460" w14:textId="77777777" w:rsidR="00D449EB" w:rsidRPr="00C66660" w:rsidRDefault="00D449EB" w:rsidP="00D449EB"/>
    <w:p w14:paraId="55BDAF3E" w14:textId="78D8FA85" w:rsidR="00D449EB" w:rsidRPr="00C66660" w:rsidRDefault="00D449EB" w:rsidP="00D449EB">
      <w:r w:rsidRPr="00C66660">
        <w:t>Les types d’information que vous pourriez vouloir fournir dans cette section comprennent les suivants :</w:t>
      </w:r>
    </w:p>
    <w:p w14:paraId="68F8CDD7" w14:textId="77777777" w:rsidR="00D449EB" w:rsidRPr="00C66660" w:rsidRDefault="00D449EB" w:rsidP="00D449EB"/>
    <w:p w14:paraId="2BFD95A9" w14:textId="75022100" w:rsidR="00D449EB" w:rsidRPr="00C66660" w:rsidRDefault="00D449EB" w:rsidP="001325AD">
      <w:pPr>
        <w:pStyle w:val="ListParagraph"/>
        <w:numPr>
          <w:ilvl w:val="0"/>
          <w:numId w:val="48"/>
        </w:numPr>
      </w:pPr>
      <w:r w:rsidRPr="00C66660">
        <w:t>Définitions de termes clés</w:t>
      </w:r>
    </w:p>
    <w:p w14:paraId="3A634518" w14:textId="370FAB64" w:rsidR="00D449EB" w:rsidRPr="00C66660" w:rsidRDefault="00D449EB" w:rsidP="001325AD">
      <w:pPr>
        <w:pStyle w:val="ListParagraph"/>
        <w:numPr>
          <w:ilvl w:val="0"/>
          <w:numId w:val="48"/>
        </w:numPr>
      </w:pPr>
      <w:r w:rsidRPr="00C66660">
        <w:t>Faits et données clés sur l’enjeu abordé par la campagne</w:t>
      </w:r>
    </w:p>
    <w:p w14:paraId="0D5E7540" w14:textId="6DB8F6E8" w:rsidR="00D449EB" w:rsidRPr="00C66660" w:rsidRDefault="00D449EB" w:rsidP="001325AD">
      <w:pPr>
        <w:pStyle w:val="ListParagraph"/>
        <w:numPr>
          <w:ilvl w:val="0"/>
          <w:numId w:val="48"/>
        </w:numPr>
      </w:pPr>
      <w:r w:rsidRPr="00C66660">
        <w:t>Principaux textes législatifs ayant un lien avec l’enjeu abordé par la campagne</w:t>
      </w:r>
    </w:p>
    <w:p w14:paraId="7BC4CF52" w14:textId="6F2EE488" w:rsidR="00D449EB" w:rsidRPr="00C66660" w:rsidRDefault="00D449EB" w:rsidP="001325AD">
      <w:pPr>
        <w:pStyle w:val="ListParagraph"/>
        <w:numPr>
          <w:ilvl w:val="0"/>
          <w:numId w:val="48"/>
        </w:numPr>
      </w:pPr>
      <w:r w:rsidRPr="00C66660">
        <w:t>Dates importantes ou événements à venir</w:t>
      </w:r>
    </w:p>
    <w:p w14:paraId="48526A09" w14:textId="6BE51080" w:rsidR="00D449EB" w:rsidRPr="00C66660" w:rsidRDefault="00D449EB" w:rsidP="001325AD">
      <w:pPr>
        <w:pStyle w:val="ListParagraph"/>
        <w:numPr>
          <w:ilvl w:val="0"/>
          <w:numId w:val="48"/>
        </w:numPr>
      </w:pPr>
      <w:r w:rsidRPr="00C66660">
        <w:t>Mises à jour récentes ou changements importants liés à l’enjeu abordé par la campagne</w:t>
      </w:r>
    </w:p>
    <w:p w14:paraId="1CBAAED1" w14:textId="4DB6DFD5" w:rsidR="00D449EB" w:rsidRPr="00C66660" w:rsidRDefault="00D449EB" w:rsidP="001325AD">
      <w:pPr>
        <w:pStyle w:val="ListParagraph"/>
        <w:numPr>
          <w:ilvl w:val="0"/>
          <w:numId w:val="48"/>
        </w:numPr>
      </w:pPr>
      <w:r w:rsidRPr="00C66660">
        <w:t>Principaux intervenants liés à l’enjeu, tels que d’autres groupes de pression locaux ou des représentants gouvernementaux du territoire concerné</w:t>
      </w:r>
    </w:p>
    <w:p w14:paraId="40D14FB5" w14:textId="77777777" w:rsidR="00D449EB" w:rsidRPr="00C66660" w:rsidRDefault="00D449EB" w:rsidP="001325AD">
      <w:pPr>
        <w:pStyle w:val="ListParagraph"/>
        <w:numPr>
          <w:ilvl w:val="0"/>
          <w:numId w:val="48"/>
        </w:numPr>
      </w:pPr>
      <w:r w:rsidRPr="00C66660">
        <w:t>Campagnes, actions ou activités locales passées ou actuelles liées au thème de la campagne</w:t>
      </w:r>
    </w:p>
    <w:p w14:paraId="38EBAD0B" w14:textId="77777777" w:rsidR="00D449EB" w:rsidRPr="00C66660" w:rsidRDefault="00D449EB" w:rsidP="00D449EB"/>
    <w:p w14:paraId="445A541D" w14:textId="77777777" w:rsidR="00D449EB" w:rsidRPr="00C66660" w:rsidRDefault="00D449EB" w:rsidP="00D449EB">
      <w:pPr>
        <w:pStyle w:val="Heading4"/>
      </w:pPr>
      <w:r w:rsidRPr="00C66660">
        <w:t>Exemple de contexte (campagne d’INCA sur les pompes à insuline)</w:t>
      </w:r>
    </w:p>
    <w:p w14:paraId="5859C38F" w14:textId="0789E120" w:rsidR="00D449EB" w:rsidRPr="00C66660" w:rsidRDefault="00D449EB" w:rsidP="001325AD">
      <w:pPr>
        <w:pStyle w:val="ListParagraph"/>
        <w:numPr>
          <w:ilvl w:val="0"/>
          <w:numId w:val="49"/>
        </w:numPr>
      </w:pPr>
      <w:r w:rsidRPr="00C66660">
        <w:t>Une pompe à insuline est un instrument médical servant aux personnes atteintes du diabète. Elle leur évite d’avoir à s’injecter de l’insuline à l’aide d’une seringue ou d’un stylo.</w:t>
      </w:r>
    </w:p>
    <w:p w14:paraId="06B03BCA" w14:textId="63C3EF57" w:rsidR="00D449EB" w:rsidRPr="00C66660" w:rsidRDefault="00D449EB" w:rsidP="001325AD">
      <w:pPr>
        <w:pStyle w:val="ListParagraph"/>
        <w:numPr>
          <w:ilvl w:val="0"/>
          <w:numId w:val="49"/>
        </w:numPr>
      </w:pPr>
      <w:r w:rsidRPr="00C66660">
        <w:t>La rétinopathie diabétique est la quatrième cause de perte de vision au Canada et quelque 750 000 personnes vivent avec la rétinopathie diabétique au Canada</w:t>
      </w:r>
      <w:r w:rsidR="00245CA9">
        <w:t>.</w:t>
      </w:r>
    </w:p>
    <w:p w14:paraId="31F26B02" w14:textId="33F731BC" w:rsidR="00D449EB" w:rsidRPr="00C66660" w:rsidRDefault="00D449EB" w:rsidP="001325AD">
      <w:pPr>
        <w:pStyle w:val="ListParagraph"/>
        <w:numPr>
          <w:ilvl w:val="0"/>
          <w:numId w:val="49"/>
        </w:numPr>
      </w:pPr>
      <w:r w:rsidRPr="00C66660">
        <w:t>2021 a marqué le 100</w:t>
      </w:r>
      <w:r w:rsidRPr="00C66660">
        <w:rPr>
          <w:vertAlign w:val="superscript"/>
        </w:rPr>
        <w:t>e</w:t>
      </w:r>
      <w:r w:rsidRPr="00C66660">
        <w:t xml:space="preserve"> anniversaire de la découverte </w:t>
      </w:r>
      <w:r w:rsidR="00245CA9">
        <w:t>d</w:t>
      </w:r>
      <w:r w:rsidRPr="00C66660">
        <w:t>e l’insuline par Sir Frederick G. Banting à l’Université de Toronto.</w:t>
      </w:r>
    </w:p>
    <w:p w14:paraId="3BFFEF2A" w14:textId="2D3BC4AD" w:rsidR="00D449EB" w:rsidRPr="00C66660" w:rsidRDefault="00D449EB" w:rsidP="001325AD">
      <w:pPr>
        <w:pStyle w:val="ListParagraph"/>
        <w:numPr>
          <w:ilvl w:val="0"/>
          <w:numId w:val="49"/>
        </w:numPr>
      </w:pPr>
      <w:r w:rsidRPr="00C66660">
        <w:t>Novembre est le Mois national de la sensibilisation au diabète, et le 14 novembre est la Journée mondiale du diabète.</w:t>
      </w:r>
    </w:p>
    <w:p w14:paraId="6486E404" w14:textId="68F4F058" w:rsidR="00D449EB" w:rsidRPr="00C66660" w:rsidRDefault="00D449EB" w:rsidP="001325AD">
      <w:pPr>
        <w:pStyle w:val="ListParagraph"/>
        <w:numPr>
          <w:ilvl w:val="0"/>
          <w:numId w:val="49"/>
        </w:numPr>
      </w:pPr>
      <w:r w:rsidRPr="00C66660">
        <w:t>Le gouvernement fédéral a attribué 35 millions de dollars sur cinq ans dans son budget 2021 à la mise en œuvre d’un cadre national sur le diabète au Canada.</w:t>
      </w:r>
    </w:p>
    <w:p w14:paraId="25E64B6A" w14:textId="229C3C27" w:rsidR="00D449EB" w:rsidRPr="00C66660" w:rsidRDefault="00D449EB" w:rsidP="001325AD">
      <w:pPr>
        <w:pStyle w:val="ListParagraph"/>
        <w:numPr>
          <w:ilvl w:val="0"/>
          <w:numId w:val="49"/>
        </w:numPr>
      </w:pPr>
      <w:r w:rsidRPr="00C66660">
        <w:t>En juin 2021, le projet de loi C-237, qui établit un cadre national sur le diabète, a été adopté.</w:t>
      </w:r>
    </w:p>
    <w:p w14:paraId="0EE7F2CF" w14:textId="7C7DAF76" w:rsidR="00D449EB" w:rsidRPr="00C66660" w:rsidRDefault="00D449EB" w:rsidP="001325AD">
      <w:pPr>
        <w:pStyle w:val="ListParagraph"/>
        <w:numPr>
          <w:ilvl w:val="0"/>
          <w:numId w:val="49"/>
        </w:numPr>
      </w:pPr>
      <w:r w:rsidRPr="00C66660">
        <w:t>En 2020, INCA a mené une campagne de sensibilisation dans le cadre du Mois national de la sensibilisation au diabète, en partageant les histoires de Canadiens ayant une expérience vécue du diabète et de la perte de vision, ainsi que leurs difficultés à gérer leur insuline. Le chef de la direction, John Rafferty, a également proposé un texte d’opinion qui a été repris par la presse écrite.</w:t>
      </w:r>
    </w:p>
    <w:p w14:paraId="735AA5BF" w14:textId="77777777" w:rsidR="00D449EB" w:rsidRPr="00C66660" w:rsidRDefault="00D449EB" w:rsidP="00D449EB"/>
    <w:p w14:paraId="77957337" w14:textId="77777777" w:rsidR="00D449EB" w:rsidRPr="00C66660" w:rsidRDefault="00D449EB" w:rsidP="00D449EB">
      <w:pPr>
        <w:pStyle w:val="Heading4"/>
      </w:pPr>
      <w:r w:rsidRPr="00C66660">
        <w:t>Modèle de plan de campagne – L’enjeu</w:t>
      </w:r>
    </w:p>
    <w:p w14:paraId="3B71F54C" w14:textId="7CC138DA" w:rsidR="00D449EB" w:rsidRPr="00C66660" w:rsidRDefault="00D449EB" w:rsidP="00D449EB">
      <w:r w:rsidRPr="00C66660">
        <w:t>La mise en contexte de votre plan de campagne résume les points clés et les renseignements nécessaires pour comprendre le contexte et le format de la campagne. La section suivante sert à expliquer plus en détail l’enjeu de la campagne. L’objectif de cette section est d’expliquer brièvement :</w:t>
      </w:r>
    </w:p>
    <w:p w14:paraId="1DDC493E" w14:textId="77777777" w:rsidR="00D449EB" w:rsidRPr="00C66660" w:rsidRDefault="00D449EB" w:rsidP="00D449EB"/>
    <w:p w14:paraId="26F280D4" w14:textId="78BFECE1" w:rsidR="00D449EB" w:rsidRPr="00C66660" w:rsidRDefault="00D449EB" w:rsidP="001325AD">
      <w:pPr>
        <w:pStyle w:val="ListParagraph"/>
        <w:numPr>
          <w:ilvl w:val="0"/>
          <w:numId w:val="50"/>
        </w:numPr>
      </w:pPr>
      <w:r w:rsidRPr="00C66660">
        <w:t>L’enjeu</w:t>
      </w:r>
    </w:p>
    <w:p w14:paraId="40450C6C" w14:textId="75EF6CE5" w:rsidR="00D449EB" w:rsidRPr="00C66660" w:rsidRDefault="00D449EB" w:rsidP="001325AD">
      <w:pPr>
        <w:pStyle w:val="ListParagraph"/>
        <w:numPr>
          <w:ilvl w:val="0"/>
          <w:numId w:val="50"/>
        </w:numPr>
      </w:pPr>
      <w:r w:rsidRPr="00C66660">
        <w:t>L’incidence de l’enjeu</w:t>
      </w:r>
    </w:p>
    <w:p w14:paraId="33FA690C" w14:textId="7D318273" w:rsidR="00D449EB" w:rsidRPr="00C66660" w:rsidRDefault="00D449EB" w:rsidP="001325AD">
      <w:pPr>
        <w:pStyle w:val="ListParagraph"/>
        <w:numPr>
          <w:ilvl w:val="0"/>
          <w:numId w:val="50"/>
        </w:numPr>
      </w:pPr>
      <w:r w:rsidRPr="00C66660">
        <w:t>Les personnes ou les communautés touchées par l’enjeu</w:t>
      </w:r>
    </w:p>
    <w:p w14:paraId="289CB4B9" w14:textId="77777777" w:rsidR="00D449EB" w:rsidRPr="00C66660" w:rsidRDefault="00D449EB" w:rsidP="001325AD">
      <w:pPr>
        <w:pStyle w:val="ListParagraph"/>
        <w:numPr>
          <w:ilvl w:val="0"/>
          <w:numId w:val="50"/>
        </w:numPr>
      </w:pPr>
      <w:r w:rsidRPr="00C66660">
        <w:t>La ou les personnes responsables de la mise en œuvre d’une solution</w:t>
      </w:r>
    </w:p>
    <w:p w14:paraId="1ECDDC00" w14:textId="77777777" w:rsidR="00D449EB" w:rsidRPr="00C66660" w:rsidRDefault="00D449EB" w:rsidP="00D449EB"/>
    <w:p w14:paraId="5A7DA7B7" w14:textId="77777777" w:rsidR="00D449EB" w:rsidRPr="00C66660" w:rsidRDefault="00D449EB" w:rsidP="00D449EB">
      <w:pPr>
        <w:pStyle w:val="Heading4"/>
      </w:pPr>
      <w:r w:rsidRPr="00C66660">
        <w:t>Exemple d’enjeu (campagne d’INCA sur les pompes à insuline)</w:t>
      </w:r>
    </w:p>
    <w:p w14:paraId="21980EC5" w14:textId="20F1D688" w:rsidR="00D449EB" w:rsidRPr="00C66660" w:rsidRDefault="00D449EB" w:rsidP="00D449EB">
      <w:r w:rsidRPr="00C66660">
        <w:t>La campagne d’INCA sur les pompes à insuline accessibles a été lancée en réponse aux plaintes de Canadiens atteints de diabète et ayant une limitation visuelle, concernant l’inaccessibilité des pompes à insuline</w:t>
      </w:r>
    </w:p>
    <w:p w14:paraId="617B55A2" w14:textId="77777777" w:rsidR="00D449EB" w:rsidRPr="00C66660" w:rsidRDefault="00D449EB" w:rsidP="00D449EB"/>
    <w:p w14:paraId="53911F49" w14:textId="6F668051" w:rsidR="00D449EB" w:rsidRPr="00C66660" w:rsidRDefault="00D449EB" w:rsidP="00D449EB">
      <w:r w:rsidRPr="00C66660">
        <w:t>Il n’est pas possible pour des personnes aveugles ou ayant une vision partielle d’utiliser une pompe à insuline de manière sécuritaire et indépendante, car ces personnes doivent interagir avec des éléments visuels affichés sur un écran numérique.</w:t>
      </w:r>
    </w:p>
    <w:p w14:paraId="016A21E5" w14:textId="77777777" w:rsidR="00D449EB" w:rsidRPr="00C66660" w:rsidRDefault="00D449EB" w:rsidP="00D449EB"/>
    <w:p w14:paraId="5FA2F0A8" w14:textId="519E72CE" w:rsidR="00D449EB" w:rsidRPr="00C66660" w:rsidRDefault="00D449EB" w:rsidP="00D449EB">
      <w:r w:rsidRPr="00C66660">
        <w:t>Les fabricants de pompes à insuline ont la responsabilité de veiller à ce qu’un segment important de leur marché d’utilisateurs finaux puisse utiliser leurs pompes en toute sécurité. Les fabricants de pompes doivent prendre soin de concevoir des pompes dotées de caractéristiques universelles. Nous n’avons pas besoin d’une pompe particulière adaptée aux personnes aveugles; nous avons besoin de pompes qui sont accessibles à tout le monde.</w:t>
      </w:r>
    </w:p>
    <w:p w14:paraId="08F74C28" w14:textId="77777777" w:rsidR="00D449EB" w:rsidRPr="00C66660" w:rsidRDefault="00D449EB" w:rsidP="00D449EB"/>
    <w:p w14:paraId="1231416C" w14:textId="46A7273F" w:rsidR="00D449EB" w:rsidRPr="00C66660" w:rsidRDefault="00D449EB" w:rsidP="00D449EB">
      <w:r w:rsidRPr="00C66660">
        <w:t>Les fabricants de pompes à insuline affirment qu’il est problématique de munir des pompes à insuline existantes de dispositifs accessibles ou sonores, car les autorités de réglementation les considéreraient alors comme de nouveaux dispositifs devant être assujettis à une nouvelle procédure d’approbation.</w:t>
      </w:r>
    </w:p>
    <w:p w14:paraId="06A78A21" w14:textId="77777777" w:rsidR="00D449EB" w:rsidRPr="00C66660" w:rsidRDefault="00D449EB" w:rsidP="00D449EB"/>
    <w:p w14:paraId="646AC8D0" w14:textId="3A82BB09" w:rsidR="00D449EB" w:rsidRPr="00C66660" w:rsidRDefault="00D449EB" w:rsidP="00D449EB">
      <w:r w:rsidRPr="00C66660">
        <w:t>Santé Canada a mis en place des procédures d’approbation de dispositifs médicaux fondées sur l’efficacité et la sécurité, mais il n’existe actuellement aucun critère permettant de garantir que de nouveaux dispositifs médicaux commercialisés sont accessibles à tout le monde.</w:t>
      </w:r>
    </w:p>
    <w:p w14:paraId="6FA6AF92" w14:textId="77777777" w:rsidR="00D449EB" w:rsidRPr="00C66660" w:rsidRDefault="00D449EB" w:rsidP="00D449EB"/>
    <w:p w14:paraId="68AA7656" w14:textId="062E8A73" w:rsidR="00D449EB" w:rsidRPr="00C66660" w:rsidRDefault="00D449EB" w:rsidP="00D449EB">
      <w:r w:rsidRPr="00C66660">
        <w:t>Il en résulte une apathie dans l’amélioration de l’accessibilité des dispositifs existants.</w:t>
      </w:r>
    </w:p>
    <w:p w14:paraId="6E8ABCA6" w14:textId="77777777" w:rsidR="00D449EB" w:rsidRPr="00C66660" w:rsidRDefault="00D449EB" w:rsidP="00D449EB"/>
    <w:p w14:paraId="5B740C5D" w14:textId="77777777" w:rsidR="00D449EB" w:rsidRPr="00C66660" w:rsidRDefault="00D449EB" w:rsidP="00D449EB">
      <w:pPr>
        <w:pStyle w:val="Heading4"/>
      </w:pPr>
      <w:r w:rsidRPr="00C66660">
        <w:t>Modèle de plan de campagne – Rôles</w:t>
      </w:r>
    </w:p>
    <w:p w14:paraId="0E0B2088" w14:textId="42820C75" w:rsidR="00D449EB" w:rsidRPr="00C66660" w:rsidRDefault="00D449EB" w:rsidP="00D449EB">
      <w:r w:rsidRPr="00C66660">
        <w:t>Il peut être utile de former une équipe de campagne composée de participants engagés capables de soutenir le développement de votre campagne. Il peut s’agir de membres de votre famille, de vos réseaux sociaux ou d’autres bénévoles passionnés par l’enjeu. Lorsque vous envisagez de recruter des personnes, pensez à celles qui possèdent une expertise ou une expérience vécue qui est pertinente pour le thème de votre campagne et à qui vous pourriez faire appel.</w:t>
      </w:r>
    </w:p>
    <w:p w14:paraId="5BEBC597" w14:textId="77777777" w:rsidR="00D449EB" w:rsidRPr="00C66660" w:rsidRDefault="00D449EB" w:rsidP="00D449EB"/>
    <w:p w14:paraId="7F0816EE" w14:textId="27959CE9" w:rsidR="00D449EB" w:rsidRPr="00C66660" w:rsidRDefault="00D449EB" w:rsidP="00D449EB">
      <w:r w:rsidRPr="00C66660">
        <w:t>Une fois que vous avez identifié les membres de votre équipe de campagne, convoquez tout ce monde à une réunion de lancement de votre campagne. C’est l’occasion de définir les attentes, de préciser les objectifs et de répartir les tâches.</w:t>
      </w:r>
    </w:p>
    <w:p w14:paraId="7464A9EF" w14:textId="77777777" w:rsidR="00D449EB" w:rsidRPr="00C66660" w:rsidRDefault="00D449EB" w:rsidP="00D449EB"/>
    <w:p w14:paraId="54D8313B" w14:textId="79DFB425" w:rsidR="00D449EB" w:rsidRPr="00C66660" w:rsidRDefault="00D449EB" w:rsidP="00D449EB">
      <w:r w:rsidRPr="00C66660">
        <w:t>Les projets sont plus efficaces à mener lorsque toutes les personnes qui y participent ont une idée claire de leurs responsabilités. Votre plan de campagne doit préciser le rôle de chaque personne qui y participe afin que tout se déroule comme prévu et pour éviter les malentendus. Il est utile de créer un tableau ou une liste qui définit le rôle de chaque membre de l’équipe ainsi que ses responsabilités en tant que membre de l’équipe de campagne.</w:t>
      </w:r>
    </w:p>
    <w:p w14:paraId="04E58492" w14:textId="77777777" w:rsidR="00D449EB" w:rsidRPr="00C66660" w:rsidRDefault="00D449EB" w:rsidP="00D449EB"/>
    <w:p w14:paraId="741B8A3C" w14:textId="77777777" w:rsidR="00D449EB" w:rsidRPr="00C66660" w:rsidRDefault="00D449EB" w:rsidP="00D449EB">
      <w:pPr>
        <w:pStyle w:val="Heading4"/>
      </w:pPr>
      <w:r w:rsidRPr="00C66660">
        <w:t>Exemples de rôles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5"/>
        <w:gridCol w:w="5445"/>
      </w:tblGrid>
      <w:tr w:rsidR="00D449EB" w:rsidRPr="00C66660" w14:paraId="1E081AB7" w14:textId="77777777" w:rsidTr="000D39B2">
        <w:trPr>
          <w:trHeight w:val="585"/>
        </w:trPr>
        <w:tc>
          <w:tcPr>
            <w:tcW w:w="3915" w:type="dxa"/>
            <w:tcBorders>
              <w:top w:val="single" w:sz="6" w:space="0" w:color="000000"/>
              <w:left w:val="single" w:sz="6" w:space="0" w:color="000000"/>
              <w:bottom w:val="single" w:sz="6" w:space="0" w:color="000000"/>
              <w:right w:val="single" w:sz="6" w:space="0" w:color="000000"/>
            </w:tcBorders>
            <w:shd w:val="clear" w:color="auto" w:fill="auto"/>
            <w:hideMark/>
          </w:tcPr>
          <w:p w14:paraId="5F931EA6" w14:textId="77777777" w:rsidR="00D449EB" w:rsidRPr="00C66660" w:rsidRDefault="00D449EB" w:rsidP="000D39B2">
            <w:pPr>
              <w:textAlignment w:val="baseline"/>
              <w:rPr>
                <w:rFonts w:ascii="Segoe UI" w:eastAsia="Times New Roman" w:hAnsi="Segoe UI" w:cs="Segoe UI"/>
                <w:sz w:val="18"/>
                <w:szCs w:val="18"/>
              </w:rPr>
            </w:pPr>
            <w:r w:rsidRPr="00C66660">
              <w:rPr>
                <w:b/>
              </w:rPr>
              <w:t>Nom </w:t>
            </w:r>
            <w:r w:rsidRPr="00C66660">
              <w:t>  </w:t>
            </w:r>
          </w:p>
        </w:tc>
        <w:tc>
          <w:tcPr>
            <w:tcW w:w="5445" w:type="dxa"/>
            <w:tcBorders>
              <w:top w:val="single" w:sz="6" w:space="0" w:color="000000"/>
              <w:left w:val="nil"/>
              <w:bottom w:val="single" w:sz="6" w:space="0" w:color="000000"/>
              <w:right w:val="single" w:sz="6" w:space="0" w:color="000000"/>
            </w:tcBorders>
            <w:shd w:val="clear" w:color="auto" w:fill="auto"/>
            <w:hideMark/>
          </w:tcPr>
          <w:p w14:paraId="2A0BB414" w14:textId="77777777" w:rsidR="00D449EB" w:rsidRPr="00C66660" w:rsidRDefault="00D449EB" w:rsidP="000D39B2">
            <w:pPr>
              <w:textAlignment w:val="baseline"/>
              <w:rPr>
                <w:rFonts w:ascii="Segoe UI" w:eastAsia="Times New Roman" w:hAnsi="Segoe UI" w:cs="Segoe UI"/>
                <w:sz w:val="18"/>
                <w:szCs w:val="18"/>
              </w:rPr>
            </w:pPr>
            <w:r w:rsidRPr="00C66660">
              <w:rPr>
                <w:b/>
              </w:rPr>
              <w:t>Rôle</w:t>
            </w:r>
            <w:r w:rsidRPr="00C66660">
              <w:t>  </w:t>
            </w:r>
          </w:p>
        </w:tc>
      </w:tr>
      <w:tr w:rsidR="00D449EB" w:rsidRPr="00C66660" w14:paraId="1380B810" w14:textId="77777777" w:rsidTr="000D39B2">
        <w:trPr>
          <w:trHeight w:val="585"/>
        </w:trPr>
        <w:tc>
          <w:tcPr>
            <w:tcW w:w="3915" w:type="dxa"/>
            <w:tcBorders>
              <w:top w:val="nil"/>
              <w:left w:val="single" w:sz="6" w:space="0" w:color="000000"/>
              <w:bottom w:val="single" w:sz="6" w:space="0" w:color="000000"/>
              <w:right w:val="single" w:sz="6" w:space="0" w:color="000000"/>
            </w:tcBorders>
            <w:shd w:val="clear" w:color="auto" w:fill="auto"/>
            <w:hideMark/>
          </w:tcPr>
          <w:p w14:paraId="37F5A1D8" w14:textId="77777777" w:rsidR="00D449EB" w:rsidRPr="00C66660" w:rsidRDefault="00D449EB" w:rsidP="000D39B2">
            <w:pPr>
              <w:textAlignment w:val="baseline"/>
              <w:rPr>
                <w:rFonts w:ascii="Segoe UI" w:eastAsia="Times New Roman" w:hAnsi="Segoe UI" w:cs="Segoe UI"/>
                <w:sz w:val="18"/>
                <w:szCs w:val="18"/>
              </w:rPr>
            </w:pPr>
            <w:r w:rsidRPr="00C66660">
              <w:t>Doris Day </w:t>
            </w:r>
          </w:p>
        </w:tc>
        <w:tc>
          <w:tcPr>
            <w:tcW w:w="5445" w:type="dxa"/>
            <w:tcBorders>
              <w:top w:val="nil"/>
              <w:left w:val="nil"/>
              <w:bottom w:val="single" w:sz="6" w:space="0" w:color="000000"/>
              <w:right w:val="single" w:sz="6" w:space="0" w:color="000000"/>
            </w:tcBorders>
            <w:shd w:val="clear" w:color="auto" w:fill="auto"/>
            <w:hideMark/>
          </w:tcPr>
          <w:p w14:paraId="654E9A42" w14:textId="77777777" w:rsidR="00D449EB" w:rsidRPr="00C66660" w:rsidRDefault="00D449EB" w:rsidP="000D39B2">
            <w:pPr>
              <w:textAlignment w:val="baseline"/>
              <w:rPr>
                <w:rFonts w:ascii="Segoe UI" w:eastAsia="Times New Roman" w:hAnsi="Segoe UI" w:cs="Segoe UI"/>
                <w:sz w:val="18"/>
                <w:szCs w:val="18"/>
              </w:rPr>
            </w:pPr>
            <w:r w:rsidRPr="00C66660">
              <w:t>Cheffe de projet </w:t>
            </w:r>
          </w:p>
        </w:tc>
      </w:tr>
      <w:tr w:rsidR="00D449EB" w:rsidRPr="00C66660" w14:paraId="611968FC" w14:textId="77777777" w:rsidTr="000D39B2">
        <w:trPr>
          <w:trHeight w:val="585"/>
        </w:trPr>
        <w:tc>
          <w:tcPr>
            <w:tcW w:w="3915" w:type="dxa"/>
            <w:tcBorders>
              <w:top w:val="nil"/>
              <w:left w:val="single" w:sz="6" w:space="0" w:color="000000"/>
              <w:bottom w:val="single" w:sz="6" w:space="0" w:color="000000"/>
              <w:right w:val="single" w:sz="6" w:space="0" w:color="000000"/>
            </w:tcBorders>
            <w:shd w:val="clear" w:color="auto" w:fill="auto"/>
            <w:hideMark/>
          </w:tcPr>
          <w:p w14:paraId="4C21E85F" w14:textId="77777777" w:rsidR="00D449EB" w:rsidRPr="00C66660" w:rsidRDefault="00D449EB" w:rsidP="000D39B2">
            <w:pPr>
              <w:textAlignment w:val="baseline"/>
              <w:rPr>
                <w:rFonts w:ascii="Segoe UI" w:eastAsia="Times New Roman" w:hAnsi="Segoe UI" w:cs="Segoe UI"/>
                <w:sz w:val="18"/>
                <w:szCs w:val="18"/>
              </w:rPr>
            </w:pPr>
            <w:r w:rsidRPr="00C66660">
              <w:t>Jackie Chan </w:t>
            </w:r>
          </w:p>
        </w:tc>
        <w:tc>
          <w:tcPr>
            <w:tcW w:w="5445" w:type="dxa"/>
            <w:tcBorders>
              <w:top w:val="nil"/>
              <w:left w:val="nil"/>
              <w:bottom w:val="single" w:sz="6" w:space="0" w:color="000000"/>
              <w:right w:val="single" w:sz="6" w:space="0" w:color="000000"/>
            </w:tcBorders>
            <w:shd w:val="clear" w:color="auto" w:fill="auto"/>
            <w:hideMark/>
          </w:tcPr>
          <w:p w14:paraId="4BDC64F2" w14:textId="77777777" w:rsidR="00D449EB" w:rsidRPr="00C66660" w:rsidRDefault="00D449EB" w:rsidP="000D39B2">
            <w:pPr>
              <w:textAlignment w:val="baseline"/>
              <w:rPr>
                <w:rFonts w:ascii="Segoe UI" w:eastAsia="Times New Roman" w:hAnsi="Segoe UI" w:cs="Segoe UI"/>
                <w:sz w:val="18"/>
                <w:szCs w:val="18"/>
              </w:rPr>
            </w:pPr>
            <w:r w:rsidRPr="00C66660">
              <w:t>Porte-parole et responsable de la coordination des relations gouvernementales </w:t>
            </w:r>
          </w:p>
        </w:tc>
      </w:tr>
      <w:tr w:rsidR="00D449EB" w:rsidRPr="00C66660" w14:paraId="68BD94A5" w14:textId="77777777" w:rsidTr="000D39B2">
        <w:trPr>
          <w:trHeight w:val="585"/>
        </w:trPr>
        <w:tc>
          <w:tcPr>
            <w:tcW w:w="3915" w:type="dxa"/>
            <w:tcBorders>
              <w:top w:val="nil"/>
              <w:left w:val="single" w:sz="6" w:space="0" w:color="000000"/>
              <w:bottom w:val="single" w:sz="6" w:space="0" w:color="000000"/>
              <w:right w:val="single" w:sz="6" w:space="0" w:color="000000"/>
            </w:tcBorders>
            <w:shd w:val="clear" w:color="auto" w:fill="auto"/>
            <w:hideMark/>
          </w:tcPr>
          <w:p w14:paraId="26DD79EB" w14:textId="77777777" w:rsidR="00D449EB" w:rsidRPr="00C66660" w:rsidRDefault="00D449EB" w:rsidP="000D39B2">
            <w:pPr>
              <w:textAlignment w:val="baseline"/>
              <w:rPr>
                <w:rFonts w:ascii="Segoe UI" w:eastAsia="Times New Roman" w:hAnsi="Segoe UI" w:cs="Segoe UI"/>
                <w:sz w:val="18"/>
                <w:szCs w:val="18"/>
              </w:rPr>
            </w:pPr>
            <w:r w:rsidRPr="00C66660">
              <w:t>Idris Elba </w:t>
            </w:r>
          </w:p>
        </w:tc>
        <w:tc>
          <w:tcPr>
            <w:tcW w:w="5445" w:type="dxa"/>
            <w:tcBorders>
              <w:top w:val="nil"/>
              <w:left w:val="nil"/>
              <w:bottom w:val="single" w:sz="6" w:space="0" w:color="000000"/>
              <w:right w:val="single" w:sz="6" w:space="0" w:color="000000"/>
            </w:tcBorders>
            <w:shd w:val="clear" w:color="auto" w:fill="auto"/>
            <w:hideMark/>
          </w:tcPr>
          <w:p w14:paraId="199AF534" w14:textId="77777777" w:rsidR="00D449EB" w:rsidRPr="00C66660" w:rsidRDefault="00D449EB" w:rsidP="000D39B2">
            <w:pPr>
              <w:textAlignment w:val="baseline"/>
              <w:rPr>
                <w:rFonts w:ascii="Segoe UI" w:eastAsia="Times New Roman" w:hAnsi="Segoe UI" w:cs="Segoe UI"/>
                <w:sz w:val="18"/>
                <w:szCs w:val="18"/>
              </w:rPr>
            </w:pPr>
            <w:r w:rsidRPr="00C66660">
              <w:t>Coordonnateur des médias sociaux </w:t>
            </w:r>
          </w:p>
        </w:tc>
      </w:tr>
      <w:tr w:rsidR="00D449EB" w:rsidRPr="00C66660" w14:paraId="78852205" w14:textId="77777777" w:rsidTr="000D39B2">
        <w:trPr>
          <w:trHeight w:val="585"/>
        </w:trPr>
        <w:tc>
          <w:tcPr>
            <w:tcW w:w="3915" w:type="dxa"/>
            <w:tcBorders>
              <w:top w:val="nil"/>
              <w:left w:val="single" w:sz="6" w:space="0" w:color="000000"/>
              <w:bottom w:val="single" w:sz="6" w:space="0" w:color="auto"/>
              <w:right w:val="single" w:sz="6" w:space="0" w:color="000000"/>
            </w:tcBorders>
            <w:shd w:val="clear" w:color="auto" w:fill="auto"/>
            <w:hideMark/>
          </w:tcPr>
          <w:p w14:paraId="4BFC6617" w14:textId="77777777" w:rsidR="00D449EB" w:rsidRPr="00C66660" w:rsidRDefault="00D449EB" w:rsidP="000D39B2">
            <w:pPr>
              <w:textAlignment w:val="baseline"/>
              <w:rPr>
                <w:rFonts w:ascii="Segoe UI" w:eastAsia="Times New Roman" w:hAnsi="Segoe UI" w:cs="Segoe UI"/>
                <w:sz w:val="18"/>
                <w:szCs w:val="18"/>
              </w:rPr>
            </w:pPr>
            <w:r w:rsidRPr="00C66660">
              <w:t>Salma Hayek </w:t>
            </w:r>
          </w:p>
        </w:tc>
        <w:tc>
          <w:tcPr>
            <w:tcW w:w="5445" w:type="dxa"/>
            <w:tcBorders>
              <w:top w:val="nil"/>
              <w:left w:val="nil"/>
              <w:bottom w:val="single" w:sz="6" w:space="0" w:color="auto"/>
              <w:right w:val="single" w:sz="6" w:space="0" w:color="000000"/>
            </w:tcBorders>
            <w:shd w:val="clear" w:color="auto" w:fill="auto"/>
            <w:hideMark/>
          </w:tcPr>
          <w:p w14:paraId="2CE56CA1" w14:textId="77777777" w:rsidR="00D449EB" w:rsidRPr="00C66660" w:rsidRDefault="00D449EB" w:rsidP="000D39B2">
            <w:pPr>
              <w:textAlignment w:val="baseline"/>
              <w:rPr>
                <w:rFonts w:ascii="Segoe UI" w:eastAsia="Times New Roman" w:hAnsi="Segoe UI" w:cs="Segoe UI"/>
                <w:sz w:val="18"/>
                <w:szCs w:val="18"/>
              </w:rPr>
            </w:pPr>
            <w:r w:rsidRPr="00C66660">
              <w:t>Coordonnatrice d’événements </w:t>
            </w:r>
          </w:p>
        </w:tc>
      </w:tr>
      <w:tr w:rsidR="00D449EB" w:rsidRPr="00C66660" w14:paraId="7CAEE429" w14:textId="77777777" w:rsidTr="000D39B2">
        <w:trPr>
          <w:trHeight w:val="585"/>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2677093D" w14:textId="77777777" w:rsidR="00D449EB" w:rsidRPr="00C66660" w:rsidRDefault="00D449EB" w:rsidP="000D39B2">
            <w:pPr>
              <w:textAlignment w:val="baseline"/>
              <w:rPr>
                <w:rFonts w:ascii="Segoe UI" w:eastAsia="Times New Roman" w:hAnsi="Segoe UI" w:cs="Segoe UI"/>
                <w:sz w:val="18"/>
                <w:szCs w:val="18"/>
              </w:rPr>
            </w:pPr>
            <w:r w:rsidRPr="00C66660">
              <w:t>Sam Smith </w:t>
            </w:r>
          </w:p>
        </w:tc>
        <w:tc>
          <w:tcPr>
            <w:tcW w:w="5445" w:type="dxa"/>
            <w:tcBorders>
              <w:top w:val="single" w:sz="6" w:space="0" w:color="auto"/>
              <w:left w:val="single" w:sz="6" w:space="0" w:color="auto"/>
              <w:bottom w:val="single" w:sz="6" w:space="0" w:color="auto"/>
              <w:right w:val="single" w:sz="6" w:space="0" w:color="auto"/>
            </w:tcBorders>
            <w:shd w:val="clear" w:color="auto" w:fill="auto"/>
            <w:hideMark/>
          </w:tcPr>
          <w:p w14:paraId="3FAA2088" w14:textId="77777777" w:rsidR="00D449EB" w:rsidRPr="00C66660" w:rsidRDefault="00D449EB" w:rsidP="000D39B2">
            <w:pPr>
              <w:textAlignment w:val="baseline"/>
              <w:rPr>
                <w:rFonts w:ascii="Segoe UI" w:eastAsia="Times New Roman" w:hAnsi="Segoe UI" w:cs="Segoe UI"/>
                <w:sz w:val="18"/>
                <w:szCs w:val="18"/>
              </w:rPr>
            </w:pPr>
            <w:r w:rsidRPr="00C66660">
              <w:t>Chercheur et rédacteur </w:t>
            </w:r>
          </w:p>
        </w:tc>
      </w:tr>
      <w:tr w:rsidR="00D449EB" w:rsidRPr="00C66660" w14:paraId="1249E3D5" w14:textId="77777777" w:rsidTr="000D39B2">
        <w:trPr>
          <w:trHeight w:val="585"/>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5C73E22B" w14:textId="77777777" w:rsidR="00D449EB" w:rsidRPr="00C66660" w:rsidRDefault="00D449EB" w:rsidP="000D39B2">
            <w:pPr>
              <w:textAlignment w:val="baseline"/>
              <w:rPr>
                <w:rFonts w:ascii="Segoe UI" w:eastAsia="Times New Roman" w:hAnsi="Segoe UI" w:cs="Segoe UI"/>
                <w:sz w:val="18"/>
                <w:szCs w:val="18"/>
              </w:rPr>
            </w:pPr>
            <w:r w:rsidRPr="00C66660">
              <w:t>Nina Simone </w:t>
            </w:r>
          </w:p>
        </w:tc>
        <w:tc>
          <w:tcPr>
            <w:tcW w:w="5445" w:type="dxa"/>
            <w:tcBorders>
              <w:top w:val="single" w:sz="6" w:space="0" w:color="auto"/>
              <w:left w:val="single" w:sz="6" w:space="0" w:color="auto"/>
              <w:bottom w:val="single" w:sz="6" w:space="0" w:color="auto"/>
              <w:right w:val="single" w:sz="6" w:space="0" w:color="auto"/>
            </w:tcBorders>
            <w:shd w:val="clear" w:color="auto" w:fill="auto"/>
            <w:hideMark/>
          </w:tcPr>
          <w:p w14:paraId="64B86D67" w14:textId="77777777" w:rsidR="00D449EB" w:rsidRPr="00C66660" w:rsidRDefault="00D449EB" w:rsidP="000D39B2">
            <w:pPr>
              <w:textAlignment w:val="baseline"/>
              <w:rPr>
                <w:rFonts w:ascii="Segoe UI" w:eastAsia="Times New Roman" w:hAnsi="Segoe UI" w:cs="Segoe UI"/>
                <w:sz w:val="18"/>
                <w:szCs w:val="18"/>
              </w:rPr>
            </w:pPr>
            <w:r w:rsidRPr="00C66660">
              <w:t>Chercheure et rédactrice </w:t>
            </w:r>
          </w:p>
        </w:tc>
      </w:tr>
    </w:tbl>
    <w:p w14:paraId="37B62CEF" w14:textId="77777777" w:rsidR="00D449EB" w:rsidRPr="00C66660" w:rsidRDefault="00D449EB" w:rsidP="00D449EB"/>
    <w:p w14:paraId="62E69C65" w14:textId="77777777" w:rsidR="00D449EB" w:rsidRPr="00C66660" w:rsidRDefault="00D449EB" w:rsidP="00D449EB">
      <w:pPr>
        <w:pStyle w:val="Heading3"/>
      </w:pPr>
      <w:r w:rsidRPr="00C66660">
        <w:t>Élaboration de la campagne</w:t>
      </w:r>
    </w:p>
    <w:p w14:paraId="440ACB26" w14:textId="77777777" w:rsidR="00D449EB" w:rsidRPr="00C66660" w:rsidRDefault="00D449EB" w:rsidP="00D449EB">
      <w:pPr>
        <w:pStyle w:val="Heading4"/>
      </w:pPr>
      <w:r w:rsidRPr="00C66660">
        <w:t>Objectifs et demandes de la campagne</w:t>
      </w:r>
    </w:p>
    <w:p w14:paraId="6D203F54" w14:textId="56207DDB" w:rsidR="00D449EB" w:rsidRPr="00C66660" w:rsidRDefault="00D449EB" w:rsidP="00D449EB">
      <w:r w:rsidRPr="00C66660">
        <w:t>Maintenant que vous avez choisi un enjeu et défini les membres clés de votre équipe, vous devez établir les résultats précis que vous souhaitez obtenir dans le cadre de votre campagne de sensibilisation. Le fait de définir les objectifs de votre campagne vous permettra de rédiger vos messages clés, d’établir un calendrier d’activités et de mobiliser des intervenants.</w:t>
      </w:r>
    </w:p>
    <w:p w14:paraId="092A6125" w14:textId="77777777" w:rsidR="00D449EB" w:rsidRPr="00C66660" w:rsidRDefault="00D449EB" w:rsidP="00D449EB"/>
    <w:p w14:paraId="39DD8403" w14:textId="37892B67" w:rsidR="00D449EB" w:rsidRPr="00C66660" w:rsidRDefault="00D449EB" w:rsidP="00D449EB">
      <w:r w:rsidRPr="00C66660">
        <w:t>N’oubliez pas qu’il est important que vous fassiez preuve de précision au moment de définit les objectifs de votre campagne. Si nous sommes tous d’accord pour dire qu’il est important de rendre les quartiers accessibles, « rendre mon quartier accessible » n’est pas un objectif suffisamment précis et ne transmet pas non plus de l’information qui vous permettrait de déterminer si vous avez réussi.</w:t>
      </w:r>
    </w:p>
    <w:p w14:paraId="021E2A14" w14:textId="77777777" w:rsidR="00D449EB" w:rsidRPr="00C66660" w:rsidRDefault="00D449EB" w:rsidP="00D449EB"/>
    <w:p w14:paraId="5A410393" w14:textId="2452D707" w:rsidR="00D449EB" w:rsidRPr="00C66660" w:rsidRDefault="00D449EB" w:rsidP="00D449EB">
      <w:r w:rsidRPr="00C66660">
        <w:t>Un objectif plus précis et mesurable pourrait se lire comme suit, par exemple : « Persuader la Ville de Moncton d’affecter des fonds, dans le cadre du prochain budget annuel, à l’installation d’un système de signalisation automatique à toutes les intersections signalisées ». Cela permet d’atteindre l’objectif de rendre le quartier plus accessible tout en fournissant de l’information précise et mesurable sur ce qu’on souhaite réaliser et à quel moment on souhaite le réaliser.</w:t>
      </w:r>
    </w:p>
    <w:p w14:paraId="0B331518" w14:textId="77777777" w:rsidR="00D449EB" w:rsidRPr="00C66660" w:rsidRDefault="00D449EB" w:rsidP="00D449EB"/>
    <w:p w14:paraId="41BCF968" w14:textId="10607FD8" w:rsidR="00D449EB" w:rsidRPr="00C66660" w:rsidRDefault="00D449EB" w:rsidP="00D449EB">
      <w:r w:rsidRPr="00C66660">
        <w:t>Lorsque vous envisagez vos résultats souhaités, pensez à votre capacité et aux ressources à votre disposition. De petites initiatives de défense des droits peuvent être extrêmement efficaces, mais portez attention aux résultats concrets que vous souhaitez obtenir en menant votre campagne.</w:t>
      </w:r>
    </w:p>
    <w:p w14:paraId="09B8F3C2" w14:textId="77777777" w:rsidR="00D449EB" w:rsidRPr="00C66660" w:rsidRDefault="00D449EB" w:rsidP="00D449EB"/>
    <w:p w14:paraId="176C1F50" w14:textId="77777777" w:rsidR="00D449EB" w:rsidRPr="00C66660" w:rsidRDefault="00D449EB" w:rsidP="00D449EB">
      <w:r w:rsidRPr="00C66660">
        <w:t>Osez faire preuve d’audace et de créativité! De nombreux changements peuvent être apportés au sein d’une communauté, mais ils ne reçoivent pas toujours l’attention nécessaire. Les « petits » enjeux sont souvent ceux qui sont les plus percutants dans la vie quotidienne des gens.</w:t>
      </w:r>
    </w:p>
    <w:p w14:paraId="29F9FEA1" w14:textId="77777777" w:rsidR="00D449EB" w:rsidRPr="00C66660" w:rsidRDefault="00D449EB" w:rsidP="00D449EB"/>
    <w:p w14:paraId="76AA33A9" w14:textId="77777777" w:rsidR="00D449EB" w:rsidRPr="00C66660" w:rsidRDefault="00D449EB" w:rsidP="00D449EB">
      <w:pPr>
        <w:pStyle w:val="Heading4"/>
      </w:pPr>
      <w:r w:rsidRPr="00C66660">
        <w:t>Exemples d’objectifs (campagne d’INCA sur les pompes à insuline)</w:t>
      </w:r>
    </w:p>
    <w:p w14:paraId="7A8CDE0A" w14:textId="0834FBB7" w:rsidR="00D449EB" w:rsidRPr="00C66660" w:rsidRDefault="00D449EB" w:rsidP="001325AD">
      <w:pPr>
        <w:pStyle w:val="ListParagraph"/>
        <w:numPr>
          <w:ilvl w:val="0"/>
          <w:numId w:val="51"/>
        </w:numPr>
      </w:pPr>
      <w:r w:rsidRPr="00C66660">
        <w:t>Santé Canada s’engage à faire de l’accessibilité un des critères d’approbation des pompes à insuline pour le marché canadien et à fournir un calendrier de mise en œuvre.</w:t>
      </w:r>
    </w:p>
    <w:p w14:paraId="092F2B62" w14:textId="13A4F04E" w:rsidR="00D449EB" w:rsidRPr="00C66660" w:rsidRDefault="00D449EB" w:rsidP="001325AD">
      <w:pPr>
        <w:pStyle w:val="ListParagraph"/>
        <w:numPr>
          <w:ilvl w:val="0"/>
          <w:numId w:val="51"/>
        </w:numPr>
      </w:pPr>
      <w:r w:rsidRPr="00C66660">
        <w:t>S’appuyer sur les succès de la campagne de sensibilisation au diabète menée par INCA en 2020 pour sensibiliser davantage la communauté des personnes diabétiques, les politiciens et les décisionnaires fédéraux ainsi que le public à cette question</w:t>
      </w:r>
      <w:r w:rsidR="00245CA9">
        <w:t>.</w:t>
      </w:r>
    </w:p>
    <w:p w14:paraId="71A00AEB" w14:textId="77777777" w:rsidR="00D449EB" w:rsidRPr="00C66660" w:rsidRDefault="00D449EB" w:rsidP="00D449EB"/>
    <w:p w14:paraId="23CFBBAE" w14:textId="77777777" w:rsidR="00D449EB" w:rsidRPr="00C66660" w:rsidRDefault="00D449EB" w:rsidP="00D449EB">
      <w:pPr>
        <w:pStyle w:val="Heading4"/>
      </w:pPr>
      <w:r w:rsidRPr="00C66660">
        <w:t>Messages clés</w:t>
      </w:r>
    </w:p>
    <w:p w14:paraId="735FC1AC" w14:textId="55758CB2" w:rsidR="00D449EB" w:rsidRPr="00C66660" w:rsidRDefault="00D449EB" w:rsidP="00D449EB">
      <w:r w:rsidRPr="00C66660">
        <w:t>Vos messages clés sont les renseignements que vous partagerez avec les décisionnaires et le public afin de les persuader de l’importance de votre enjeu.</w:t>
      </w:r>
    </w:p>
    <w:p w14:paraId="3B95DDEB" w14:textId="77777777" w:rsidR="00D449EB" w:rsidRPr="00C66660" w:rsidRDefault="00D449EB" w:rsidP="00D449EB"/>
    <w:p w14:paraId="7F6F52B7" w14:textId="2E8AA391" w:rsidR="00D449EB" w:rsidRPr="00C66660" w:rsidRDefault="00D449EB" w:rsidP="00D449EB">
      <w:r w:rsidRPr="00C66660">
        <w:t>Vos messages clés doivent exprimer clairement l’information de base pertinente, l’enjeu et l’appel à l’action. Un appel à l’action est une déclaration qui invite les membres du public à poser un geste qui soutiendra les objectifs de la campagne, comme contribuer à une campagne d’écriture de lettres ou signer une pétition. Cela donne aux gens un point d’entrée clair et direct pour soutenir votre campagne et prendre part à l’enjeu.</w:t>
      </w:r>
    </w:p>
    <w:p w14:paraId="6CC52838" w14:textId="77777777" w:rsidR="00D449EB" w:rsidRPr="00C66660" w:rsidRDefault="00D449EB" w:rsidP="00D449EB"/>
    <w:p w14:paraId="62A4E25B" w14:textId="77777777" w:rsidR="00D449EB" w:rsidRPr="00C66660" w:rsidRDefault="00D449EB" w:rsidP="00D449EB">
      <w:pPr>
        <w:pStyle w:val="Heading4"/>
      </w:pPr>
      <w:r w:rsidRPr="00C66660">
        <w:t>Exemples de messages clés (campagne d’INCA sur les pompes à insuline)</w:t>
      </w:r>
    </w:p>
    <w:p w14:paraId="6A8C9A31" w14:textId="6AFFF03B" w:rsidR="00D449EB" w:rsidRPr="00C66660" w:rsidRDefault="00D449EB" w:rsidP="00C8299A">
      <w:pPr>
        <w:pStyle w:val="ListParagraph"/>
        <w:numPr>
          <w:ilvl w:val="0"/>
          <w:numId w:val="59"/>
        </w:numPr>
      </w:pPr>
      <w:r w:rsidRPr="00C66660">
        <w:t>2021 marque le 100</w:t>
      </w:r>
      <w:r w:rsidRPr="00C66660">
        <w:rPr>
          <w:vertAlign w:val="superscript"/>
        </w:rPr>
        <w:t>e</w:t>
      </w:r>
      <w:r w:rsidRPr="00C66660">
        <w:t> anniversaire de la découverte de l’insuline par Frederick G. Banting à l’Université de Toronto</w:t>
      </w:r>
      <w:r w:rsidR="00245CA9">
        <w:t>.</w:t>
      </w:r>
    </w:p>
    <w:p w14:paraId="2F04418A" w14:textId="180AA245" w:rsidR="00D449EB" w:rsidRPr="00C66660" w:rsidRDefault="00D449EB" w:rsidP="00C8299A">
      <w:pPr>
        <w:pStyle w:val="ListParagraph"/>
        <w:numPr>
          <w:ilvl w:val="0"/>
          <w:numId w:val="59"/>
        </w:numPr>
      </w:pPr>
      <w:r w:rsidRPr="00C66660">
        <w:t>Nous avons parcouru un long chemin depuis cette découverte, les premières pompes à insuline ayant été mises au point dans les années 1970. Malgré les progrès technologiques, les pompes à insuline sont devenues moins accessibles au fil du temps, car leurs fonctions tactiles ont été consolidées ou éliminées au profit d’affichages numériques.</w:t>
      </w:r>
    </w:p>
    <w:p w14:paraId="515308A6" w14:textId="3217241B" w:rsidR="00D449EB" w:rsidRPr="00C66660" w:rsidRDefault="00D449EB" w:rsidP="00C8299A">
      <w:pPr>
        <w:pStyle w:val="ListParagraph"/>
        <w:numPr>
          <w:ilvl w:val="0"/>
          <w:numId w:val="59"/>
        </w:numPr>
      </w:pPr>
      <w:r w:rsidRPr="00C66660">
        <w:t>Qu’elle soit causée par le diabète ou une autre maladie, la perte de la vision peut toucher n’importe qui à n’importe quel moment. Nous exhortons toutes les personnes vivant avec le diabète à nous soutenir, car nous partageons l’objectif commun d’élargir et d’améliorer l’accès aux dispositifs d’injection d’insuline.</w:t>
      </w:r>
    </w:p>
    <w:p w14:paraId="797FA703" w14:textId="35A4C265" w:rsidR="00D449EB" w:rsidRPr="00C66660" w:rsidRDefault="00D449EB" w:rsidP="00C8299A">
      <w:pPr>
        <w:pStyle w:val="ListParagraph"/>
        <w:numPr>
          <w:ilvl w:val="0"/>
          <w:numId w:val="59"/>
        </w:numPr>
      </w:pPr>
      <w:r w:rsidRPr="00C66660">
        <w:t>Santé Canada a à sa disposition une procédure établie pour approuver les dispositifs médicaux et s’assurer qu’ils sont sécuritaires, efficaces et de grande qualité. Les critères d’approbation devraient être élargis pour inclure la conception accessible et universelle. Les six millions de Canadiens qui sont en situation de handicap méritent d’avoir un accès égal à des dispositifs médicaux et d’être autonomes en ce qui concerne leur propre santé.</w:t>
      </w:r>
    </w:p>
    <w:p w14:paraId="31370EB5" w14:textId="77777777" w:rsidR="00D449EB" w:rsidRPr="00C66660" w:rsidRDefault="00D449EB" w:rsidP="00D449EB"/>
    <w:p w14:paraId="283C0FE5" w14:textId="77777777" w:rsidR="00D449EB" w:rsidRPr="00C66660" w:rsidRDefault="00D449EB" w:rsidP="00D449EB">
      <w:pPr>
        <w:pStyle w:val="Heading4"/>
      </w:pPr>
      <w:r w:rsidRPr="00C66660">
        <w:t>Activités</w:t>
      </w:r>
    </w:p>
    <w:p w14:paraId="233A8B60" w14:textId="19EB60DC" w:rsidR="00D449EB" w:rsidRPr="00C66660" w:rsidRDefault="00D449EB" w:rsidP="00D449EB">
      <w:r w:rsidRPr="00C66660">
        <w:t xml:space="preserve">Vous devrez déterminer les activités particulières qui vous permettront d’atteindre les objectifs de votre campagne de sensibilisation. Ces activités varieront considérablement en fonction de la portée et de la nature de votre campagne. Pour plus d’information et des conseils sur une série d’activités de plaidoyer, consultez notre page </w:t>
      </w:r>
      <w:hyperlink r:id="rId37" w:history="1">
        <w:r w:rsidRPr="00C66660">
          <w:rPr>
            <w:rStyle w:val="Hyperlink"/>
          </w:rPr>
          <w:t>Ressources de plaidoyer</w:t>
        </w:r>
      </w:hyperlink>
      <w:r w:rsidRPr="00C66660">
        <w:t>.</w:t>
      </w:r>
    </w:p>
    <w:p w14:paraId="1801AAC8" w14:textId="77777777" w:rsidR="00D449EB" w:rsidRPr="00C66660" w:rsidRDefault="00D449EB" w:rsidP="00D449EB"/>
    <w:p w14:paraId="13018A62" w14:textId="024D9386" w:rsidR="00D449EB" w:rsidRPr="00C66660" w:rsidRDefault="00D449EB" w:rsidP="00D449EB">
      <w:r w:rsidRPr="00C66660">
        <w:t>Le suivi des activités particulières que requiert votre campagne est une des étapes les plus importantes pour garder le cap, suivre le progrès réalisé et maintenir une collaboration efficace entre les membres de l’équipe.</w:t>
      </w:r>
    </w:p>
    <w:p w14:paraId="3D268F45" w14:textId="77777777" w:rsidR="00D449EB" w:rsidRPr="00C66660" w:rsidRDefault="00D449EB" w:rsidP="00D449EB"/>
    <w:p w14:paraId="0B53105A" w14:textId="14296E12" w:rsidR="00D449EB" w:rsidRPr="00C66660" w:rsidRDefault="00D449EB" w:rsidP="00D449EB">
      <w:r w:rsidRPr="00C66660">
        <w:t>Il est important que vous fassiez participer les membres de votre équipe de campagne à l’élaboration de votre stratégie. Chaque membre de votre équipe peut apporter des compétences et une expérience différentes, et le fait qu’ils travaillent ensemble contribuera à renforcer votre plan.</w:t>
      </w:r>
    </w:p>
    <w:p w14:paraId="0CA70EB6" w14:textId="77777777" w:rsidR="00D449EB" w:rsidRPr="00C66660" w:rsidRDefault="00D449EB" w:rsidP="00D449EB"/>
    <w:p w14:paraId="7FEC1090" w14:textId="77777777" w:rsidR="00D449EB" w:rsidRPr="00C66660" w:rsidRDefault="00D449EB" w:rsidP="00D449EB">
      <w:pPr>
        <w:pStyle w:val="Heading4"/>
      </w:pPr>
      <w:r w:rsidRPr="00C66660">
        <w:t>Exemple d’activités</w:t>
      </w:r>
    </w:p>
    <w:p w14:paraId="1E446A36" w14:textId="390D6E84" w:rsidR="00D449EB" w:rsidRPr="00C66660" w:rsidRDefault="00D449EB" w:rsidP="001325AD">
      <w:pPr>
        <w:pStyle w:val="ListParagraph"/>
        <w:numPr>
          <w:ilvl w:val="0"/>
          <w:numId w:val="54"/>
        </w:numPr>
      </w:pPr>
      <w:r w:rsidRPr="00C66660">
        <w:t>Communications internes</w:t>
      </w:r>
    </w:p>
    <w:p w14:paraId="1554F094" w14:textId="77777777" w:rsidR="00E633BD" w:rsidRDefault="00D449EB" w:rsidP="00C8299A">
      <w:pPr>
        <w:pStyle w:val="ListParagraph"/>
        <w:numPr>
          <w:ilvl w:val="0"/>
          <w:numId w:val="83"/>
        </w:numPr>
        <w:tabs>
          <w:tab w:val="left" w:pos="1080"/>
        </w:tabs>
      </w:pPr>
      <w:r w:rsidRPr="00C66660">
        <w:t>Fournir une mise à jour hebdomadaire aux membres de l’équipe de campagne, chaque vendredi</w:t>
      </w:r>
    </w:p>
    <w:p w14:paraId="67233C13" w14:textId="5A9EB364" w:rsidR="00D449EB" w:rsidRPr="00C66660" w:rsidRDefault="00D449EB" w:rsidP="00C8299A">
      <w:pPr>
        <w:pStyle w:val="ListParagraph"/>
        <w:numPr>
          <w:ilvl w:val="0"/>
          <w:numId w:val="83"/>
        </w:numPr>
        <w:tabs>
          <w:tab w:val="left" w:pos="1080"/>
        </w:tabs>
      </w:pPr>
      <w:r w:rsidRPr="00C66660">
        <w:t>Tenir une réunion hebdomadaire de mise à jour pour tous les membres de l’équipe, chaque lundi</w:t>
      </w:r>
    </w:p>
    <w:p w14:paraId="4DC48B7B" w14:textId="77777777" w:rsidR="00D449EB" w:rsidRPr="00C66660" w:rsidRDefault="00D449EB" w:rsidP="00D449EB"/>
    <w:p w14:paraId="0827BAB7" w14:textId="1728875A" w:rsidR="00D449EB" w:rsidRPr="00C66660" w:rsidRDefault="00D449EB" w:rsidP="001325AD">
      <w:pPr>
        <w:pStyle w:val="ListParagraph"/>
        <w:numPr>
          <w:ilvl w:val="0"/>
          <w:numId w:val="54"/>
        </w:numPr>
      </w:pPr>
      <w:r w:rsidRPr="00C66660">
        <w:t>Relations avec la communauté </w:t>
      </w:r>
    </w:p>
    <w:p w14:paraId="7732A777" w14:textId="08DD33D5" w:rsidR="00D449EB" w:rsidRPr="00C66660" w:rsidRDefault="00D449EB" w:rsidP="00C8299A">
      <w:pPr>
        <w:pStyle w:val="ListParagraph"/>
        <w:numPr>
          <w:ilvl w:val="0"/>
          <w:numId w:val="55"/>
        </w:numPr>
        <w:ind w:left="1440"/>
      </w:pPr>
      <w:r w:rsidRPr="00C66660">
        <w:t>Fournir des mises à jour et des messages clés à la communauté des personnes en situation de handicap et aux organismes partenaires, les incitant à partager le contenu sur leurs médias sociaux et à encourager leurs membres à agir</w:t>
      </w:r>
    </w:p>
    <w:p w14:paraId="6D4F67C7" w14:textId="291A2555" w:rsidR="00D449EB" w:rsidRPr="00C66660" w:rsidRDefault="00D449EB" w:rsidP="00C8299A">
      <w:pPr>
        <w:pStyle w:val="ListParagraph"/>
        <w:numPr>
          <w:ilvl w:val="0"/>
          <w:numId w:val="55"/>
        </w:numPr>
        <w:ind w:left="1440"/>
      </w:pPr>
      <w:r w:rsidRPr="00C66660">
        <w:t>Informer les conseillers municipaux des districts concernés de la campagne à venir et demander une réunion pour en discuter</w:t>
      </w:r>
    </w:p>
    <w:p w14:paraId="1A4D3EB2" w14:textId="6B16F522" w:rsidR="00D449EB" w:rsidRPr="00C66660" w:rsidRDefault="00D449EB" w:rsidP="00C8299A">
      <w:pPr>
        <w:pStyle w:val="ListParagraph"/>
        <w:numPr>
          <w:ilvl w:val="0"/>
          <w:numId w:val="55"/>
        </w:numPr>
        <w:ind w:left="1440"/>
      </w:pPr>
      <w:r w:rsidRPr="00C66660">
        <w:t>Communiquer avec des membres de la communauté ayant une expérience vécue afin d’obtenir des témoignages</w:t>
      </w:r>
    </w:p>
    <w:p w14:paraId="206B00D1" w14:textId="77777777" w:rsidR="00D449EB" w:rsidRPr="00C66660" w:rsidRDefault="00D449EB" w:rsidP="00D449EB"/>
    <w:p w14:paraId="440B16B6" w14:textId="77777777" w:rsidR="00D449EB" w:rsidRPr="00C66660" w:rsidRDefault="00D449EB" w:rsidP="001325AD">
      <w:pPr>
        <w:pStyle w:val="ListParagraph"/>
        <w:numPr>
          <w:ilvl w:val="0"/>
          <w:numId w:val="54"/>
        </w:numPr>
      </w:pPr>
      <w:r w:rsidRPr="00C66660">
        <w:t xml:space="preserve">Relations avec les médias  </w:t>
      </w:r>
    </w:p>
    <w:p w14:paraId="78731436" w14:textId="6AC70F96" w:rsidR="00D449EB" w:rsidRPr="00C66660" w:rsidRDefault="00D449EB" w:rsidP="00C8299A">
      <w:pPr>
        <w:pStyle w:val="ListParagraph"/>
        <w:numPr>
          <w:ilvl w:val="0"/>
          <w:numId w:val="56"/>
        </w:numPr>
        <w:ind w:left="1440"/>
      </w:pPr>
      <w:r w:rsidRPr="00C66660">
        <w:t>Communiquer avec des journalistes locaux pour qu’ils couvrent la campagne</w:t>
      </w:r>
    </w:p>
    <w:p w14:paraId="20027F1A" w14:textId="5C6C9DB5" w:rsidR="00D449EB" w:rsidRPr="00C66660" w:rsidRDefault="00D449EB" w:rsidP="00C8299A">
      <w:pPr>
        <w:pStyle w:val="ListParagraph"/>
        <w:numPr>
          <w:ilvl w:val="0"/>
          <w:numId w:val="56"/>
        </w:numPr>
        <w:ind w:left="1440"/>
      </w:pPr>
      <w:r w:rsidRPr="00C66660">
        <w:t xml:space="preserve">Inviter les médias à une action de fin de campagne se tenant à l’hôtel de ville </w:t>
      </w:r>
    </w:p>
    <w:p w14:paraId="1AD2D89F" w14:textId="77777777" w:rsidR="00D449EB" w:rsidRPr="00C66660" w:rsidRDefault="00D449EB" w:rsidP="00D449EB"/>
    <w:p w14:paraId="25CD0CE0" w14:textId="77777777" w:rsidR="00D449EB" w:rsidRPr="00C66660" w:rsidRDefault="00D449EB" w:rsidP="001325AD">
      <w:pPr>
        <w:pStyle w:val="ListParagraph"/>
        <w:numPr>
          <w:ilvl w:val="0"/>
          <w:numId w:val="54"/>
        </w:numPr>
      </w:pPr>
      <w:r w:rsidRPr="00C66660">
        <w:t xml:space="preserve">Médias sociaux   </w:t>
      </w:r>
    </w:p>
    <w:p w14:paraId="4673C14B" w14:textId="27A6CF38" w:rsidR="00D449EB" w:rsidRPr="00C66660" w:rsidRDefault="00D449EB" w:rsidP="00C8299A">
      <w:pPr>
        <w:pStyle w:val="ListParagraph"/>
        <w:numPr>
          <w:ilvl w:val="0"/>
          <w:numId w:val="57"/>
        </w:numPr>
        <w:ind w:left="1440"/>
      </w:pPr>
      <w:r w:rsidRPr="00C66660">
        <w:t>Créer une page Facebook et un compte Twitter pour la campagne</w:t>
      </w:r>
    </w:p>
    <w:p w14:paraId="61CB44DE" w14:textId="04E38660" w:rsidR="00D449EB" w:rsidRPr="00C66660" w:rsidRDefault="00D449EB" w:rsidP="00C8299A">
      <w:pPr>
        <w:pStyle w:val="ListParagraph"/>
        <w:numPr>
          <w:ilvl w:val="0"/>
          <w:numId w:val="57"/>
        </w:numPr>
        <w:ind w:left="1440"/>
      </w:pPr>
      <w:r w:rsidRPr="00C66660">
        <w:t>Partager le lien menant à la pétition sur les médias sociaux et encourager les gens à signer et à partager la pétition</w:t>
      </w:r>
    </w:p>
    <w:p w14:paraId="4E1DE4B2" w14:textId="77777777" w:rsidR="00D449EB" w:rsidRPr="00C66660" w:rsidRDefault="00D449EB" w:rsidP="00C8299A">
      <w:pPr>
        <w:pStyle w:val="ListParagraph"/>
        <w:numPr>
          <w:ilvl w:val="0"/>
          <w:numId w:val="57"/>
        </w:numPr>
        <w:tabs>
          <w:tab w:val="left" w:pos="1170"/>
        </w:tabs>
        <w:ind w:left="1440"/>
      </w:pPr>
      <w:r w:rsidRPr="00C66660">
        <w:t>Publier une lettre ouverte au conseil municipal et appeler les conseillers concernés à l’action</w:t>
      </w:r>
    </w:p>
    <w:p w14:paraId="6BDB57A7" w14:textId="77777777" w:rsidR="00D449EB" w:rsidRPr="00C66660" w:rsidRDefault="00D449EB" w:rsidP="00D449EB"/>
    <w:p w14:paraId="58BE9D73" w14:textId="45684F9D" w:rsidR="00D449EB" w:rsidRPr="00C66660" w:rsidRDefault="00D449EB" w:rsidP="001325AD">
      <w:pPr>
        <w:pStyle w:val="ListParagraph"/>
        <w:numPr>
          <w:ilvl w:val="0"/>
          <w:numId w:val="54"/>
        </w:numPr>
      </w:pPr>
      <w:r w:rsidRPr="00C66660">
        <w:t>Événements spéciaux </w:t>
      </w:r>
    </w:p>
    <w:p w14:paraId="23AB2151" w14:textId="77777777" w:rsidR="00D449EB" w:rsidRPr="00C66660" w:rsidRDefault="00D449EB" w:rsidP="00C8299A">
      <w:pPr>
        <w:pStyle w:val="ListParagraph"/>
        <w:numPr>
          <w:ilvl w:val="0"/>
          <w:numId w:val="58"/>
        </w:numPr>
        <w:ind w:left="1440"/>
      </w:pPr>
      <w:r w:rsidRPr="00C66660">
        <w:t>Communiquer avec le service des règlements pour se renseigner sur les autorisations nécessaires pour tenir une action de fin de campagne à l’hôtel de ville</w:t>
      </w:r>
    </w:p>
    <w:p w14:paraId="7729E069" w14:textId="77777777" w:rsidR="00D449EB" w:rsidRPr="00C66660" w:rsidRDefault="00D449EB" w:rsidP="00C8299A">
      <w:pPr>
        <w:pStyle w:val="ListParagraph"/>
        <w:numPr>
          <w:ilvl w:val="0"/>
          <w:numId w:val="58"/>
        </w:numPr>
        <w:ind w:left="1440"/>
      </w:pPr>
      <w:r w:rsidRPr="00C66660">
        <w:t xml:space="preserve">Solliciter des bénévoles pour participer à l’action de fin de campagne  </w:t>
      </w:r>
    </w:p>
    <w:p w14:paraId="1C9320FF" w14:textId="77777777" w:rsidR="00D449EB" w:rsidRPr="00C66660" w:rsidRDefault="00D449EB" w:rsidP="00D449EB"/>
    <w:p w14:paraId="53658C0F" w14:textId="77777777" w:rsidR="00D449EB" w:rsidRPr="00C66660" w:rsidRDefault="00D449EB" w:rsidP="00D449EB">
      <w:pPr>
        <w:pStyle w:val="Heading4"/>
      </w:pPr>
      <w:r w:rsidRPr="00C66660">
        <w:t>Calendrier</w:t>
      </w:r>
    </w:p>
    <w:p w14:paraId="79BB08D7" w14:textId="4DC323AF" w:rsidR="00D449EB" w:rsidRPr="00C66660" w:rsidRDefault="00D449EB" w:rsidP="00D449EB">
      <w:r w:rsidRPr="00C66660">
        <w:t>En plus de définir les activités qui vous permettront d’atteindre les objectifs de votre campagne de sensibilisation, vous devrez déterminer le calendrier de leur réalisation. Cela vous permettra de garder le cap et de ne pas vous sentir dépassé par tous les éléments mobiles de la campagne.</w:t>
      </w:r>
    </w:p>
    <w:p w14:paraId="174F27CE" w14:textId="77777777" w:rsidR="00D449EB" w:rsidRPr="00C66660" w:rsidRDefault="00D449EB" w:rsidP="00D449EB"/>
    <w:p w14:paraId="52B6BB83" w14:textId="01D4CEAF" w:rsidR="00D449EB" w:rsidRPr="00C66660" w:rsidRDefault="00D449EB" w:rsidP="00D449EB">
      <w:r w:rsidRPr="00C66660">
        <w:t>Organisez vos activités dans un tableau, en les plaçant dans l’ordre où elles doivent avoir lieu. Partagez le tableau avec votre équipe de campagne pour déterminer si vous avez oublié quelque chose. Une fois que vous avez l’assurance que tout est en ordre, attribuez une date à chaque élément. Il peut être utile de travailler à rebours, en attribuant d’abord une date limite au dernier élément, puis en passant d’une activité à l’autre jusqu’à ce que vous atteigniez la date de début de votre campagne.</w:t>
      </w:r>
    </w:p>
    <w:p w14:paraId="47447AD7" w14:textId="77777777" w:rsidR="00D449EB" w:rsidRPr="00C66660" w:rsidRDefault="00D449EB" w:rsidP="00D449EB"/>
    <w:p w14:paraId="29295350" w14:textId="77777777" w:rsidR="00D449EB" w:rsidRPr="00C66660" w:rsidRDefault="00D449EB" w:rsidP="00D449EB">
      <w:r w:rsidRPr="00C66660">
        <w:t>Au moment d’élaborer un calendrier, vous devrez porter attention à ce qui se passe autour de vous par rapport à votre enjeu. Prenez note de toute activité politique pertinente, de tout intérêt concurrent ou de tout événement marquant susceptible d’avoir une incidence sur le succès de votre campagne.</w:t>
      </w:r>
    </w:p>
    <w:p w14:paraId="316DE94C" w14:textId="77777777" w:rsidR="00D449EB" w:rsidRPr="00C66660" w:rsidRDefault="00D449EB" w:rsidP="00D449EB"/>
    <w:p w14:paraId="609BDC27" w14:textId="77777777" w:rsidR="00D449EB" w:rsidRPr="00C66660" w:rsidRDefault="00D449EB" w:rsidP="00D449EB">
      <w:pPr>
        <w:pStyle w:val="Heading4"/>
      </w:pPr>
      <w:r w:rsidRPr="00C66660">
        <w:t>Exemple de calendrier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5"/>
        <w:gridCol w:w="2490"/>
      </w:tblGrid>
      <w:tr w:rsidR="00D449EB" w:rsidRPr="00C66660" w14:paraId="75E12ED0" w14:textId="77777777" w:rsidTr="000D39B2">
        <w:trPr>
          <w:trHeight w:val="465"/>
        </w:trPr>
        <w:tc>
          <w:tcPr>
            <w:tcW w:w="6915" w:type="dxa"/>
            <w:tcBorders>
              <w:top w:val="single" w:sz="6" w:space="0" w:color="000000"/>
              <w:left w:val="single" w:sz="6" w:space="0" w:color="000000"/>
              <w:bottom w:val="single" w:sz="6" w:space="0" w:color="auto"/>
              <w:right w:val="single" w:sz="6" w:space="0" w:color="auto"/>
            </w:tcBorders>
            <w:shd w:val="clear" w:color="auto" w:fill="auto"/>
            <w:hideMark/>
          </w:tcPr>
          <w:p w14:paraId="5659B250" w14:textId="77777777" w:rsidR="00D449EB" w:rsidRPr="00C66660" w:rsidRDefault="00D449EB" w:rsidP="000D39B2">
            <w:pPr>
              <w:textAlignment w:val="baseline"/>
              <w:rPr>
                <w:rFonts w:ascii="Times New Roman" w:eastAsia="Times New Roman" w:hAnsi="Times New Roman" w:cs="Times New Roman"/>
                <w:sz w:val="24"/>
              </w:rPr>
            </w:pPr>
            <w:r w:rsidRPr="00C66660">
              <w:rPr>
                <w:b/>
              </w:rPr>
              <w:t>Tâche</w:t>
            </w:r>
            <w:r w:rsidRPr="00C66660">
              <w:t>  </w:t>
            </w:r>
          </w:p>
        </w:tc>
        <w:tc>
          <w:tcPr>
            <w:tcW w:w="2490" w:type="dxa"/>
            <w:tcBorders>
              <w:top w:val="single" w:sz="6" w:space="0" w:color="000000"/>
              <w:left w:val="single" w:sz="6" w:space="0" w:color="auto"/>
              <w:bottom w:val="single" w:sz="6" w:space="0" w:color="auto"/>
              <w:right w:val="single" w:sz="6" w:space="0" w:color="000000"/>
            </w:tcBorders>
            <w:shd w:val="clear" w:color="auto" w:fill="auto"/>
            <w:hideMark/>
          </w:tcPr>
          <w:p w14:paraId="4A1A815A" w14:textId="77777777" w:rsidR="00D449EB" w:rsidRPr="00C66660" w:rsidRDefault="00D449EB" w:rsidP="000D39B2">
            <w:pPr>
              <w:textAlignment w:val="baseline"/>
              <w:rPr>
                <w:rFonts w:ascii="Times New Roman" w:eastAsia="Times New Roman" w:hAnsi="Times New Roman" w:cs="Times New Roman"/>
                <w:sz w:val="24"/>
              </w:rPr>
            </w:pPr>
            <w:r w:rsidRPr="00C66660">
              <w:rPr>
                <w:b/>
              </w:rPr>
              <w:t>Date</w:t>
            </w:r>
            <w:r w:rsidRPr="00C66660">
              <w:t>  </w:t>
            </w:r>
          </w:p>
        </w:tc>
      </w:tr>
      <w:tr w:rsidR="00D449EB" w:rsidRPr="00C66660" w14:paraId="533CEA30" w14:textId="77777777" w:rsidTr="000D39B2">
        <w:trPr>
          <w:trHeight w:val="465"/>
        </w:trPr>
        <w:tc>
          <w:tcPr>
            <w:tcW w:w="6915" w:type="dxa"/>
            <w:tcBorders>
              <w:top w:val="single" w:sz="6" w:space="0" w:color="auto"/>
              <w:left w:val="single" w:sz="6" w:space="0" w:color="000000"/>
              <w:bottom w:val="single" w:sz="6" w:space="0" w:color="auto"/>
              <w:right w:val="single" w:sz="6" w:space="0" w:color="auto"/>
            </w:tcBorders>
            <w:shd w:val="clear" w:color="auto" w:fill="auto"/>
            <w:hideMark/>
          </w:tcPr>
          <w:p w14:paraId="5ACDC896" w14:textId="77777777" w:rsidR="00D449EB" w:rsidRPr="00C66660" w:rsidRDefault="00D449EB" w:rsidP="000D39B2">
            <w:pPr>
              <w:textAlignment w:val="baseline"/>
              <w:rPr>
                <w:rFonts w:ascii="Times New Roman" w:eastAsia="Times New Roman" w:hAnsi="Times New Roman" w:cs="Times New Roman"/>
                <w:sz w:val="24"/>
              </w:rPr>
            </w:pPr>
            <w:r w:rsidRPr="00C66660">
              <w:t>Informer les conseillers municipaux des districts concernés de la campagne à venir et demander une réunion pour en discuter </w:t>
            </w:r>
          </w:p>
          <w:p w14:paraId="23951968" w14:textId="77777777" w:rsidR="00D449EB" w:rsidRPr="00C66660" w:rsidRDefault="00D449EB" w:rsidP="000D39B2">
            <w:pPr>
              <w:textAlignment w:val="baseline"/>
              <w:rPr>
                <w:rFonts w:ascii="Times New Roman" w:eastAsia="Times New Roman" w:hAnsi="Times New Roman" w:cs="Times New Roman"/>
                <w:sz w:val="24"/>
              </w:rPr>
            </w:pPr>
            <w:r w:rsidRPr="00C66660">
              <w:t> </w:t>
            </w:r>
          </w:p>
        </w:tc>
        <w:tc>
          <w:tcPr>
            <w:tcW w:w="2490" w:type="dxa"/>
            <w:tcBorders>
              <w:top w:val="single" w:sz="6" w:space="0" w:color="auto"/>
              <w:left w:val="single" w:sz="6" w:space="0" w:color="auto"/>
              <w:bottom w:val="single" w:sz="6" w:space="0" w:color="auto"/>
              <w:right w:val="single" w:sz="6" w:space="0" w:color="000000"/>
            </w:tcBorders>
            <w:shd w:val="clear" w:color="auto" w:fill="auto"/>
            <w:hideMark/>
          </w:tcPr>
          <w:p w14:paraId="29FC6860" w14:textId="77777777" w:rsidR="00D449EB" w:rsidRPr="00C66660" w:rsidRDefault="00D449EB" w:rsidP="000D39B2">
            <w:pPr>
              <w:textAlignment w:val="baseline"/>
              <w:rPr>
                <w:rFonts w:ascii="Times New Roman" w:eastAsia="Times New Roman" w:hAnsi="Times New Roman" w:cs="Times New Roman"/>
                <w:sz w:val="24"/>
              </w:rPr>
            </w:pPr>
            <w:r w:rsidRPr="00C66660">
              <w:t>30 janvier </w:t>
            </w:r>
          </w:p>
        </w:tc>
      </w:tr>
      <w:tr w:rsidR="00D449EB" w:rsidRPr="00C66660" w14:paraId="095B6366" w14:textId="77777777" w:rsidTr="000D39B2">
        <w:trPr>
          <w:trHeight w:val="465"/>
        </w:trPr>
        <w:tc>
          <w:tcPr>
            <w:tcW w:w="6915" w:type="dxa"/>
            <w:tcBorders>
              <w:top w:val="single" w:sz="6" w:space="0" w:color="auto"/>
              <w:left w:val="single" w:sz="6" w:space="0" w:color="000000"/>
              <w:bottom w:val="single" w:sz="6" w:space="0" w:color="auto"/>
              <w:right w:val="single" w:sz="6" w:space="0" w:color="auto"/>
            </w:tcBorders>
            <w:shd w:val="clear" w:color="auto" w:fill="auto"/>
            <w:hideMark/>
          </w:tcPr>
          <w:p w14:paraId="62F11FEF" w14:textId="77777777" w:rsidR="00D449EB" w:rsidRPr="00C66660" w:rsidRDefault="00D449EB" w:rsidP="000D39B2">
            <w:pPr>
              <w:textAlignment w:val="baseline"/>
              <w:rPr>
                <w:rFonts w:ascii="Times New Roman" w:eastAsia="Times New Roman" w:hAnsi="Times New Roman" w:cs="Times New Roman"/>
                <w:sz w:val="24"/>
              </w:rPr>
            </w:pPr>
            <w:r w:rsidRPr="00C66660">
              <w:t>Fournir des mises à jour et des messages clés à la communauté des personnes en situation de handicap et aux organismes partenaires </w:t>
            </w:r>
          </w:p>
        </w:tc>
        <w:tc>
          <w:tcPr>
            <w:tcW w:w="2490" w:type="dxa"/>
            <w:tcBorders>
              <w:top w:val="single" w:sz="6" w:space="0" w:color="auto"/>
              <w:left w:val="single" w:sz="6" w:space="0" w:color="auto"/>
              <w:bottom w:val="single" w:sz="6" w:space="0" w:color="auto"/>
              <w:right w:val="single" w:sz="6" w:space="0" w:color="000000"/>
            </w:tcBorders>
            <w:shd w:val="clear" w:color="auto" w:fill="auto"/>
            <w:hideMark/>
          </w:tcPr>
          <w:p w14:paraId="5762EE43" w14:textId="77777777" w:rsidR="00D449EB" w:rsidRPr="00C66660" w:rsidRDefault="00D449EB" w:rsidP="000D39B2">
            <w:pPr>
              <w:textAlignment w:val="baseline"/>
              <w:rPr>
                <w:rFonts w:ascii="Times New Roman" w:eastAsia="Times New Roman" w:hAnsi="Times New Roman" w:cs="Times New Roman"/>
                <w:sz w:val="24"/>
              </w:rPr>
            </w:pPr>
            <w:r w:rsidRPr="00C66660">
              <w:t>1</w:t>
            </w:r>
            <w:r w:rsidRPr="00C66660">
              <w:rPr>
                <w:vertAlign w:val="superscript"/>
              </w:rPr>
              <w:t>er</w:t>
            </w:r>
            <w:r w:rsidRPr="00C66660">
              <w:t> février </w:t>
            </w:r>
          </w:p>
        </w:tc>
      </w:tr>
      <w:tr w:rsidR="00D449EB" w:rsidRPr="00C66660" w14:paraId="74FE7770" w14:textId="77777777" w:rsidTr="000D39B2">
        <w:trPr>
          <w:trHeight w:val="465"/>
        </w:trPr>
        <w:tc>
          <w:tcPr>
            <w:tcW w:w="6915" w:type="dxa"/>
            <w:tcBorders>
              <w:top w:val="single" w:sz="6" w:space="0" w:color="auto"/>
              <w:left w:val="single" w:sz="6" w:space="0" w:color="000000"/>
              <w:bottom w:val="single" w:sz="6" w:space="0" w:color="auto"/>
              <w:right w:val="single" w:sz="6" w:space="0" w:color="auto"/>
            </w:tcBorders>
            <w:shd w:val="clear" w:color="auto" w:fill="auto"/>
            <w:hideMark/>
          </w:tcPr>
          <w:p w14:paraId="1200F87B" w14:textId="77777777" w:rsidR="00D449EB" w:rsidRPr="00C66660" w:rsidRDefault="00D449EB" w:rsidP="000D39B2">
            <w:pPr>
              <w:textAlignment w:val="baseline"/>
              <w:rPr>
                <w:rFonts w:ascii="Times New Roman" w:eastAsia="Times New Roman" w:hAnsi="Times New Roman" w:cs="Times New Roman"/>
                <w:sz w:val="24"/>
              </w:rPr>
            </w:pPr>
            <w:r w:rsidRPr="00C66660">
              <w:t>Partager le lien menant à la pétition sur les médias sociaux et encourager les gens à signer et à partager la pétition </w:t>
            </w:r>
          </w:p>
        </w:tc>
        <w:tc>
          <w:tcPr>
            <w:tcW w:w="2490" w:type="dxa"/>
            <w:tcBorders>
              <w:top w:val="single" w:sz="6" w:space="0" w:color="auto"/>
              <w:left w:val="single" w:sz="6" w:space="0" w:color="auto"/>
              <w:bottom w:val="single" w:sz="6" w:space="0" w:color="auto"/>
              <w:right w:val="single" w:sz="6" w:space="0" w:color="000000"/>
            </w:tcBorders>
            <w:shd w:val="clear" w:color="auto" w:fill="auto"/>
            <w:hideMark/>
          </w:tcPr>
          <w:p w14:paraId="4A49318B" w14:textId="77777777" w:rsidR="00D449EB" w:rsidRPr="00C66660" w:rsidRDefault="00D449EB" w:rsidP="000D39B2">
            <w:pPr>
              <w:textAlignment w:val="baseline"/>
              <w:rPr>
                <w:rFonts w:ascii="Times New Roman" w:eastAsia="Times New Roman" w:hAnsi="Times New Roman" w:cs="Times New Roman"/>
                <w:sz w:val="24"/>
              </w:rPr>
            </w:pPr>
            <w:r w:rsidRPr="00C66660">
              <w:t>2 février </w:t>
            </w:r>
          </w:p>
        </w:tc>
      </w:tr>
      <w:tr w:rsidR="00D449EB" w:rsidRPr="00C66660" w14:paraId="73E84979" w14:textId="77777777" w:rsidTr="000D39B2">
        <w:trPr>
          <w:trHeight w:val="465"/>
        </w:trPr>
        <w:tc>
          <w:tcPr>
            <w:tcW w:w="6915" w:type="dxa"/>
            <w:tcBorders>
              <w:top w:val="single" w:sz="6" w:space="0" w:color="auto"/>
              <w:left w:val="single" w:sz="6" w:space="0" w:color="000000"/>
              <w:bottom w:val="single" w:sz="6" w:space="0" w:color="000000"/>
              <w:right w:val="single" w:sz="6" w:space="0" w:color="auto"/>
            </w:tcBorders>
            <w:shd w:val="clear" w:color="auto" w:fill="auto"/>
            <w:hideMark/>
          </w:tcPr>
          <w:p w14:paraId="6138EAA3" w14:textId="77777777" w:rsidR="00D449EB" w:rsidRPr="00C66660" w:rsidRDefault="00D449EB" w:rsidP="000D39B2">
            <w:pPr>
              <w:textAlignment w:val="baseline"/>
              <w:rPr>
                <w:rFonts w:ascii="Times New Roman" w:eastAsia="Times New Roman" w:hAnsi="Times New Roman" w:cs="Times New Roman"/>
                <w:sz w:val="24"/>
              </w:rPr>
            </w:pPr>
            <w:r w:rsidRPr="00C66660">
              <w:t>Communiquer avec les journalistes locaux pour qu’ils couvrent la campagne </w:t>
            </w:r>
          </w:p>
        </w:tc>
        <w:tc>
          <w:tcPr>
            <w:tcW w:w="2490" w:type="dxa"/>
            <w:tcBorders>
              <w:top w:val="single" w:sz="6" w:space="0" w:color="auto"/>
              <w:left w:val="single" w:sz="6" w:space="0" w:color="auto"/>
              <w:bottom w:val="single" w:sz="6" w:space="0" w:color="auto"/>
              <w:right w:val="single" w:sz="6" w:space="0" w:color="000000"/>
            </w:tcBorders>
            <w:shd w:val="clear" w:color="auto" w:fill="auto"/>
            <w:hideMark/>
          </w:tcPr>
          <w:p w14:paraId="5F8E5F3B" w14:textId="77777777" w:rsidR="00D449EB" w:rsidRPr="00C66660" w:rsidRDefault="00D449EB" w:rsidP="000D39B2">
            <w:pPr>
              <w:textAlignment w:val="baseline"/>
              <w:rPr>
                <w:rFonts w:ascii="Times New Roman" w:eastAsia="Times New Roman" w:hAnsi="Times New Roman" w:cs="Times New Roman"/>
                <w:sz w:val="24"/>
              </w:rPr>
            </w:pPr>
            <w:r w:rsidRPr="00C66660">
              <w:t>10 février </w:t>
            </w:r>
          </w:p>
        </w:tc>
      </w:tr>
      <w:tr w:rsidR="00D449EB" w:rsidRPr="00C66660" w14:paraId="059E7A3A" w14:textId="77777777" w:rsidTr="000D39B2">
        <w:trPr>
          <w:trHeight w:val="465"/>
        </w:trPr>
        <w:tc>
          <w:tcPr>
            <w:tcW w:w="6915" w:type="dxa"/>
            <w:tcBorders>
              <w:top w:val="single" w:sz="6" w:space="0" w:color="auto"/>
              <w:left w:val="single" w:sz="6" w:space="0" w:color="000000"/>
              <w:bottom w:val="single" w:sz="6" w:space="0" w:color="000000"/>
              <w:right w:val="single" w:sz="6" w:space="0" w:color="auto"/>
            </w:tcBorders>
            <w:shd w:val="clear" w:color="auto" w:fill="auto"/>
            <w:hideMark/>
          </w:tcPr>
          <w:p w14:paraId="3157AE81" w14:textId="77777777" w:rsidR="00D449EB" w:rsidRPr="00C66660" w:rsidRDefault="00D449EB" w:rsidP="000D39B2">
            <w:pPr>
              <w:textAlignment w:val="baseline"/>
              <w:rPr>
                <w:rFonts w:ascii="Times New Roman" w:eastAsia="Times New Roman" w:hAnsi="Times New Roman" w:cs="Times New Roman"/>
                <w:sz w:val="24"/>
              </w:rPr>
            </w:pPr>
            <w:r w:rsidRPr="00C66660">
              <w:t>Communiquer avec le service des règlements pour se renseigner sur les autorisations nécessaires pour tenir une action de fin de campagne à l’hôtel de ville  </w:t>
            </w:r>
          </w:p>
        </w:tc>
        <w:tc>
          <w:tcPr>
            <w:tcW w:w="2490" w:type="dxa"/>
            <w:tcBorders>
              <w:top w:val="single" w:sz="6" w:space="0" w:color="auto"/>
              <w:left w:val="single" w:sz="6" w:space="0" w:color="auto"/>
              <w:bottom w:val="single" w:sz="6" w:space="0" w:color="000000"/>
              <w:right w:val="single" w:sz="6" w:space="0" w:color="000000"/>
            </w:tcBorders>
            <w:shd w:val="clear" w:color="auto" w:fill="auto"/>
            <w:hideMark/>
          </w:tcPr>
          <w:p w14:paraId="0BCE54F9" w14:textId="77777777" w:rsidR="00D449EB" w:rsidRPr="00C66660" w:rsidRDefault="00D449EB" w:rsidP="000D39B2">
            <w:pPr>
              <w:textAlignment w:val="baseline"/>
              <w:rPr>
                <w:rFonts w:ascii="Times New Roman" w:eastAsia="Times New Roman" w:hAnsi="Times New Roman" w:cs="Times New Roman"/>
                <w:sz w:val="24"/>
              </w:rPr>
            </w:pPr>
            <w:r w:rsidRPr="00C66660">
              <w:t>24 février </w:t>
            </w:r>
          </w:p>
        </w:tc>
      </w:tr>
    </w:tbl>
    <w:p w14:paraId="2BC3A52A" w14:textId="77777777" w:rsidR="00D449EB" w:rsidRPr="00C66660" w:rsidRDefault="00D449EB" w:rsidP="00D449EB">
      <w:pPr>
        <w:textAlignment w:val="baseline"/>
        <w:rPr>
          <w:rFonts w:eastAsia="Times New Roman" w:cs="Arial"/>
          <w:sz w:val="18"/>
          <w:szCs w:val="18"/>
          <w:lang w:eastAsia="en-CA"/>
        </w:rPr>
      </w:pPr>
    </w:p>
    <w:p w14:paraId="0BA4088A" w14:textId="77777777" w:rsidR="00D449EB" w:rsidRPr="00C66660" w:rsidRDefault="00D449EB" w:rsidP="00D449EB">
      <w:pPr>
        <w:pStyle w:val="Heading3"/>
      </w:pPr>
      <w:r w:rsidRPr="00C66660">
        <w:t>Mobilisation d’intervenants</w:t>
      </w:r>
    </w:p>
    <w:p w14:paraId="2EE8462A" w14:textId="7C282B6E" w:rsidR="00D449EB" w:rsidRPr="00C66660" w:rsidRDefault="00D449EB" w:rsidP="00D449EB">
      <w:r w:rsidRPr="00C66660">
        <w:t>Il est essentiel d’identifier les autres organismes, particuliers ou groupes qui défendent l’enjeu de la campagne et de chercher des moyens de travailler avec eux pour assurer un plus grand succès de votre campagne. Cela permet également d’étendre considérablement la portée de votre campagne, car vous pouvez tirer parti de chacun de vos réseaux respectifs.</w:t>
      </w:r>
    </w:p>
    <w:p w14:paraId="1FD87D4C" w14:textId="77777777" w:rsidR="00D449EB" w:rsidRPr="00C66660" w:rsidRDefault="00D449EB" w:rsidP="00D449EB"/>
    <w:p w14:paraId="4F4B7D63" w14:textId="0CF2D203" w:rsidR="00D449EB" w:rsidRPr="00C66660" w:rsidRDefault="00D449EB" w:rsidP="00D449EB">
      <w:r w:rsidRPr="00C66660">
        <w:t>Il est également important d’envisager des alliés improbables qui pourraient partager des objectifs communs relativement au thème de votre campagne. Lorsque différents groupes ayant des priorités différentes peuvent s’unir sur un enjeu, cela renforce le besoin de changement et peut influencer les décisionnaires. Dans le dossier de la défense des trottinettes électriques, INCA a trouvé des alliés improbables au sein de la communauté des cyclistes, ce qui a apporté force et soutien aux voix des deux communautés.</w:t>
      </w:r>
    </w:p>
    <w:p w14:paraId="1E162252" w14:textId="77777777" w:rsidR="00D449EB" w:rsidRPr="00C66660" w:rsidRDefault="00D449EB" w:rsidP="00D449EB"/>
    <w:p w14:paraId="522F7815" w14:textId="0074D9E5" w:rsidR="00D449EB" w:rsidRPr="00C66660" w:rsidRDefault="00D449EB" w:rsidP="00D449EB">
      <w:r w:rsidRPr="00C66660">
        <w:t>Il n’y a pas de secret en matière de sensibilisation. Si un membre de votre réseau travaille pour l’organisme avec lequel vous souhaitez entrer en communication ou connaît bien cet organisme, demandez-lui quelle serait la meilleure personne avec laquelle communiquer concernant votre enjeu. Si vous n’avez pas personne qui puisse vous aider à vous mettre en communication, vous devrez commencer par un appel téléphonique ou un courriel de présentation.</w:t>
      </w:r>
    </w:p>
    <w:p w14:paraId="021EA4BC" w14:textId="77777777" w:rsidR="00D449EB" w:rsidRPr="00C66660" w:rsidRDefault="00D449EB" w:rsidP="00D449EB"/>
    <w:p w14:paraId="6CA2715F" w14:textId="1DD7D7A6" w:rsidR="00D449EB" w:rsidRPr="00C66660" w:rsidRDefault="00D449EB" w:rsidP="00D449EB">
      <w:r w:rsidRPr="00C66660">
        <w:t>Un courriel de présentation doit comprendre les éléments suivants :</w:t>
      </w:r>
    </w:p>
    <w:p w14:paraId="2EE448BE" w14:textId="77777777" w:rsidR="00D449EB" w:rsidRPr="00C66660" w:rsidRDefault="00D449EB" w:rsidP="00D449EB"/>
    <w:p w14:paraId="06C77BEA" w14:textId="7C78AA48" w:rsidR="00D449EB" w:rsidRPr="00C66660" w:rsidRDefault="00D449EB" w:rsidP="001325AD">
      <w:pPr>
        <w:pStyle w:val="ListParagraph"/>
        <w:numPr>
          <w:ilvl w:val="0"/>
          <w:numId w:val="53"/>
        </w:numPr>
      </w:pPr>
      <w:r w:rsidRPr="00C66660">
        <w:t>Qui vous êtes et qui vous représentez</w:t>
      </w:r>
    </w:p>
    <w:p w14:paraId="2DE98026" w14:textId="2DE049E9" w:rsidR="00D449EB" w:rsidRPr="00C66660" w:rsidRDefault="00D449EB" w:rsidP="001325AD">
      <w:pPr>
        <w:pStyle w:val="ListParagraph"/>
        <w:numPr>
          <w:ilvl w:val="0"/>
          <w:numId w:val="53"/>
        </w:numPr>
      </w:pPr>
      <w:r w:rsidRPr="00C66660">
        <w:t>Un aperçu de la campagne</w:t>
      </w:r>
    </w:p>
    <w:p w14:paraId="71E5F7DC" w14:textId="5544077E" w:rsidR="00D449EB" w:rsidRPr="00C66660" w:rsidRDefault="00D449EB" w:rsidP="001325AD">
      <w:pPr>
        <w:pStyle w:val="ListParagraph"/>
        <w:numPr>
          <w:ilvl w:val="0"/>
          <w:numId w:val="53"/>
        </w:numPr>
      </w:pPr>
      <w:r w:rsidRPr="00C66660">
        <w:t>Un lien vers le site Web de votre c</w:t>
      </w:r>
      <w:r w:rsidR="00245CA9">
        <w:t>a</w:t>
      </w:r>
      <w:r w:rsidRPr="00C66660">
        <w:t>mpagne, le cas échéant</w:t>
      </w:r>
    </w:p>
    <w:p w14:paraId="1E62ACC2" w14:textId="77777777" w:rsidR="00D449EB" w:rsidRPr="00C66660" w:rsidRDefault="00D449EB" w:rsidP="001325AD">
      <w:pPr>
        <w:pStyle w:val="ListParagraph"/>
        <w:numPr>
          <w:ilvl w:val="0"/>
          <w:numId w:val="53"/>
        </w:numPr>
      </w:pPr>
      <w:r w:rsidRPr="00C66660">
        <w:t xml:space="preserve">Pourquoi vous pensez que votre campagne aura de l’importance pour eux, par exemple en ce qui concerne l’incidence de l’enjeu sur leur communauté </w:t>
      </w:r>
    </w:p>
    <w:p w14:paraId="4A8A4F70" w14:textId="10804105" w:rsidR="00D449EB" w:rsidRPr="00C66660" w:rsidRDefault="00D449EB" w:rsidP="001325AD">
      <w:pPr>
        <w:pStyle w:val="ListParagraph"/>
        <w:numPr>
          <w:ilvl w:val="0"/>
          <w:numId w:val="53"/>
        </w:numPr>
      </w:pPr>
      <w:r w:rsidRPr="00C66660">
        <w:t>Ce qu’ils peuvent faire pour aider. Faites preuve de précision. Au lieu de leur demander leur soutien, demandez-leur de signer une lettre ou d’inviter leur communauté à votre événement</w:t>
      </w:r>
    </w:p>
    <w:p w14:paraId="37166809" w14:textId="77777777" w:rsidR="00D449EB" w:rsidRPr="00C66660" w:rsidRDefault="00D449EB" w:rsidP="00D449EB"/>
    <w:p w14:paraId="71A1EDC5" w14:textId="2D5223E7" w:rsidR="00D449EB" w:rsidRPr="00C66660" w:rsidRDefault="00D449EB" w:rsidP="00D449EB">
      <w:r w:rsidRPr="00C66660">
        <w:t xml:space="preserve">Pour plus d’information et des conseils sur la mobilisation d’intervenants, consultez notre </w:t>
      </w:r>
      <w:hyperlink r:id="rId38" w:history="1">
        <w:r w:rsidRPr="00C66660">
          <w:rPr>
            <w:rStyle w:val="Hyperlink"/>
          </w:rPr>
          <w:t>guide sur la manière de créer des partenariats sur des enjeux</w:t>
        </w:r>
      </w:hyperlink>
      <w:r w:rsidR="00245CA9" w:rsidRPr="00C66660">
        <w:t>.</w:t>
      </w:r>
    </w:p>
    <w:p w14:paraId="6C2B89DD" w14:textId="77777777" w:rsidR="00D449EB" w:rsidRPr="00C66660" w:rsidRDefault="00D449EB" w:rsidP="00D449EB"/>
    <w:p w14:paraId="5D54C152" w14:textId="77777777" w:rsidR="00D449EB" w:rsidRPr="00C66660" w:rsidRDefault="00D449EB" w:rsidP="00D449EB">
      <w:pPr>
        <w:pStyle w:val="Heading3"/>
      </w:pPr>
      <w:r w:rsidRPr="00C66660">
        <w:t>Évaluation</w:t>
      </w:r>
    </w:p>
    <w:p w14:paraId="17893F22" w14:textId="5BD42C41" w:rsidR="00D449EB" w:rsidRPr="00C66660" w:rsidRDefault="00D449EB" w:rsidP="00D449EB">
      <w:r w:rsidRPr="00C66660">
        <w:t>Bien qu’il soit difficile de quantifier l’incidence de tout travail de défense, l’évaluation des résultats de votre campagne peut mettre en lumière des éléments importants et des leçons apprises. Une fois la campagne terminée, il est utile de déterminer si les objectifs de la campagne ont été atteints et, le cas échéant, de comparer les résultats avec ceux de campagnes antérieures. Vous aurez ainsi une meilleure compréhension des meilleures pratiques que vous pourrez appliquer et améliorer lors de vos prochaines campagnes.</w:t>
      </w:r>
    </w:p>
    <w:p w14:paraId="0747B4C0" w14:textId="77777777" w:rsidR="00D449EB" w:rsidRPr="00C66660" w:rsidRDefault="00D449EB" w:rsidP="00D449EB"/>
    <w:p w14:paraId="64EDE278" w14:textId="5EF7D900" w:rsidR="00D449EB" w:rsidRPr="00C66660" w:rsidRDefault="00D449EB" w:rsidP="00D449EB">
      <w:r w:rsidRPr="00C66660">
        <w:t>Les méthodes quantitatives, ou statistiques, sont généralement les mesures d’évaluation les plus faciles à recueillir et à analyser dans le cadre d’une campagne de défense d’un enjeu.</w:t>
      </w:r>
    </w:p>
    <w:p w14:paraId="151602B1" w14:textId="77777777" w:rsidR="00D449EB" w:rsidRPr="00C66660" w:rsidRDefault="00D449EB" w:rsidP="00D449EB"/>
    <w:p w14:paraId="087205C3" w14:textId="654CC16B" w:rsidR="00D449EB" w:rsidRPr="00C66660" w:rsidRDefault="00D449EB" w:rsidP="00D449EB">
      <w:r w:rsidRPr="00C66660">
        <w:t>Les indicateurs suivants peuvent vous aider à évaluer le succès de votre campagne : </w:t>
      </w:r>
    </w:p>
    <w:p w14:paraId="1953CBEE" w14:textId="77777777" w:rsidR="00D449EB" w:rsidRPr="00C66660" w:rsidRDefault="00D449EB" w:rsidP="00D449EB"/>
    <w:p w14:paraId="3EC324E1" w14:textId="75BE2390" w:rsidR="00D449EB" w:rsidRPr="00C66660" w:rsidRDefault="00D449EB" w:rsidP="001325AD">
      <w:pPr>
        <w:pStyle w:val="ListParagraph"/>
        <w:numPr>
          <w:ilvl w:val="0"/>
          <w:numId w:val="52"/>
        </w:numPr>
      </w:pPr>
      <w:r w:rsidRPr="00C66660">
        <w:t>Le nombre de personnes ayant envoyé une lettre à leur député</w:t>
      </w:r>
    </w:p>
    <w:p w14:paraId="5F6AA726" w14:textId="1A675017" w:rsidR="00D449EB" w:rsidRPr="00C66660" w:rsidRDefault="00D449EB" w:rsidP="001325AD">
      <w:pPr>
        <w:pStyle w:val="ListParagraph"/>
        <w:numPr>
          <w:ilvl w:val="0"/>
          <w:numId w:val="52"/>
        </w:numPr>
      </w:pPr>
      <w:r w:rsidRPr="00C66660">
        <w:t>Le nombre d’impressions sur les médias sociaux </w:t>
      </w:r>
    </w:p>
    <w:p w14:paraId="199B4DB9" w14:textId="4287BF80" w:rsidR="00D449EB" w:rsidRPr="00C66660" w:rsidRDefault="00D449EB" w:rsidP="001325AD">
      <w:pPr>
        <w:pStyle w:val="ListParagraph"/>
        <w:numPr>
          <w:ilvl w:val="0"/>
          <w:numId w:val="52"/>
        </w:numPr>
      </w:pPr>
      <w:r w:rsidRPr="00C66660">
        <w:t>Le nombre de visiteurs sur le site Web de la campagne</w:t>
      </w:r>
    </w:p>
    <w:p w14:paraId="760181C7" w14:textId="442BF18C" w:rsidR="00D449EB" w:rsidRPr="00C66660" w:rsidRDefault="00D449EB" w:rsidP="001325AD">
      <w:pPr>
        <w:pStyle w:val="ListParagraph"/>
        <w:numPr>
          <w:ilvl w:val="0"/>
          <w:numId w:val="52"/>
        </w:numPr>
      </w:pPr>
      <w:r w:rsidRPr="00C66660">
        <w:t>Le nombre de partenaires externes faisant la promotion de l’action</w:t>
      </w:r>
    </w:p>
    <w:p w14:paraId="1EC0593D" w14:textId="77777777" w:rsidR="00D449EB" w:rsidRPr="00C66660" w:rsidRDefault="00D449EB" w:rsidP="00D449EB"/>
    <w:p w14:paraId="11D5BD68" w14:textId="3C9D7951" w:rsidR="00882D38" w:rsidRPr="00C66660" w:rsidRDefault="0087637F" w:rsidP="0087637F">
      <w:pPr>
        <w:pStyle w:val="Heading2"/>
      </w:pPr>
      <w:bookmarkStart w:id="21" w:name="_Toc130390238"/>
      <w:r w:rsidRPr="00C66660">
        <w:t>Comment créer une stratégie de campagne réussie</w:t>
      </w:r>
      <w:bookmarkEnd w:id="21"/>
    </w:p>
    <w:p w14:paraId="56B851DD" w14:textId="6CCA718E" w:rsidR="00340BE6" w:rsidRPr="00C66660" w:rsidRDefault="00340BE6" w:rsidP="00340BE6">
      <w:r w:rsidRPr="00C66660">
        <w:t>La clé du succès de toute campagne est la mise en place d’une stratégie gagnante avant de commencer. Si vous ne le faites pas, vous risquez de manquer des occasions de vous adresser aux bonnes personnes, en temps et lieu opportuns. Ce modèle est conçu pour vous aider à utiliser les principes fondamentaux de toute campagne pour démarrer votre plan. Bon succès!</w:t>
      </w:r>
    </w:p>
    <w:p w14:paraId="78296353" w14:textId="77777777" w:rsidR="00340BE6" w:rsidRPr="00C66660" w:rsidRDefault="00340BE6" w:rsidP="00340BE6"/>
    <w:p w14:paraId="7A43A5C5" w14:textId="2D734F8B" w:rsidR="00340BE6" w:rsidRPr="00C66660" w:rsidRDefault="00340BE6" w:rsidP="000E0A49">
      <w:pPr>
        <w:pStyle w:val="Heading3"/>
      </w:pPr>
      <w:r w:rsidRPr="00C66660">
        <w:t>Étape 1 – Quel est l’enjeu exactement?</w:t>
      </w:r>
    </w:p>
    <w:p w14:paraId="40224651" w14:textId="77777777" w:rsidR="000E0A49" w:rsidRPr="00C66660" w:rsidRDefault="000E0A49" w:rsidP="000E0A49"/>
    <w:p w14:paraId="103B701A" w14:textId="3BBF642F" w:rsidR="00340BE6" w:rsidRPr="00C66660" w:rsidRDefault="00340BE6" w:rsidP="00340BE6">
      <w:r w:rsidRPr="00C66660">
        <w:t>En tant que défenseurs en quête de changement, nous voulons souvent faire tomber toutes les barrières d’un seul coup. Il est toutefois important que vous sachiez exactement ce qui doit changer. Par exemple, « Mon quartier est inaccessible » est un enjeu trop général pour être traité avec succès. Qu’est-ce qui est inaccessible dans votre quartier? S’il y a trop d’exemples parmi lesquels choisir, vous devrez vous limiter à un seul problème : « Mon quartier est inaccessible parce que les propriétaires de magasins locaux placent des panneaux publicitaires dans la rue. »</w:t>
      </w:r>
    </w:p>
    <w:p w14:paraId="534860E6" w14:textId="77777777" w:rsidR="00340BE6" w:rsidRPr="00C66660" w:rsidRDefault="00340BE6" w:rsidP="00340BE6"/>
    <w:p w14:paraId="1ABA2E06" w14:textId="38732D00" w:rsidR="00340BE6" w:rsidRPr="00C66660" w:rsidRDefault="00340BE6" w:rsidP="00340BE6">
      <w:r w:rsidRPr="00C66660">
        <w:t>Assurez-vous d’avoir clairement défini vos objectifs afin de savoir ce que vous visez et de savoir si vous avez réussi. Votre objectif doit être SMART (Spécifique, Mesurable, Atteignable, Réaliste et Temporel).</w:t>
      </w:r>
    </w:p>
    <w:p w14:paraId="7384672E" w14:textId="77777777" w:rsidR="00340BE6" w:rsidRPr="00C66660" w:rsidRDefault="00340BE6" w:rsidP="00340BE6"/>
    <w:p w14:paraId="39774918" w14:textId="442B39FC" w:rsidR="00340BE6" w:rsidRPr="00C66660" w:rsidRDefault="00340BE6" w:rsidP="00340BE6">
      <w:pPr>
        <w:rPr>
          <w:b/>
          <w:bCs/>
        </w:rPr>
      </w:pPr>
      <w:r w:rsidRPr="00C66660">
        <w:rPr>
          <w:b/>
        </w:rPr>
        <w:t>À vous de jouer</w:t>
      </w:r>
    </w:p>
    <w:p w14:paraId="303C0173" w14:textId="77777777" w:rsidR="00340BE6" w:rsidRPr="00C66660" w:rsidRDefault="00340BE6" w:rsidP="00340BE6"/>
    <w:p w14:paraId="0910698E" w14:textId="35922F3E" w:rsidR="00340BE6" w:rsidRPr="00C66660" w:rsidRDefault="00340BE6" w:rsidP="00340BE6">
      <w:r w:rsidRPr="00C66660">
        <w:t>Résumez par écrit l’enjeu en une phrase.</w:t>
      </w:r>
    </w:p>
    <w:p w14:paraId="55AE18B8" w14:textId="77777777" w:rsidR="00340BE6" w:rsidRPr="00C66660" w:rsidRDefault="00340BE6" w:rsidP="00340BE6"/>
    <w:p w14:paraId="12F72429" w14:textId="495C57EE" w:rsidR="00340BE6" w:rsidRPr="00C66660" w:rsidRDefault="00340BE6" w:rsidP="00340BE6">
      <w:r w:rsidRPr="00C66660">
        <w:t>Rédigez un objectif SMART pour votre campagne.</w:t>
      </w:r>
    </w:p>
    <w:p w14:paraId="2E330027" w14:textId="77777777" w:rsidR="00340BE6" w:rsidRPr="00C66660" w:rsidRDefault="00340BE6" w:rsidP="00340BE6"/>
    <w:p w14:paraId="7599A80A" w14:textId="76A62810" w:rsidR="00340BE6" w:rsidRPr="00C66660" w:rsidRDefault="00340BE6" w:rsidP="000E0A49">
      <w:pPr>
        <w:pStyle w:val="Heading3"/>
      </w:pPr>
      <w:r w:rsidRPr="00C66660">
        <w:t>Étape 2 – Quelle est la preuve de l’existence de l’enjeu?</w:t>
      </w:r>
    </w:p>
    <w:p w14:paraId="22D0799A" w14:textId="77777777" w:rsidR="00340BE6" w:rsidRPr="00C66660" w:rsidRDefault="00340BE6" w:rsidP="00340BE6"/>
    <w:p w14:paraId="32D5C710" w14:textId="5F5BEF83" w:rsidR="00340BE6" w:rsidRPr="00C66660" w:rsidRDefault="00340BE6" w:rsidP="00340BE6">
      <w:r w:rsidRPr="00C66660">
        <w:t>Pour que votre campagne soit couronnée de succès, vous devez établir les faits qui convaincront les gens de vos arguments. Cela peut demander un certain effort, mais vous devez déterminer comment présenter vos arguments de manière simple et efficace. Il est essentiel de disposer d’information ciblée pour votre public et dans un format facile à distribuer et à comprendre. Disposer de faits et de chiffres fiables vous permettra également d’aborder les décisionnaires avec plus d’assurance.</w:t>
      </w:r>
    </w:p>
    <w:p w14:paraId="4E427A8B" w14:textId="77777777" w:rsidR="00340BE6" w:rsidRPr="00C66660" w:rsidRDefault="00340BE6" w:rsidP="00340BE6"/>
    <w:p w14:paraId="6763F625" w14:textId="5A3A87B2" w:rsidR="00340BE6" w:rsidRPr="00C66660" w:rsidRDefault="00340BE6" w:rsidP="00340BE6">
      <w:r w:rsidRPr="00C66660">
        <w:t>Rassemblez des preuves à l’appui de votre campagne. Il peut s’agir de statistiques actuelles, de photos, d’études de cas, d’exemples de bonnes pratiques, etc. L’information doit être claire, concise et présentée d’une manière facilement compréhensible afin de motiver d’autres à agir.</w:t>
      </w:r>
    </w:p>
    <w:p w14:paraId="00E6C682" w14:textId="77777777" w:rsidR="00340BE6" w:rsidRPr="00C66660" w:rsidRDefault="00340BE6" w:rsidP="00340BE6"/>
    <w:p w14:paraId="09BBD1B5" w14:textId="656475E4" w:rsidR="00340BE6" w:rsidRDefault="00340BE6" w:rsidP="00340BE6">
      <w:pPr>
        <w:rPr>
          <w:b/>
        </w:rPr>
      </w:pPr>
      <w:r w:rsidRPr="00C66660">
        <w:rPr>
          <w:b/>
        </w:rPr>
        <w:t>À vous de jouer</w:t>
      </w:r>
    </w:p>
    <w:p w14:paraId="5A0BABCE" w14:textId="77777777" w:rsidR="00245CA9" w:rsidRPr="00C66660" w:rsidRDefault="00245CA9" w:rsidP="00340BE6"/>
    <w:p w14:paraId="0568D03B" w14:textId="1274AFA1" w:rsidR="00340BE6" w:rsidRPr="00C66660" w:rsidRDefault="00340BE6" w:rsidP="00340BE6">
      <w:r w:rsidRPr="00C66660">
        <w:t>Quels sont les types de preuves existants que vous pourriez utiliser?</w:t>
      </w:r>
    </w:p>
    <w:p w14:paraId="21091D7F" w14:textId="77777777" w:rsidR="00340BE6" w:rsidRPr="00C66660" w:rsidRDefault="00340BE6" w:rsidP="00340BE6"/>
    <w:p w14:paraId="75BD59DA" w14:textId="21825F8C" w:rsidR="00340BE6" w:rsidRPr="00C66660" w:rsidRDefault="00340BE6" w:rsidP="00340BE6">
      <w:r w:rsidRPr="00C66660">
        <w:t>Quelles preuves devez-vous rassembler directement?</w:t>
      </w:r>
    </w:p>
    <w:p w14:paraId="7C2CF80A" w14:textId="77777777" w:rsidR="00340BE6" w:rsidRPr="00C66660" w:rsidRDefault="00340BE6" w:rsidP="00340BE6"/>
    <w:p w14:paraId="6434992F" w14:textId="21985035" w:rsidR="00340BE6" w:rsidRPr="00C66660" w:rsidRDefault="00340BE6" w:rsidP="00340BE6">
      <w:r w:rsidRPr="00C66660">
        <w:t>Quelles sont les mesures à prendre pour recueillir ces preuves?</w:t>
      </w:r>
    </w:p>
    <w:p w14:paraId="50E57C29" w14:textId="77777777" w:rsidR="00340BE6" w:rsidRPr="00C66660" w:rsidRDefault="00340BE6" w:rsidP="00340BE6"/>
    <w:p w14:paraId="0ED913CE" w14:textId="67733C56" w:rsidR="00340BE6" w:rsidRPr="00C66660" w:rsidRDefault="00340BE6" w:rsidP="000E0A49">
      <w:pPr>
        <w:pStyle w:val="Heading3"/>
      </w:pPr>
      <w:r w:rsidRPr="00C66660">
        <w:t xml:space="preserve">Étape 3 – Connaissez votre public </w:t>
      </w:r>
    </w:p>
    <w:p w14:paraId="38D97052" w14:textId="77777777" w:rsidR="00340BE6" w:rsidRPr="00C66660" w:rsidRDefault="00340BE6" w:rsidP="00340BE6"/>
    <w:p w14:paraId="08B6D342" w14:textId="5780E726" w:rsidR="00340BE6" w:rsidRPr="00C66660" w:rsidRDefault="00340BE6" w:rsidP="00340BE6">
      <w:r w:rsidRPr="00C66660">
        <w:t>Au fur et à mesure que vous rassemblez des preuves, vous devez réfléchir au public cible de la campagne. Le public cible doit être les personnes ou organismes responsables de l’enjeu de la campagne et ayant le pouvoir de provoquer le changement. Par exemple, si vous souhaitez faire modifier un passage à niveau dangereux dans votre ville, cette question est traitée à l’échelle municipale plutôt que fédérale de sorte que votre public principal est local plutôt que national. Vous pouvez également avoir des publics cibles secondaires qui pourraient vous aider à atteindre l’objectif de votre campagne.</w:t>
      </w:r>
    </w:p>
    <w:p w14:paraId="68D339CE" w14:textId="77777777" w:rsidR="00340BE6" w:rsidRPr="00C66660" w:rsidRDefault="00340BE6" w:rsidP="00340BE6"/>
    <w:p w14:paraId="0A5D81D6" w14:textId="07307320" w:rsidR="00340BE6" w:rsidRPr="00C66660" w:rsidRDefault="00340BE6" w:rsidP="00340BE6">
      <w:pPr>
        <w:rPr>
          <w:b/>
          <w:bCs/>
        </w:rPr>
      </w:pPr>
      <w:r w:rsidRPr="00C66660">
        <w:rPr>
          <w:b/>
        </w:rPr>
        <w:t>À vous de jouer</w:t>
      </w:r>
    </w:p>
    <w:p w14:paraId="404A94BB" w14:textId="77777777" w:rsidR="00340BE6" w:rsidRPr="00C66660" w:rsidRDefault="00340BE6" w:rsidP="00340BE6"/>
    <w:p w14:paraId="0838A74C" w14:textId="41A71490" w:rsidR="00340BE6" w:rsidRPr="00C66660" w:rsidRDefault="00340BE6" w:rsidP="00340BE6">
      <w:r w:rsidRPr="00C66660">
        <w:t>Qui sont les décisionnaires pouvant apporter le changement nécessaire?</w:t>
      </w:r>
    </w:p>
    <w:p w14:paraId="0076CE87" w14:textId="77777777" w:rsidR="00340BE6" w:rsidRPr="00C66660" w:rsidRDefault="00340BE6" w:rsidP="00340BE6"/>
    <w:p w14:paraId="68DDC232" w14:textId="41CCBB4B" w:rsidR="00340BE6" w:rsidRPr="00C66660" w:rsidRDefault="00340BE6" w:rsidP="00340BE6">
      <w:r w:rsidRPr="00C66660">
        <w:t>Y a-t-il d’autres acteurs clés?</w:t>
      </w:r>
    </w:p>
    <w:p w14:paraId="1E6FD800" w14:textId="77777777" w:rsidR="00340BE6" w:rsidRPr="00C66660" w:rsidRDefault="00340BE6" w:rsidP="00340BE6"/>
    <w:p w14:paraId="43BE4327" w14:textId="663A040F" w:rsidR="00340BE6" w:rsidRPr="00C66660" w:rsidRDefault="00340BE6" w:rsidP="00340BE6">
      <w:r w:rsidRPr="00C66660">
        <w:t>Qui influence les décisionnaires?</w:t>
      </w:r>
    </w:p>
    <w:p w14:paraId="7523101F" w14:textId="77777777" w:rsidR="00340BE6" w:rsidRPr="00C66660" w:rsidRDefault="00340BE6" w:rsidP="00340BE6"/>
    <w:p w14:paraId="5D2E771C" w14:textId="46DE6719" w:rsidR="00340BE6" w:rsidRPr="00C66660" w:rsidRDefault="00340BE6" w:rsidP="000E0A49">
      <w:pPr>
        <w:pStyle w:val="Heading3"/>
      </w:pPr>
      <w:r w:rsidRPr="00C66660">
        <w:t>Étape 4 – Établir des relations</w:t>
      </w:r>
    </w:p>
    <w:p w14:paraId="5A9C6521" w14:textId="77777777" w:rsidR="00340BE6" w:rsidRPr="00C66660" w:rsidRDefault="00340BE6" w:rsidP="00340BE6"/>
    <w:p w14:paraId="3CE09BC6" w14:textId="5D26148E" w:rsidR="00340BE6" w:rsidRPr="00C66660" w:rsidRDefault="00340BE6" w:rsidP="00340BE6">
      <w:r w:rsidRPr="00C66660">
        <w:t>L’établissement de relations est une compétence cruciale pour la réussite d’une campagne, car c’est ainsi qu’on réussit à faire travailler de nombreuses personnes vers l’atteinte d’un même but. Il est également plus probable d’attirer l’attention des décisionnaires et des médias si de nombreuses personnes travaillent sur un même enjeu. Un bon point de départ est de réfléchir aux groupes concernés par la question. Par exemple, l’encombrement des rues n’affecte pas seulement les personnes aveugles ou ayant une limitation visuelle, mais aussi les personnes en fauteuil roulant et les parents avec des poussettes. Des associations locales de personnes en situation de handicap peuvent souvent fournir une mine de connaissances et de soutien, au même titre que des organismes plus importants comme INCA. Il est essentiel quiconque participe à la campagne en comprenne les objectifs et les messages. Tendez la main à différents organismes qui peuvent se rassembler autour d’un objectif commun.</w:t>
      </w:r>
    </w:p>
    <w:p w14:paraId="0FC4CD47" w14:textId="77777777" w:rsidR="00340BE6" w:rsidRPr="00C66660" w:rsidRDefault="00340BE6" w:rsidP="00340BE6"/>
    <w:p w14:paraId="0C03E82D" w14:textId="33B6B0E6" w:rsidR="00340BE6" w:rsidRPr="00C66660" w:rsidRDefault="00340BE6" w:rsidP="00340BE6">
      <w:pPr>
        <w:rPr>
          <w:b/>
          <w:bCs/>
        </w:rPr>
      </w:pPr>
      <w:r w:rsidRPr="00C66660">
        <w:rPr>
          <w:b/>
        </w:rPr>
        <w:t>À vous de jouer</w:t>
      </w:r>
    </w:p>
    <w:p w14:paraId="0CEEAF7D" w14:textId="77777777" w:rsidR="00340BE6" w:rsidRPr="00C66660" w:rsidRDefault="00340BE6" w:rsidP="00340BE6"/>
    <w:p w14:paraId="3BCEF72C" w14:textId="18EF69B3" w:rsidR="00340BE6" w:rsidRPr="00C66660" w:rsidRDefault="00340BE6" w:rsidP="00340BE6">
      <w:r w:rsidRPr="00C66660">
        <w:t>Quels sont les personnes, les groupes et les organismes avec lesquels vous pouvez entrer en communication et qui sont susceptibles d’être concernés par cet enjeu et de vouloir apporter leur aide?</w:t>
      </w:r>
    </w:p>
    <w:p w14:paraId="0DED25A2" w14:textId="77777777" w:rsidR="00340BE6" w:rsidRPr="00C66660" w:rsidRDefault="00340BE6" w:rsidP="00340BE6"/>
    <w:p w14:paraId="5DC978BD" w14:textId="02AD3C3A" w:rsidR="00340BE6" w:rsidRPr="00C66660" w:rsidRDefault="00340BE6" w:rsidP="000E0A49">
      <w:pPr>
        <w:pStyle w:val="Heading3"/>
      </w:pPr>
      <w:r w:rsidRPr="00C66660">
        <w:t>Étape 5 – Choix du moment</w:t>
      </w:r>
    </w:p>
    <w:p w14:paraId="1529D00B" w14:textId="77777777" w:rsidR="00340BE6" w:rsidRPr="00C66660" w:rsidRDefault="00340BE6" w:rsidP="00340BE6"/>
    <w:p w14:paraId="001EE043" w14:textId="4AEC3A49" w:rsidR="00340BE6" w:rsidRPr="00C66660" w:rsidRDefault="00340BE6" w:rsidP="00340BE6">
      <w:r w:rsidRPr="00C66660">
        <w:t>Comme pour tout plan, le choix du moment où vous souhaitez lancer votre campagne est essentiel. Vous devez réfléchir aux événements marquants du calendrier qui sont importants pour votre campagne (comme les dates d’adoption de textes législatifs, les journées de sensibilisation, les réunions locales) et à ce qui doit être fait pour préparer chaque échéance (par exemple, vous ne voulez pas rencontrer un décisionnaire et apprendre qu’il a déjà voté sur l’enjeu la semaine précédente!). En fixant des échéances pour les différentes phases, vous contribuerez à façonner votre campagne et à la maintenir sur la voie du succès.</w:t>
      </w:r>
    </w:p>
    <w:p w14:paraId="3B8E0889" w14:textId="77777777" w:rsidR="00340BE6" w:rsidRPr="00C66660" w:rsidRDefault="00340BE6" w:rsidP="00340BE6"/>
    <w:p w14:paraId="52EA5154" w14:textId="6384EBB8" w:rsidR="00340BE6" w:rsidRPr="00C66660" w:rsidRDefault="00340BE6" w:rsidP="00340BE6">
      <w:pPr>
        <w:rPr>
          <w:b/>
          <w:bCs/>
        </w:rPr>
      </w:pPr>
      <w:r w:rsidRPr="00C66660">
        <w:rPr>
          <w:b/>
        </w:rPr>
        <w:t>À vous de jouer</w:t>
      </w:r>
    </w:p>
    <w:p w14:paraId="023ED86A" w14:textId="77777777" w:rsidR="00340BE6" w:rsidRPr="00C66660" w:rsidRDefault="00340BE6" w:rsidP="00340BE6"/>
    <w:p w14:paraId="40010644" w14:textId="7D53E395" w:rsidR="00340BE6" w:rsidRPr="00C66660" w:rsidRDefault="00340BE6" w:rsidP="00340BE6">
      <w:r w:rsidRPr="00C66660">
        <w:t>Quelles sont les dates importantes à venir pour cette campagne?</w:t>
      </w:r>
    </w:p>
    <w:p w14:paraId="025A3B8C" w14:textId="77777777" w:rsidR="00340BE6" w:rsidRPr="00C66660" w:rsidRDefault="00340BE6" w:rsidP="00340BE6"/>
    <w:p w14:paraId="5AAB0FFF" w14:textId="164EC0FE" w:rsidR="00340BE6" w:rsidRPr="00C66660" w:rsidRDefault="00340BE6" w:rsidP="000E0A49">
      <w:pPr>
        <w:pStyle w:val="Heading3"/>
      </w:pPr>
      <w:r w:rsidRPr="00C66660">
        <w:t>Étape 6 – Suivi du succès</w:t>
      </w:r>
    </w:p>
    <w:p w14:paraId="6F9194EF" w14:textId="77777777" w:rsidR="00340BE6" w:rsidRPr="00C66660" w:rsidRDefault="00340BE6" w:rsidP="00340BE6"/>
    <w:p w14:paraId="3F0B89DD" w14:textId="664E9F78" w:rsidR="00340BE6" w:rsidRPr="00C66660" w:rsidRDefault="00340BE6" w:rsidP="00340BE6">
      <w:r w:rsidRPr="00C66660">
        <w:t>Au début de la campagne, vous avez fixé des objectifs clairs établissant ce que vous souhaitez réaliser. Vous aviez une idée claire de ce à quoi ressemblerait la réussite et comment vous sauriez que vous aviez réussi. Vous pouvez maintenant mesurer l’incidence de la campagne. Célébrez ce que vous avez accompli (ce qui a fonctionné et pourquoi?) et réfléchissez à ce que vous feriez différemment la prochaine fois.</w:t>
      </w:r>
    </w:p>
    <w:p w14:paraId="38B4B2A3" w14:textId="77777777" w:rsidR="00340BE6" w:rsidRPr="00C66660" w:rsidRDefault="00340BE6" w:rsidP="00340BE6"/>
    <w:p w14:paraId="0735D868" w14:textId="7148BE92" w:rsidR="00340BE6" w:rsidRPr="00C66660" w:rsidRDefault="00340BE6" w:rsidP="00340BE6">
      <w:pPr>
        <w:rPr>
          <w:b/>
          <w:bCs/>
        </w:rPr>
      </w:pPr>
      <w:r w:rsidRPr="00C66660">
        <w:rPr>
          <w:b/>
        </w:rPr>
        <w:t>À vous de jouer</w:t>
      </w:r>
    </w:p>
    <w:p w14:paraId="37BBC24F" w14:textId="77777777" w:rsidR="00340BE6" w:rsidRPr="00C66660" w:rsidRDefault="00340BE6" w:rsidP="00340BE6"/>
    <w:p w14:paraId="391A10D7" w14:textId="082FB974" w:rsidR="00340BE6" w:rsidRPr="00C66660" w:rsidRDefault="00340BE6" w:rsidP="00340BE6">
      <w:r w:rsidRPr="00C66660">
        <w:t>Passez en revue les objectifs de la campagne. Lesquels avez-vous atteints?</w:t>
      </w:r>
    </w:p>
    <w:p w14:paraId="3804CE2A" w14:textId="77777777" w:rsidR="00340BE6" w:rsidRPr="00C66660" w:rsidRDefault="00340BE6" w:rsidP="00340BE6"/>
    <w:p w14:paraId="2B65F4BB" w14:textId="1B600B08" w:rsidR="00340BE6" w:rsidRPr="00C66660" w:rsidRDefault="00340BE6" w:rsidP="00340BE6">
      <w:r w:rsidRPr="00C66660">
        <w:t>Qu’est-ce qui démontre que vous avez atteint ces objectifs?</w:t>
      </w:r>
    </w:p>
    <w:p w14:paraId="016A6AC0" w14:textId="77777777" w:rsidR="00340BE6" w:rsidRPr="00C66660" w:rsidRDefault="00340BE6" w:rsidP="00340BE6"/>
    <w:p w14:paraId="6A8DFFCB" w14:textId="1C520113" w:rsidR="00340BE6" w:rsidRPr="00C66660" w:rsidRDefault="00340BE6" w:rsidP="00340BE6">
      <w:r w:rsidRPr="00C66660">
        <w:t>Y en a-t-il que vous n’avez pas atteints. Si oui, pourquoi?</w:t>
      </w:r>
    </w:p>
    <w:p w14:paraId="649B09DA" w14:textId="77777777" w:rsidR="00340BE6" w:rsidRPr="00C66660" w:rsidRDefault="00340BE6" w:rsidP="00340BE6"/>
    <w:p w14:paraId="24C20864" w14:textId="2AD5E636" w:rsidR="00AD2EBE" w:rsidRPr="00C66660" w:rsidRDefault="00340BE6" w:rsidP="00340BE6">
      <w:r w:rsidRPr="00C66660">
        <w:t>Que feriez-vous différemment une prochaine fois?</w:t>
      </w:r>
    </w:p>
    <w:p w14:paraId="422774AB" w14:textId="77777777" w:rsidR="00340BE6" w:rsidRPr="00C66660" w:rsidRDefault="00340BE6" w:rsidP="00340BE6"/>
    <w:p w14:paraId="12AE2ED2" w14:textId="3643124C" w:rsidR="001B0EC4" w:rsidRPr="00306362" w:rsidRDefault="002D280C" w:rsidP="00306362">
      <w:pPr>
        <w:pStyle w:val="Heading1"/>
      </w:pPr>
      <w:bookmarkStart w:id="22" w:name="_Toc130390239"/>
      <w:r w:rsidRPr="00306362">
        <w:t>Législation</w:t>
      </w:r>
      <w:r w:rsidR="00306362" w:rsidRPr="00306362">
        <w:t xml:space="preserve"> sur les droits des personnes handicapées</w:t>
      </w:r>
      <w:bookmarkEnd w:id="22"/>
      <w:r w:rsidR="00306362" w:rsidRPr="00306362">
        <w:t xml:space="preserve">   </w:t>
      </w:r>
    </w:p>
    <w:p w14:paraId="2547F11B" w14:textId="77777777" w:rsidR="00034F0C" w:rsidRPr="00034F0C" w:rsidRDefault="00034F0C" w:rsidP="00034F0C"/>
    <w:p w14:paraId="53F95E31" w14:textId="77777777" w:rsidR="00034F0C" w:rsidRPr="00034F0C" w:rsidRDefault="00034F0C" w:rsidP="00034F0C">
      <w:bookmarkStart w:id="23" w:name="OLE_LINK7"/>
      <w:bookmarkStart w:id="24" w:name="OLE_LINK8"/>
      <w:bookmarkStart w:id="25" w:name="OLE_LINK5"/>
      <w:bookmarkStart w:id="26" w:name="OLE_LINK6"/>
      <w:r w:rsidRPr="00034F0C">
        <w:t>À INCA, nous croyons que les personnes aveugles ou ayant une vision partielle ont le droit de vivre leur vie comme elles l'entendent. Il existe des lois et des normes qui nous aident à défendre les intérêts de ces personnes lorsqu'elles sont confrontées à des obstacles ou à la discrimination. En ayant une compréhension de base des lois et des normes qui protègent nos droits, vous pourrez mieux les défendre.</w:t>
      </w:r>
    </w:p>
    <w:p w14:paraId="209F5F49" w14:textId="77777777" w:rsidR="00034F0C" w:rsidRPr="00034F0C" w:rsidRDefault="00034F0C" w:rsidP="00034F0C">
      <w:pPr>
        <w:rPr>
          <w:lang w:val="en-CA"/>
        </w:rPr>
      </w:pPr>
    </w:p>
    <w:p w14:paraId="1D173310" w14:textId="77777777" w:rsidR="00034F0C" w:rsidRDefault="00034F0C" w:rsidP="00034F0C">
      <w:r w:rsidRPr="00034F0C">
        <w:t>Voici les lois et les normes que nous allons explorer ici :</w:t>
      </w:r>
    </w:p>
    <w:p w14:paraId="3BA074B4" w14:textId="77777777" w:rsidR="00306362" w:rsidRPr="00034F0C" w:rsidRDefault="00306362" w:rsidP="00034F0C"/>
    <w:p w14:paraId="1E0EA17D" w14:textId="77777777" w:rsidR="00034F0C" w:rsidRPr="00034F0C" w:rsidRDefault="00034F0C" w:rsidP="00C8299A">
      <w:pPr>
        <w:numPr>
          <w:ilvl w:val="0"/>
          <w:numId w:val="80"/>
        </w:numPr>
      </w:pPr>
      <w:r w:rsidRPr="00034F0C">
        <w:t>La Loi canadienne sur les droits de la personne</w:t>
      </w:r>
    </w:p>
    <w:p w14:paraId="3256067D" w14:textId="77777777" w:rsidR="00034F0C" w:rsidRPr="00034F0C" w:rsidRDefault="00034F0C" w:rsidP="00C8299A">
      <w:pPr>
        <w:numPr>
          <w:ilvl w:val="0"/>
          <w:numId w:val="80"/>
        </w:numPr>
      </w:pPr>
      <w:r w:rsidRPr="00034F0C">
        <w:t xml:space="preserve">La </w:t>
      </w:r>
      <w:bookmarkStart w:id="27" w:name="_Hlk78406323"/>
      <w:r w:rsidRPr="00034F0C">
        <w:t xml:space="preserve">Charte canadienne des droits et libertés </w:t>
      </w:r>
      <w:bookmarkEnd w:id="27"/>
    </w:p>
    <w:p w14:paraId="2943A73A" w14:textId="77777777" w:rsidR="00034F0C" w:rsidRPr="00034F0C" w:rsidRDefault="00034F0C" w:rsidP="00C8299A">
      <w:pPr>
        <w:numPr>
          <w:ilvl w:val="0"/>
          <w:numId w:val="80"/>
        </w:numPr>
      </w:pPr>
      <w:r w:rsidRPr="00034F0C">
        <w:t xml:space="preserve">La Loi canadienne sur l'accessibilité </w:t>
      </w:r>
    </w:p>
    <w:p w14:paraId="2373304B" w14:textId="77777777" w:rsidR="00034F0C" w:rsidRDefault="00034F0C" w:rsidP="00C8299A">
      <w:pPr>
        <w:numPr>
          <w:ilvl w:val="0"/>
          <w:numId w:val="80"/>
        </w:numPr>
      </w:pPr>
      <w:r w:rsidRPr="00034F0C">
        <w:t>La Convention relative aux droits des personnes handicapées</w:t>
      </w:r>
    </w:p>
    <w:p w14:paraId="10AC73FD" w14:textId="77777777" w:rsidR="002E3D6C" w:rsidRPr="00034F0C" w:rsidRDefault="002E3D6C" w:rsidP="002E3D6C"/>
    <w:p w14:paraId="15106705" w14:textId="77777777" w:rsidR="00034F0C" w:rsidRPr="00034F0C" w:rsidRDefault="00034F0C" w:rsidP="00306362">
      <w:pPr>
        <w:pStyle w:val="Heading2"/>
      </w:pPr>
      <w:bookmarkStart w:id="28" w:name="_Toc130390240"/>
      <w:bookmarkEnd w:id="23"/>
      <w:bookmarkEnd w:id="24"/>
      <w:bookmarkEnd w:id="25"/>
      <w:bookmarkEnd w:id="26"/>
      <w:r w:rsidRPr="00034F0C">
        <w:t>Loi fédérale</w:t>
      </w:r>
      <w:bookmarkEnd w:id="28"/>
    </w:p>
    <w:p w14:paraId="314CE004" w14:textId="77777777" w:rsidR="00034F0C" w:rsidRPr="00034F0C" w:rsidRDefault="00034F0C" w:rsidP="00034F0C"/>
    <w:p w14:paraId="6D3AD1F1" w14:textId="77777777" w:rsidR="00034F0C" w:rsidRPr="00034F0C" w:rsidRDefault="00034F0C" w:rsidP="00306362">
      <w:pPr>
        <w:pStyle w:val="Heading3"/>
      </w:pPr>
      <w:r w:rsidRPr="00034F0C">
        <w:t>La Loi canadienne sur les droits de la personne</w:t>
      </w:r>
    </w:p>
    <w:p w14:paraId="0494F840" w14:textId="77777777" w:rsidR="00034F0C" w:rsidRPr="00034F0C" w:rsidRDefault="00034F0C" w:rsidP="00034F0C"/>
    <w:p w14:paraId="62045FBA" w14:textId="77777777" w:rsidR="00034F0C" w:rsidRPr="00034F0C" w:rsidRDefault="00034F0C" w:rsidP="00034F0C">
      <w:r w:rsidRPr="00034F0C">
        <w:t xml:space="preserve">Lien : </w:t>
      </w:r>
      <w:hyperlink r:id="rId39" w:history="1">
        <w:r w:rsidRPr="00034F0C">
          <w:rPr>
            <w:rStyle w:val="Hyperlink"/>
          </w:rPr>
          <w:t>https://laws-lois.justice.gc.ca/eng/acts/h-6/</w:t>
        </w:r>
      </w:hyperlink>
    </w:p>
    <w:p w14:paraId="5CD9506A" w14:textId="77777777" w:rsidR="00034F0C" w:rsidRPr="00034F0C" w:rsidRDefault="00034F0C" w:rsidP="00034F0C"/>
    <w:p w14:paraId="17EED74A" w14:textId="77777777" w:rsidR="00034F0C" w:rsidRPr="00034F0C" w:rsidRDefault="00034F0C" w:rsidP="00034F0C">
      <w:r w:rsidRPr="00034F0C">
        <w:t>La Loi canadienne sur les droits de la personne assure l'égalité des chances à toutes les personnes au Canada qui pourraient être victimes de pratiques discriminatoires fondée sur un ensemble de motifs interdits.</w:t>
      </w:r>
    </w:p>
    <w:p w14:paraId="40C5F11F" w14:textId="77777777" w:rsidR="00034F0C" w:rsidRPr="00034F0C" w:rsidRDefault="00034F0C" w:rsidP="00034F0C">
      <w:pPr>
        <w:rPr>
          <w:lang w:val="en-CA"/>
        </w:rPr>
      </w:pPr>
    </w:p>
    <w:p w14:paraId="04C017CB" w14:textId="77777777" w:rsidR="00034F0C" w:rsidRPr="00034F0C" w:rsidRDefault="00034F0C" w:rsidP="00034F0C">
      <w:r w:rsidRPr="00034F0C">
        <w:t>Les motifs interdits par la loi sont les suivants :</w:t>
      </w:r>
    </w:p>
    <w:p w14:paraId="585D7EF1" w14:textId="77777777" w:rsidR="00034F0C" w:rsidRPr="00034F0C" w:rsidRDefault="00034F0C" w:rsidP="00C8299A">
      <w:pPr>
        <w:numPr>
          <w:ilvl w:val="0"/>
          <w:numId w:val="80"/>
        </w:numPr>
        <w:rPr>
          <w:lang w:val="en-CA"/>
        </w:rPr>
      </w:pPr>
      <w:r w:rsidRPr="00034F0C">
        <w:rPr>
          <w:lang w:val="en-CA"/>
        </w:rPr>
        <w:t>la race</w:t>
      </w:r>
    </w:p>
    <w:p w14:paraId="15DBC63C" w14:textId="77777777" w:rsidR="00034F0C" w:rsidRPr="00034F0C" w:rsidRDefault="00034F0C" w:rsidP="00C8299A">
      <w:pPr>
        <w:numPr>
          <w:ilvl w:val="0"/>
          <w:numId w:val="80"/>
        </w:numPr>
        <w:rPr>
          <w:lang w:val="en-CA"/>
        </w:rPr>
      </w:pPr>
      <w:r w:rsidRPr="00034F0C">
        <w:rPr>
          <w:lang w:val="en-CA"/>
        </w:rPr>
        <w:t>l'origine nationale ou ethnique</w:t>
      </w:r>
    </w:p>
    <w:p w14:paraId="2B50A7BE" w14:textId="77777777" w:rsidR="00034F0C" w:rsidRPr="00034F0C" w:rsidRDefault="00034F0C" w:rsidP="00C8299A">
      <w:pPr>
        <w:numPr>
          <w:ilvl w:val="0"/>
          <w:numId w:val="80"/>
        </w:numPr>
        <w:rPr>
          <w:lang w:val="en-CA"/>
        </w:rPr>
      </w:pPr>
      <w:r w:rsidRPr="00034F0C">
        <w:rPr>
          <w:lang w:val="en-CA"/>
        </w:rPr>
        <w:t>la couleur</w:t>
      </w:r>
    </w:p>
    <w:p w14:paraId="503FE37D" w14:textId="77777777" w:rsidR="00034F0C" w:rsidRPr="00034F0C" w:rsidRDefault="00034F0C" w:rsidP="00C8299A">
      <w:pPr>
        <w:numPr>
          <w:ilvl w:val="0"/>
          <w:numId w:val="80"/>
        </w:numPr>
        <w:rPr>
          <w:lang w:val="en-CA"/>
        </w:rPr>
      </w:pPr>
      <w:r w:rsidRPr="00034F0C">
        <w:rPr>
          <w:lang w:val="en-CA"/>
        </w:rPr>
        <w:t>la religion</w:t>
      </w:r>
    </w:p>
    <w:p w14:paraId="3E07067B" w14:textId="77777777" w:rsidR="00034F0C" w:rsidRPr="00034F0C" w:rsidRDefault="00034F0C" w:rsidP="00C8299A">
      <w:pPr>
        <w:numPr>
          <w:ilvl w:val="0"/>
          <w:numId w:val="80"/>
        </w:numPr>
        <w:rPr>
          <w:lang w:val="en-CA"/>
        </w:rPr>
      </w:pPr>
      <w:r w:rsidRPr="00034F0C">
        <w:rPr>
          <w:lang w:val="en-CA"/>
        </w:rPr>
        <w:t>l'âge</w:t>
      </w:r>
    </w:p>
    <w:p w14:paraId="2E906EE2" w14:textId="77777777" w:rsidR="00034F0C" w:rsidRPr="00034F0C" w:rsidRDefault="00034F0C" w:rsidP="00C8299A">
      <w:pPr>
        <w:numPr>
          <w:ilvl w:val="0"/>
          <w:numId w:val="80"/>
        </w:numPr>
        <w:rPr>
          <w:lang w:val="en-CA"/>
        </w:rPr>
      </w:pPr>
      <w:r w:rsidRPr="00034F0C">
        <w:rPr>
          <w:lang w:val="en-CA"/>
        </w:rPr>
        <w:t>le sexe</w:t>
      </w:r>
    </w:p>
    <w:p w14:paraId="75FA918A" w14:textId="77777777" w:rsidR="00034F0C" w:rsidRPr="00034F0C" w:rsidRDefault="00034F0C" w:rsidP="00C8299A">
      <w:pPr>
        <w:numPr>
          <w:ilvl w:val="0"/>
          <w:numId w:val="80"/>
        </w:numPr>
        <w:rPr>
          <w:lang w:val="en-CA"/>
        </w:rPr>
      </w:pPr>
      <w:r w:rsidRPr="00034F0C">
        <w:rPr>
          <w:lang w:val="en-CA"/>
        </w:rPr>
        <w:t>l’orientation sexuelle</w:t>
      </w:r>
    </w:p>
    <w:p w14:paraId="28AE593D" w14:textId="77777777" w:rsidR="00034F0C" w:rsidRPr="00034F0C" w:rsidRDefault="00034F0C" w:rsidP="00C8299A">
      <w:pPr>
        <w:numPr>
          <w:ilvl w:val="0"/>
          <w:numId w:val="80"/>
        </w:numPr>
      </w:pPr>
      <w:r w:rsidRPr="00034F0C">
        <w:t>l’identité ou l’expression de genre</w:t>
      </w:r>
    </w:p>
    <w:p w14:paraId="43A2479C" w14:textId="77777777" w:rsidR="00034F0C" w:rsidRPr="00034F0C" w:rsidRDefault="00034F0C" w:rsidP="00C8299A">
      <w:pPr>
        <w:numPr>
          <w:ilvl w:val="0"/>
          <w:numId w:val="80"/>
        </w:numPr>
        <w:rPr>
          <w:lang w:val="en-CA"/>
        </w:rPr>
      </w:pPr>
      <w:r w:rsidRPr="00034F0C">
        <w:rPr>
          <w:lang w:val="en-CA"/>
        </w:rPr>
        <w:t>l'état matrimonial</w:t>
      </w:r>
    </w:p>
    <w:p w14:paraId="43A20C54" w14:textId="77777777" w:rsidR="00034F0C" w:rsidRPr="00034F0C" w:rsidRDefault="00034F0C" w:rsidP="00C8299A">
      <w:pPr>
        <w:numPr>
          <w:ilvl w:val="0"/>
          <w:numId w:val="80"/>
        </w:numPr>
        <w:rPr>
          <w:lang w:val="en-CA"/>
        </w:rPr>
      </w:pPr>
      <w:r w:rsidRPr="00034F0C">
        <w:rPr>
          <w:lang w:val="en-CA"/>
        </w:rPr>
        <w:t>l’état familial</w:t>
      </w:r>
    </w:p>
    <w:p w14:paraId="3ABFD87E" w14:textId="77777777" w:rsidR="00034F0C" w:rsidRPr="00034F0C" w:rsidRDefault="00034F0C" w:rsidP="00C8299A">
      <w:pPr>
        <w:numPr>
          <w:ilvl w:val="0"/>
          <w:numId w:val="80"/>
        </w:numPr>
        <w:rPr>
          <w:lang w:val="en-CA"/>
        </w:rPr>
      </w:pPr>
      <w:r w:rsidRPr="00034F0C">
        <w:rPr>
          <w:lang w:val="en-CA"/>
        </w:rPr>
        <w:t>les caractéristiques génétiques</w:t>
      </w:r>
    </w:p>
    <w:p w14:paraId="6CE13BC7" w14:textId="77777777" w:rsidR="00034F0C" w:rsidRPr="00034F0C" w:rsidRDefault="00034F0C" w:rsidP="00C8299A">
      <w:pPr>
        <w:numPr>
          <w:ilvl w:val="0"/>
          <w:numId w:val="80"/>
        </w:numPr>
        <w:rPr>
          <w:lang w:val="en-CA"/>
        </w:rPr>
      </w:pPr>
      <w:r w:rsidRPr="00034F0C">
        <w:rPr>
          <w:lang w:val="en-CA"/>
        </w:rPr>
        <w:t>le handicap</w:t>
      </w:r>
    </w:p>
    <w:p w14:paraId="17BF319D" w14:textId="77777777" w:rsidR="00034F0C" w:rsidRPr="00034F0C" w:rsidRDefault="00034F0C" w:rsidP="00C8299A">
      <w:pPr>
        <w:numPr>
          <w:ilvl w:val="0"/>
          <w:numId w:val="80"/>
        </w:numPr>
      </w:pPr>
      <w:r w:rsidRPr="00034F0C">
        <w:t>le fait d’avoir été condamné pour une infraction pour laquelle un pardon a été accordé ou pour laquelle une suspension du casier judiciaire a été ordonnée.</w:t>
      </w:r>
    </w:p>
    <w:p w14:paraId="1CDF124E" w14:textId="77777777" w:rsidR="00034F0C" w:rsidRPr="00034F0C" w:rsidRDefault="00034F0C" w:rsidP="00034F0C"/>
    <w:p w14:paraId="34CDEBA4" w14:textId="77777777" w:rsidR="00034F0C" w:rsidRPr="00034F0C" w:rsidRDefault="00034F0C" w:rsidP="00034F0C">
      <w:r w:rsidRPr="00034F0C">
        <w:t>La Loi canadienne sur les droits de la personne ne s'applique qu'aux activités régies par le gouvernement fédéral. Il existe des lois anti-discrimination provinciales et territoriales distinctes qui s'appliquent aux activités régies au niveau provincial.</w:t>
      </w:r>
    </w:p>
    <w:p w14:paraId="5AD5B9FC" w14:textId="77777777" w:rsidR="00034F0C" w:rsidRPr="00034F0C" w:rsidRDefault="00034F0C" w:rsidP="00034F0C"/>
    <w:p w14:paraId="544CD65B" w14:textId="77777777" w:rsidR="00034F0C" w:rsidRPr="00034F0C" w:rsidRDefault="00034F0C" w:rsidP="00034F0C">
      <w:r w:rsidRPr="00034F0C">
        <w:t>La Commission canadienne des droits de la personne a été créée à la suite de la Loi canadienne sur les droits de la personne. Le rôle de la Commission canadienne des droits de la personne est d'enquêter sur les plaintes de discrimination fondées sur les motifs interdits énumérés ci-dessus.</w:t>
      </w:r>
    </w:p>
    <w:p w14:paraId="22C84AC9" w14:textId="77777777" w:rsidR="00034F0C" w:rsidRPr="00034F0C" w:rsidRDefault="00034F0C" w:rsidP="00034F0C">
      <w:pPr>
        <w:rPr>
          <w:b/>
          <w:bCs/>
          <w:lang w:val="en-CA"/>
        </w:rPr>
      </w:pPr>
    </w:p>
    <w:p w14:paraId="78E9BFCE" w14:textId="77777777" w:rsidR="00034F0C" w:rsidRPr="00034F0C" w:rsidRDefault="00034F0C" w:rsidP="00306362">
      <w:pPr>
        <w:pStyle w:val="Heading3"/>
        <w:rPr>
          <w:lang w:val="en-CA"/>
        </w:rPr>
      </w:pPr>
      <w:r w:rsidRPr="00034F0C">
        <w:rPr>
          <w:lang w:val="en-CA"/>
        </w:rPr>
        <w:t xml:space="preserve">La Charte canadienne des droits et libertés </w:t>
      </w:r>
    </w:p>
    <w:p w14:paraId="3A704A48" w14:textId="77777777" w:rsidR="00034F0C" w:rsidRPr="00034F0C" w:rsidRDefault="00034F0C" w:rsidP="00034F0C">
      <w:pPr>
        <w:rPr>
          <w:b/>
          <w:bCs/>
        </w:rPr>
      </w:pPr>
    </w:p>
    <w:p w14:paraId="00DE7D28" w14:textId="77777777" w:rsidR="00034F0C" w:rsidRPr="00034F0C" w:rsidRDefault="00034F0C" w:rsidP="00034F0C">
      <w:r w:rsidRPr="00034F0C">
        <w:t>Lien : https://laws-lois.justice.gc.ca/eng/const/page-15.html</w:t>
      </w:r>
    </w:p>
    <w:p w14:paraId="72742891" w14:textId="77777777" w:rsidR="00034F0C" w:rsidRPr="00034F0C" w:rsidRDefault="00034F0C" w:rsidP="00034F0C"/>
    <w:p w14:paraId="6D4535FD" w14:textId="77777777" w:rsidR="00034F0C" w:rsidRPr="00034F0C" w:rsidRDefault="00034F0C" w:rsidP="00034F0C">
      <w:r w:rsidRPr="00034F0C">
        <w:t>La Constitution du Canada est l’ensemble des règles de droit qui déterminent le fonctionnement du Canada. La Constitution est la loi suprême du Canada. Toute autre disposition de droit doit se conformer aux lois énoncées dans la Constitution.</w:t>
      </w:r>
    </w:p>
    <w:p w14:paraId="13352545" w14:textId="77777777" w:rsidR="00034F0C" w:rsidRPr="00034F0C" w:rsidRDefault="00034F0C" w:rsidP="00034F0C"/>
    <w:p w14:paraId="4D996C0B" w14:textId="4080352B" w:rsidR="00034F0C" w:rsidRPr="00034F0C" w:rsidRDefault="00034F0C" w:rsidP="00034F0C">
      <w:r w:rsidRPr="00034F0C">
        <w:t>La Charte canadienne des droits et libertés fait partie de la Constitution canadienne. L'article 15 de la Charte décrit les droits à l'égalité comme suit :</w:t>
      </w:r>
    </w:p>
    <w:p w14:paraId="11D2B53F" w14:textId="77777777" w:rsidR="00034F0C" w:rsidRPr="00034F0C" w:rsidRDefault="00034F0C" w:rsidP="00034F0C">
      <w:pPr>
        <w:rPr>
          <w:lang w:val="en-CA"/>
        </w:rPr>
      </w:pPr>
    </w:p>
    <w:p w14:paraId="5B7FDDCB" w14:textId="77777777" w:rsidR="00034F0C" w:rsidRPr="00034F0C" w:rsidRDefault="00034F0C" w:rsidP="00306362">
      <w:pPr>
        <w:ind w:left="720"/>
        <w:rPr>
          <w:b/>
          <w:bCs/>
        </w:rPr>
      </w:pPr>
      <w:r w:rsidRPr="00034F0C">
        <w:rPr>
          <w:b/>
          <w:bCs/>
        </w:rPr>
        <w:t>15.</w:t>
      </w:r>
      <w:r w:rsidRPr="00034F0C">
        <w:t> (1) La loi ne fait acception de personne et s'applique également à tous, et tous ont droit à la même protection et au même bénéfice de la loi, indépendamment de toute discrimination, notamment des discriminations fondées sur la race, l'origine nationale ou ethnique, la couleur, la religion, le sexe, l'âge ou les déficiences mentales ou physiques</w:t>
      </w:r>
      <w:r w:rsidRPr="00034F0C">
        <w:rPr>
          <w:b/>
          <w:bCs/>
        </w:rPr>
        <w:t>.</w:t>
      </w:r>
    </w:p>
    <w:p w14:paraId="536C9F85" w14:textId="77777777" w:rsidR="00034F0C" w:rsidRPr="00034F0C" w:rsidRDefault="00034F0C" w:rsidP="00034F0C">
      <w:pPr>
        <w:rPr>
          <w:lang w:val="en-CA"/>
        </w:rPr>
      </w:pPr>
    </w:p>
    <w:p w14:paraId="093084F1" w14:textId="77777777" w:rsidR="00034F0C" w:rsidRPr="00034F0C" w:rsidRDefault="00034F0C" w:rsidP="00034F0C">
      <w:r w:rsidRPr="00034F0C">
        <w:t xml:space="preserve">Cet article de la Charte énonce clairement que chaque personne au Canada doit être traitée avec le même respect, la même dignité et la même considération. Autrement dit, les lois et les programmes gouvernementaux ne doivent pas être discriminatoires.  </w:t>
      </w:r>
    </w:p>
    <w:p w14:paraId="2568B9F0" w14:textId="77777777" w:rsidR="00034F0C" w:rsidRPr="00034F0C" w:rsidRDefault="00034F0C" w:rsidP="00034F0C">
      <w:pPr>
        <w:rPr>
          <w:b/>
          <w:bCs/>
          <w:lang w:val="en-CA"/>
        </w:rPr>
      </w:pPr>
    </w:p>
    <w:p w14:paraId="3DB2025B" w14:textId="77777777" w:rsidR="00034F0C" w:rsidRPr="00034F0C" w:rsidRDefault="00034F0C" w:rsidP="00306362">
      <w:pPr>
        <w:pStyle w:val="Heading3"/>
      </w:pPr>
      <w:r w:rsidRPr="00034F0C">
        <w:t xml:space="preserve">La Loi canadienne sur l’accessibilité </w:t>
      </w:r>
    </w:p>
    <w:p w14:paraId="7111328D" w14:textId="77777777" w:rsidR="00034F0C" w:rsidRPr="00034F0C" w:rsidRDefault="00034F0C" w:rsidP="00034F0C">
      <w:pPr>
        <w:rPr>
          <w:b/>
          <w:bCs/>
        </w:rPr>
      </w:pPr>
    </w:p>
    <w:p w14:paraId="3BCD2EBA" w14:textId="77777777" w:rsidR="00034F0C" w:rsidRPr="00034F0C" w:rsidRDefault="00034F0C" w:rsidP="00034F0C">
      <w:pPr>
        <w:rPr>
          <w:lang w:val="en-CA"/>
        </w:rPr>
      </w:pPr>
      <w:r w:rsidRPr="00034F0C">
        <w:rPr>
          <w:lang w:val="en-CA"/>
        </w:rPr>
        <w:t xml:space="preserve">Link: </w:t>
      </w:r>
      <w:hyperlink r:id="rId40">
        <w:r w:rsidRPr="00034F0C">
          <w:rPr>
            <w:rStyle w:val="Hyperlink"/>
            <w:lang w:val="en-CA"/>
          </w:rPr>
          <w:t>https://laws.justice.gc.ca/eng/acts/A-0.6/index.html</w:t>
        </w:r>
      </w:hyperlink>
    </w:p>
    <w:p w14:paraId="498677CD" w14:textId="77777777" w:rsidR="00034F0C" w:rsidRPr="00034F0C" w:rsidRDefault="00034F0C" w:rsidP="00034F0C">
      <w:pPr>
        <w:rPr>
          <w:lang w:val="en-CA"/>
        </w:rPr>
      </w:pPr>
    </w:p>
    <w:p w14:paraId="46AED255" w14:textId="77777777" w:rsidR="00034F0C" w:rsidRPr="00034F0C" w:rsidRDefault="00034F0C" w:rsidP="00034F0C">
      <w:r w:rsidRPr="00034F0C">
        <w:t>La Loi canadienne sur l'accessibilité interdit toute discrimination fondée sur le handicap. Elle s'applique à l'échelle nationale et se concentre sur les domaines de compétence fédérale, notamment le secteur public fédéral, les corporations de la Couronne et toutes les organisations sous réglementation fédérale.</w:t>
      </w:r>
    </w:p>
    <w:p w14:paraId="3BC7DF12" w14:textId="77777777" w:rsidR="00034F0C" w:rsidRPr="00034F0C" w:rsidRDefault="00034F0C" w:rsidP="00034F0C">
      <w:r w:rsidRPr="00034F0C">
        <w:t>L'objet de la Loi canadienne sur l'accessibilité est de faire du Canada un pays exempt d'obstacles d'ici 2040 en identifiant, supprimant et prévenant les obstacles.</w:t>
      </w:r>
    </w:p>
    <w:p w14:paraId="7DC5875B" w14:textId="77777777" w:rsidR="00034F0C" w:rsidRPr="00034F0C" w:rsidRDefault="00034F0C" w:rsidP="00034F0C"/>
    <w:p w14:paraId="1DE6BBC0" w14:textId="77777777" w:rsidR="00034F0C" w:rsidRPr="00034F0C" w:rsidRDefault="00034F0C" w:rsidP="00034F0C">
      <w:r w:rsidRPr="00034F0C">
        <w:t>Les Normes d'accessibilité Canada ont été créées à la suite de la Loi sur l'accessibilité du Canada. Le rôle des Normes d'accessibilité Canada est d'élaborer des exigences légales en matière d'accessibilité dans les domaines de compétence fédérale.</w:t>
      </w:r>
    </w:p>
    <w:p w14:paraId="37BD7ACF" w14:textId="77777777" w:rsidR="00034F0C" w:rsidRPr="00034F0C" w:rsidRDefault="00034F0C" w:rsidP="00034F0C">
      <w:pPr>
        <w:rPr>
          <w:lang w:val="en-CA"/>
        </w:rPr>
      </w:pPr>
    </w:p>
    <w:p w14:paraId="7B1D2AAB" w14:textId="77777777" w:rsidR="00034F0C" w:rsidRPr="00034F0C" w:rsidRDefault="00034F0C" w:rsidP="00034F0C">
      <w:r w:rsidRPr="00034F0C">
        <w:t>En vertu de la Loi canadienne sur l'accessibilité, les organisations sous réglementation fédérale doivent élaborer des plans d'accessibilité conformes aux règles énoncées par les Normes d'accessibilité Canada. Lors de l'élaboration des plans d'accessibilité, les organisations doivent consulter les personnes handicapées, créer des processus pour recevoir des commentaires et y répondre, et rendre compte des progrès réalisés dans la mise en œuvre des plans d'accessibilité.</w:t>
      </w:r>
    </w:p>
    <w:p w14:paraId="28FAC94D" w14:textId="77777777" w:rsidR="00034F0C" w:rsidRPr="00034F0C" w:rsidRDefault="00034F0C" w:rsidP="00034F0C">
      <w:pPr>
        <w:rPr>
          <w:lang w:val="en-CA"/>
        </w:rPr>
      </w:pPr>
    </w:p>
    <w:p w14:paraId="38094718" w14:textId="77777777" w:rsidR="00034F0C" w:rsidRDefault="00034F0C" w:rsidP="00034F0C">
      <w:r w:rsidRPr="00034F0C">
        <w:t>Si une organisation visée par la Loi canadienne sur l'accessibilité est reconnue coupable d'avoir enfreint la loi, des pénalités peuvent être imposées. Celles-ci peuvent varier considérablement, selon la gravité de la contravention et d'autres facteurs.</w:t>
      </w:r>
    </w:p>
    <w:p w14:paraId="0E5C2BB4" w14:textId="77777777" w:rsidR="00034F0C" w:rsidRPr="00034F0C" w:rsidRDefault="00034F0C" w:rsidP="00034F0C">
      <w:pPr>
        <w:rPr>
          <w:b/>
          <w:bCs/>
        </w:rPr>
      </w:pPr>
    </w:p>
    <w:p w14:paraId="56F93F6E" w14:textId="77777777" w:rsidR="00034F0C" w:rsidRPr="00034F0C" w:rsidRDefault="00034F0C" w:rsidP="00306362">
      <w:pPr>
        <w:pStyle w:val="Heading3"/>
      </w:pPr>
      <w:r w:rsidRPr="00034F0C">
        <w:t xml:space="preserve">Convention relative aux droits des personnes handicapées </w:t>
      </w:r>
    </w:p>
    <w:p w14:paraId="33034564" w14:textId="77777777" w:rsidR="00034F0C" w:rsidRPr="00034F0C" w:rsidRDefault="00034F0C" w:rsidP="00034F0C"/>
    <w:p w14:paraId="1F89CC6C" w14:textId="77777777" w:rsidR="00034F0C" w:rsidRPr="00034F0C" w:rsidRDefault="00034F0C" w:rsidP="00034F0C">
      <w:r w:rsidRPr="00034F0C">
        <w:t>Bien que la Convention relative aux droits des personnes handicapées soit un texte de loi international, le Canada a ratifié la Convention en 2010. Cela signifie que le Canada s'est engagé à appliquer les droits énoncés dans la convention et qu'il est lié à la convention en vertu du droit international.</w:t>
      </w:r>
    </w:p>
    <w:p w14:paraId="0473FC77" w14:textId="77777777" w:rsidR="00034F0C" w:rsidRPr="00034F0C" w:rsidRDefault="00034F0C" w:rsidP="00034F0C">
      <w:pPr>
        <w:rPr>
          <w:lang w:val="en-CA"/>
        </w:rPr>
      </w:pPr>
    </w:p>
    <w:p w14:paraId="70A921AB" w14:textId="77777777" w:rsidR="00034F0C" w:rsidRPr="00034F0C" w:rsidRDefault="00034F0C" w:rsidP="00034F0C">
      <w:r w:rsidRPr="00034F0C">
        <w:t>La Convention exige que les États parties (les pays qui ont ratifié la Convention) protègent les droits à l'égalité et à la non-discrimination des personnes handicapées dans divers domaines, notamment la liberté d'expression et d'opinion, le respect du domicile et de la famille, l'éducation, la santé, l'emploi et l'accès aux services. La Convention explique également les types de mesures que les États parties doivent prendre pour garantir l'égalité des droits des personnes handicapées.</w:t>
      </w:r>
    </w:p>
    <w:p w14:paraId="237D7F0E" w14:textId="77777777" w:rsidR="00034F0C" w:rsidRPr="00034F0C" w:rsidRDefault="00034F0C" w:rsidP="00034F0C">
      <w:pPr>
        <w:rPr>
          <w:lang w:val="en-CA"/>
        </w:rPr>
      </w:pPr>
    </w:p>
    <w:p w14:paraId="696C1E15" w14:textId="23D56A6D" w:rsidR="00034F0C" w:rsidRPr="00034F0C" w:rsidRDefault="00034F0C" w:rsidP="00034F0C">
      <w:r w:rsidRPr="00034F0C">
        <w:t>Dans le cadre de son engagement à l'égard de la Convention, le Canada doit soumettre tous les quatre ans un rapport aux Nations Unies, décrivant comment le pays a fait progresser les droits des personnes handicapées.</w:t>
      </w:r>
    </w:p>
    <w:p w14:paraId="73CAFE31" w14:textId="77777777" w:rsidR="00034F0C" w:rsidRPr="00034F0C" w:rsidRDefault="00034F0C" w:rsidP="00034F0C">
      <w:pPr>
        <w:rPr>
          <w:b/>
          <w:bCs/>
          <w:lang w:val="en-CA"/>
        </w:rPr>
      </w:pPr>
    </w:p>
    <w:p w14:paraId="3ED8D003" w14:textId="14AC0655" w:rsidR="00034F0C" w:rsidRPr="00034F0C" w:rsidRDefault="00034F0C" w:rsidP="00E759A1">
      <w:pPr>
        <w:pStyle w:val="Heading2"/>
      </w:pPr>
      <w:bookmarkStart w:id="29" w:name="_Toc130390241"/>
      <w:r w:rsidRPr="00034F0C">
        <w:t>Législation provinciale relative aux personnes handicapées</w:t>
      </w:r>
      <w:bookmarkEnd w:id="29"/>
      <w:r w:rsidRPr="00034F0C">
        <w:t xml:space="preserve"> </w:t>
      </w:r>
    </w:p>
    <w:p w14:paraId="1EB0D9DC" w14:textId="77777777" w:rsidR="00034F0C" w:rsidRPr="00034F0C" w:rsidRDefault="00034F0C" w:rsidP="00306362">
      <w:pPr>
        <w:pStyle w:val="Heading3"/>
      </w:pPr>
      <w:r w:rsidRPr="00034F0C">
        <w:t>Lois sur les droits de la personne des provinces</w:t>
      </w:r>
    </w:p>
    <w:p w14:paraId="01A28D70" w14:textId="77777777" w:rsidR="00034F0C" w:rsidRPr="00034F0C" w:rsidRDefault="00034F0C" w:rsidP="00034F0C"/>
    <w:p w14:paraId="5418C439" w14:textId="77777777" w:rsidR="00034F0C" w:rsidRPr="00034F0C" w:rsidRDefault="00034F0C" w:rsidP="00034F0C">
      <w:r w:rsidRPr="00034F0C">
        <w:t>Les lois provinciales et territoriales sur les droits de la personne sont semblables à la Loi canadienne sur les droits de la personne et appliquent bon nombre des mêmes principes. Elles protègent les personnes contre la discrimination dans les domaines de compétence provinciale et territoriale, comme les restaurants, les magasins, les écoles, les logements et la plupart des lieux de travail.</w:t>
      </w:r>
    </w:p>
    <w:p w14:paraId="552CA3EF" w14:textId="77777777" w:rsidR="00034F0C" w:rsidRPr="00034F0C" w:rsidRDefault="00034F0C" w:rsidP="00034F0C">
      <w:pPr>
        <w:rPr>
          <w:lang w:val="en-CA"/>
        </w:rPr>
      </w:pPr>
    </w:p>
    <w:p w14:paraId="2C99FC57" w14:textId="77777777" w:rsidR="00034F0C" w:rsidRDefault="00034F0C" w:rsidP="00034F0C">
      <w:r w:rsidRPr="00034F0C">
        <w:t>Les lois provinciales et territoriales sur les droits de la personne sont les suivantes :</w:t>
      </w:r>
    </w:p>
    <w:p w14:paraId="4C65F642" w14:textId="77777777" w:rsidR="00034F0C" w:rsidRPr="00034F0C" w:rsidRDefault="00034F0C" w:rsidP="00034F0C"/>
    <w:p w14:paraId="2A725A64" w14:textId="77777777" w:rsidR="00034F0C" w:rsidRPr="00034F0C" w:rsidRDefault="00034F0C" w:rsidP="00C8299A">
      <w:pPr>
        <w:numPr>
          <w:ilvl w:val="0"/>
          <w:numId w:val="81"/>
        </w:numPr>
      </w:pPr>
      <w:r w:rsidRPr="00034F0C">
        <w:t>Alberta Human Rights Act (Loi sur les droits de la personne de l’Alberta)</w:t>
      </w:r>
    </w:p>
    <w:p w14:paraId="00027E6E" w14:textId="77777777" w:rsidR="00034F0C" w:rsidRPr="00034F0C" w:rsidRDefault="00034F0C" w:rsidP="00C8299A">
      <w:pPr>
        <w:numPr>
          <w:ilvl w:val="0"/>
          <w:numId w:val="81"/>
        </w:numPr>
      </w:pPr>
      <w:r w:rsidRPr="00034F0C">
        <w:t>British Columbia Human Rights Code (Code sur les droits de la personne de la Colombie-Britannique)</w:t>
      </w:r>
    </w:p>
    <w:p w14:paraId="7AB8FC1A" w14:textId="77777777" w:rsidR="00034F0C" w:rsidRPr="00034F0C" w:rsidRDefault="00034F0C" w:rsidP="00C8299A">
      <w:pPr>
        <w:numPr>
          <w:ilvl w:val="0"/>
          <w:numId w:val="81"/>
        </w:numPr>
      </w:pPr>
      <w:r w:rsidRPr="00034F0C">
        <w:t>Manitoba Human Rights Code (Code sur les droits de la personne du Manitoba)</w:t>
      </w:r>
    </w:p>
    <w:p w14:paraId="25AC6FDA" w14:textId="77777777" w:rsidR="00034F0C" w:rsidRPr="00034F0C" w:rsidRDefault="00034F0C" w:rsidP="00C8299A">
      <w:pPr>
        <w:numPr>
          <w:ilvl w:val="0"/>
          <w:numId w:val="81"/>
        </w:numPr>
      </w:pPr>
      <w:r w:rsidRPr="00034F0C">
        <w:t xml:space="preserve">Loi sur les droits de la personne du Nouveau-Brunswick </w:t>
      </w:r>
    </w:p>
    <w:p w14:paraId="634BCFF1" w14:textId="77777777" w:rsidR="00034F0C" w:rsidRPr="00034F0C" w:rsidRDefault="00034F0C" w:rsidP="00C8299A">
      <w:pPr>
        <w:numPr>
          <w:ilvl w:val="0"/>
          <w:numId w:val="81"/>
        </w:numPr>
      </w:pPr>
      <w:r w:rsidRPr="00034F0C">
        <w:t>Newfoundland and Labrador Human Rights Act (Loi sur les droits de la personne de Terre-Neuve-et-Labrador)</w:t>
      </w:r>
    </w:p>
    <w:p w14:paraId="6E7530E8" w14:textId="77777777" w:rsidR="00034F0C" w:rsidRPr="00034F0C" w:rsidRDefault="00034F0C" w:rsidP="00C8299A">
      <w:pPr>
        <w:numPr>
          <w:ilvl w:val="0"/>
          <w:numId w:val="81"/>
        </w:numPr>
      </w:pPr>
      <w:r w:rsidRPr="00034F0C">
        <w:t>Nova Scotia Human Rights Act (Loi sur les droits de la personne de la Nouvelle-Écosse)</w:t>
      </w:r>
    </w:p>
    <w:p w14:paraId="20E224C0" w14:textId="77777777" w:rsidR="00034F0C" w:rsidRPr="00034F0C" w:rsidRDefault="00034F0C" w:rsidP="00C8299A">
      <w:pPr>
        <w:numPr>
          <w:ilvl w:val="0"/>
          <w:numId w:val="81"/>
        </w:numPr>
      </w:pPr>
      <w:r w:rsidRPr="00034F0C">
        <w:t xml:space="preserve">Code des droits de la personne de l’Ontario </w:t>
      </w:r>
    </w:p>
    <w:p w14:paraId="1EA8A5F4" w14:textId="77777777" w:rsidR="00034F0C" w:rsidRPr="00034F0C" w:rsidRDefault="00034F0C" w:rsidP="00C8299A">
      <w:pPr>
        <w:numPr>
          <w:ilvl w:val="0"/>
          <w:numId w:val="81"/>
        </w:numPr>
      </w:pPr>
      <w:r w:rsidRPr="00034F0C">
        <w:t>Prince Edward Island Human Rights Act (Loi sur les droits de la personne de l’Ïle-du-Prince-Édouard)</w:t>
      </w:r>
    </w:p>
    <w:p w14:paraId="46F35111" w14:textId="77777777" w:rsidR="00034F0C" w:rsidRPr="00034F0C" w:rsidRDefault="00034F0C" w:rsidP="00C8299A">
      <w:pPr>
        <w:numPr>
          <w:ilvl w:val="0"/>
          <w:numId w:val="81"/>
        </w:numPr>
      </w:pPr>
      <w:r w:rsidRPr="00034F0C">
        <w:t xml:space="preserve">Chartre des droits et libertés de la personne du Québec </w:t>
      </w:r>
    </w:p>
    <w:p w14:paraId="7F79C154" w14:textId="77777777" w:rsidR="00034F0C" w:rsidRPr="00034F0C" w:rsidRDefault="00034F0C" w:rsidP="00C8299A">
      <w:pPr>
        <w:numPr>
          <w:ilvl w:val="0"/>
          <w:numId w:val="81"/>
        </w:numPr>
      </w:pPr>
      <w:r w:rsidRPr="00034F0C">
        <w:t>Saskatchewan Human Rights Code (Code des droits de la personne de Saskatchewan)</w:t>
      </w:r>
    </w:p>
    <w:p w14:paraId="7CFAB0A4" w14:textId="77777777" w:rsidR="00034F0C" w:rsidRPr="00034F0C" w:rsidRDefault="00034F0C" w:rsidP="00C8299A">
      <w:pPr>
        <w:numPr>
          <w:ilvl w:val="0"/>
          <w:numId w:val="81"/>
        </w:numPr>
      </w:pPr>
      <w:r w:rsidRPr="00034F0C">
        <w:t>Northwest Territories Human Rights Act (Loi sur les droits de la personne des Territoires du Nord-Ouest)</w:t>
      </w:r>
    </w:p>
    <w:p w14:paraId="385790F8" w14:textId="77777777" w:rsidR="00034F0C" w:rsidRPr="00034F0C" w:rsidRDefault="00034F0C" w:rsidP="00C8299A">
      <w:pPr>
        <w:numPr>
          <w:ilvl w:val="0"/>
          <w:numId w:val="81"/>
        </w:numPr>
      </w:pPr>
      <w:r w:rsidRPr="00034F0C">
        <w:t xml:space="preserve">Loi des droits de la personne du Nunavut </w:t>
      </w:r>
    </w:p>
    <w:p w14:paraId="12614AA5" w14:textId="77777777" w:rsidR="00034F0C" w:rsidRPr="00E759A1" w:rsidRDefault="00034F0C" w:rsidP="00C8299A">
      <w:pPr>
        <w:numPr>
          <w:ilvl w:val="0"/>
          <w:numId w:val="81"/>
        </w:numPr>
        <w:rPr>
          <w:b/>
          <w:bCs/>
        </w:rPr>
      </w:pPr>
      <w:r w:rsidRPr="00034F0C">
        <w:t xml:space="preserve">Loi sur les droits de la personne du Yukon </w:t>
      </w:r>
    </w:p>
    <w:p w14:paraId="70F249A8" w14:textId="77777777" w:rsidR="00E759A1" w:rsidRPr="00034F0C" w:rsidRDefault="00E759A1" w:rsidP="00E759A1">
      <w:pPr>
        <w:rPr>
          <w:b/>
          <w:bCs/>
        </w:rPr>
      </w:pPr>
    </w:p>
    <w:p w14:paraId="39795988" w14:textId="77777777" w:rsidR="00034F0C" w:rsidRPr="00034F0C" w:rsidRDefault="00034F0C" w:rsidP="00E759A1">
      <w:pPr>
        <w:pStyle w:val="Heading3"/>
      </w:pPr>
      <w:r w:rsidRPr="00034F0C">
        <w:t>Loi sur l’accessibilité pour les personnes handicapées de l’Ontario (LAPHO)</w:t>
      </w:r>
    </w:p>
    <w:p w14:paraId="7F6C9C15" w14:textId="77777777" w:rsidR="00034F0C" w:rsidRPr="00034F0C" w:rsidRDefault="00034F0C" w:rsidP="00034F0C"/>
    <w:p w14:paraId="7206AC10" w14:textId="2B13D494" w:rsidR="00034F0C" w:rsidRPr="00034F0C" w:rsidRDefault="00034F0C" w:rsidP="00034F0C">
      <w:pPr>
        <w:rPr>
          <w:u w:val="single"/>
        </w:rPr>
      </w:pPr>
      <w:r w:rsidRPr="00034F0C">
        <w:t xml:space="preserve">Lien : </w:t>
      </w:r>
      <w:hyperlink r:id="rId41" w:history="1">
        <w:r w:rsidRPr="00034F0C">
          <w:rPr>
            <w:rStyle w:val="Hyperlink"/>
          </w:rPr>
          <w:t>https://www.ontario.ca/laws/statute/05a11</w:t>
        </w:r>
      </w:hyperlink>
    </w:p>
    <w:p w14:paraId="0503C4DF" w14:textId="77777777" w:rsidR="00034F0C" w:rsidRPr="00034F0C" w:rsidRDefault="00034F0C" w:rsidP="00034F0C"/>
    <w:p w14:paraId="47C0CE4A" w14:textId="2305D532" w:rsidR="00034F0C" w:rsidRPr="00034F0C" w:rsidRDefault="00034F0C" w:rsidP="00034F0C">
      <w:r w:rsidRPr="00034F0C">
        <w:t>La LAPHO a été établie le 13 juin 2005. Elle vise à identifier, éliminer et prévenir les obstacles pour les personnes handicapées. Elle s'applique à tous les niveaux de gouvernement, aux organismes à but non lucratif et aux entreprises du secteur privé de l'Ontario qui comptent un ou plusieurs employés à temps plein, à temps partiel, saisonniers ou contractuels.</w:t>
      </w:r>
    </w:p>
    <w:p w14:paraId="4AB6BABC" w14:textId="77777777" w:rsidR="00034F0C" w:rsidRPr="00034F0C" w:rsidRDefault="00034F0C" w:rsidP="00034F0C">
      <w:pPr>
        <w:rPr>
          <w:lang w:val="en-CA"/>
        </w:rPr>
      </w:pPr>
    </w:p>
    <w:p w14:paraId="5F268D92" w14:textId="77777777" w:rsidR="00034F0C" w:rsidRDefault="00034F0C" w:rsidP="00034F0C">
      <w:pPr>
        <w:rPr>
          <w:lang w:val="en-CA"/>
        </w:rPr>
      </w:pPr>
      <w:r w:rsidRPr="00034F0C">
        <w:rPr>
          <w:lang w:val="en-CA"/>
        </w:rPr>
        <w:t>La LAPHO énonce cinq normes :</w:t>
      </w:r>
    </w:p>
    <w:p w14:paraId="1A304102" w14:textId="77777777" w:rsidR="00034F0C" w:rsidRPr="00034F0C" w:rsidRDefault="00034F0C" w:rsidP="00034F0C">
      <w:pPr>
        <w:rPr>
          <w:lang w:val="en-CA"/>
        </w:rPr>
      </w:pPr>
    </w:p>
    <w:p w14:paraId="6511FA9F" w14:textId="77777777" w:rsidR="00034F0C" w:rsidRPr="00034F0C" w:rsidRDefault="00034F0C" w:rsidP="00C8299A">
      <w:pPr>
        <w:numPr>
          <w:ilvl w:val="0"/>
          <w:numId w:val="78"/>
        </w:numPr>
      </w:pPr>
      <w:bookmarkStart w:id="30" w:name="_Hlk78411686"/>
      <w:bookmarkStart w:id="31" w:name="_Hlk78412662"/>
      <w:r w:rsidRPr="00034F0C">
        <w:t xml:space="preserve">Norme d’accessibilité </w:t>
      </w:r>
      <w:bookmarkEnd w:id="30"/>
      <w:r w:rsidRPr="00034F0C">
        <w:t>pour l'information et les communications</w:t>
      </w:r>
    </w:p>
    <w:bookmarkEnd w:id="31"/>
    <w:p w14:paraId="7DC884C4" w14:textId="77777777" w:rsidR="00034F0C" w:rsidRPr="00034F0C" w:rsidRDefault="00034F0C" w:rsidP="00C8299A">
      <w:pPr>
        <w:numPr>
          <w:ilvl w:val="0"/>
          <w:numId w:val="78"/>
        </w:numPr>
        <w:rPr>
          <w:lang w:val="en-CA"/>
        </w:rPr>
      </w:pPr>
      <w:r w:rsidRPr="00034F0C">
        <w:t xml:space="preserve">Norme d’accessibilité </w:t>
      </w:r>
      <w:r w:rsidRPr="00034F0C">
        <w:rPr>
          <w:lang w:val="en-CA"/>
        </w:rPr>
        <w:t>pour l’emploi</w:t>
      </w:r>
    </w:p>
    <w:p w14:paraId="109A5FB2" w14:textId="77777777" w:rsidR="00034F0C" w:rsidRPr="00034F0C" w:rsidRDefault="00034F0C" w:rsidP="00C8299A">
      <w:pPr>
        <w:numPr>
          <w:ilvl w:val="0"/>
          <w:numId w:val="78"/>
        </w:numPr>
      </w:pPr>
      <w:r w:rsidRPr="00034F0C">
        <w:t>Norme d’accessibilité pour le transport</w:t>
      </w:r>
    </w:p>
    <w:p w14:paraId="0D55F952" w14:textId="77777777" w:rsidR="00034F0C" w:rsidRPr="00034F0C" w:rsidRDefault="00034F0C" w:rsidP="00C8299A">
      <w:pPr>
        <w:numPr>
          <w:ilvl w:val="0"/>
          <w:numId w:val="78"/>
        </w:numPr>
      </w:pPr>
      <w:bookmarkStart w:id="32" w:name="_Hlk78412727"/>
      <w:r w:rsidRPr="00034F0C">
        <w:t>Norme d’accessibilité pour la conception des espaces publics</w:t>
      </w:r>
    </w:p>
    <w:p w14:paraId="364A8778" w14:textId="77777777" w:rsidR="00034F0C" w:rsidRPr="00034F0C" w:rsidRDefault="00034F0C" w:rsidP="00C8299A">
      <w:pPr>
        <w:numPr>
          <w:ilvl w:val="0"/>
          <w:numId w:val="78"/>
        </w:numPr>
      </w:pPr>
      <w:bookmarkStart w:id="33" w:name="_Hlk78412599"/>
      <w:bookmarkEnd w:id="32"/>
      <w:r w:rsidRPr="00034F0C">
        <w:t>Norme d’accessibilité pour les services à la clientèle</w:t>
      </w:r>
    </w:p>
    <w:bookmarkEnd w:id="33"/>
    <w:p w14:paraId="643BE7C6" w14:textId="77777777" w:rsidR="00034F0C" w:rsidRPr="00034F0C" w:rsidRDefault="00034F0C" w:rsidP="00034F0C">
      <w:pPr>
        <w:rPr>
          <w:lang w:val="en-CA"/>
        </w:rPr>
      </w:pPr>
    </w:p>
    <w:p w14:paraId="69378752" w14:textId="77777777" w:rsidR="00034F0C" w:rsidRDefault="00034F0C" w:rsidP="00034F0C">
      <w:r w:rsidRPr="00034F0C">
        <w:t xml:space="preserve">Deux nouvelles normes de la LAPHO sont actuellement en cours d'élaboration : </w:t>
      </w:r>
    </w:p>
    <w:p w14:paraId="0AADD113" w14:textId="77777777" w:rsidR="00034F0C" w:rsidRPr="00034F0C" w:rsidRDefault="00034F0C" w:rsidP="00034F0C"/>
    <w:p w14:paraId="124F4050" w14:textId="77777777" w:rsidR="00034F0C" w:rsidRPr="00034F0C" w:rsidRDefault="00034F0C" w:rsidP="00C8299A">
      <w:pPr>
        <w:numPr>
          <w:ilvl w:val="0"/>
          <w:numId w:val="79"/>
        </w:numPr>
      </w:pPr>
      <w:r w:rsidRPr="00034F0C">
        <w:t xml:space="preserve">Norme d’accessibilité pour les soins de santé </w:t>
      </w:r>
    </w:p>
    <w:p w14:paraId="056309A5" w14:textId="77777777" w:rsidR="00034F0C" w:rsidRPr="00034F0C" w:rsidRDefault="00034F0C" w:rsidP="00C8299A">
      <w:pPr>
        <w:numPr>
          <w:ilvl w:val="0"/>
          <w:numId w:val="79"/>
        </w:numPr>
      </w:pPr>
      <w:r w:rsidRPr="00034F0C">
        <w:t xml:space="preserve">Norme d’accessibilité pour l’éducation </w:t>
      </w:r>
    </w:p>
    <w:p w14:paraId="4375A47B" w14:textId="77777777" w:rsidR="00034F0C" w:rsidRPr="00034F0C" w:rsidRDefault="00034F0C" w:rsidP="00034F0C">
      <w:pPr>
        <w:rPr>
          <w:b/>
          <w:bCs/>
        </w:rPr>
      </w:pPr>
    </w:p>
    <w:p w14:paraId="1333DC9A" w14:textId="77777777" w:rsidR="00034F0C" w:rsidRPr="00034F0C" w:rsidRDefault="00034F0C" w:rsidP="00E759A1">
      <w:pPr>
        <w:pStyle w:val="Heading3"/>
      </w:pPr>
      <w:r w:rsidRPr="00034F0C">
        <w:t>Loi sur l’accessibilité pour les Manitobains (AMA)</w:t>
      </w:r>
    </w:p>
    <w:p w14:paraId="47A2B239" w14:textId="77777777" w:rsidR="00034F0C" w:rsidRPr="00034F0C" w:rsidRDefault="00034F0C" w:rsidP="00034F0C"/>
    <w:p w14:paraId="479C09FA" w14:textId="77777777" w:rsidR="00034F0C" w:rsidRPr="00034F0C" w:rsidRDefault="00034F0C" w:rsidP="00034F0C">
      <w:r w:rsidRPr="00034F0C">
        <w:t xml:space="preserve">Lien : </w:t>
      </w:r>
      <w:hyperlink r:id="rId42" w:history="1">
        <w:r w:rsidRPr="00034F0C">
          <w:rPr>
            <w:rStyle w:val="Hyperlink"/>
          </w:rPr>
          <w:t>http://web2.gov.mb.ca/laws/statutes/ccsm/a001-7e.php</w:t>
        </w:r>
      </w:hyperlink>
    </w:p>
    <w:p w14:paraId="48378A6B" w14:textId="77777777" w:rsidR="00034F0C" w:rsidRPr="00034F0C" w:rsidRDefault="00034F0C" w:rsidP="00034F0C"/>
    <w:p w14:paraId="15C61978" w14:textId="77777777" w:rsidR="00034F0C" w:rsidRPr="00034F0C" w:rsidRDefault="00034F0C" w:rsidP="00034F0C">
      <w:r w:rsidRPr="00034F0C">
        <w:t>L'AMA a été créé en décembre 2013. Elle vise à identifier, éliminer et prévenir de manière proactive les obstacles dans les domaines clés de la vie quotidienne.</w:t>
      </w:r>
    </w:p>
    <w:p w14:paraId="6BCBC7F7" w14:textId="77777777" w:rsidR="00034F0C" w:rsidRPr="00034F0C" w:rsidRDefault="00034F0C" w:rsidP="00034F0C">
      <w:pPr>
        <w:rPr>
          <w:lang w:val="en-CA"/>
        </w:rPr>
      </w:pPr>
    </w:p>
    <w:p w14:paraId="03C3317D" w14:textId="77777777" w:rsidR="00034F0C" w:rsidRPr="00034F0C" w:rsidRDefault="00034F0C" w:rsidP="00034F0C">
      <w:r w:rsidRPr="00034F0C">
        <w:t xml:space="preserve">L’AMA énonce cinq normes :  </w:t>
      </w:r>
    </w:p>
    <w:p w14:paraId="724E4B78" w14:textId="77777777" w:rsidR="00034F0C" w:rsidRPr="00034F0C" w:rsidRDefault="00034F0C" w:rsidP="00034F0C"/>
    <w:p w14:paraId="40B22A3D" w14:textId="77777777" w:rsidR="00034F0C" w:rsidRPr="00034F0C" w:rsidRDefault="00034F0C" w:rsidP="00C8299A">
      <w:pPr>
        <w:numPr>
          <w:ilvl w:val="0"/>
          <w:numId w:val="82"/>
        </w:numPr>
      </w:pPr>
      <w:r w:rsidRPr="00034F0C">
        <w:t>Norme d’accessibilité pour les services à la clientèle</w:t>
      </w:r>
    </w:p>
    <w:p w14:paraId="0E0B3284" w14:textId="77777777" w:rsidR="00034F0C" w:rsidRPr="00034F0C" w:rsidRDefault="00034F0C" w:rsidP="00C8299A">
      <w:pPr>
        <w:numPr>
          <w:ilvl w:val="0"/>
          <w:numId w:val="82"/>
        </w:numPr>
      </w:pPr>
      <w:r w:rsidRPr="00034F0C">
        <w:t>Norme d’accessibilité pour l’emploi</w:t>
      </w:r>
    </w:p>
    <w:p w14:paraId="5E9DA8F3" w14:textId="77777777" w:rsidR="00034F0C" w:rsidRPr="00034F0C" w:rsidRDefault="00034F0C" w:rsidP="00C8299A">
      <w:pPr>
        <w:numPr>
          <w:ilvl w:val="0"/>
          <w:numId w:val="82"/>
        </w:numPr>
      </w:pPr>
      <w:r w:rsidRPr="00034F0C">
        <w:t>Norme d’accessibilité pour l'information et les communications</w:t>
      </w:r>
    </w:p>
    <w:p w14:paraId="6167588E" w14:textId="77777777" w:rsidR="00034F0C" w:rsidRPr="00034F0C" w:rsidRDefault="00034F0C" w:rsidP="00C8299A">
      <w:pPr>
        <w:numPr>
          <w:ilvl w:val="0"/>
          <w:numId w:val="82"/>
        </w:numPr>
      </w:pPr>
      <w:r w:rsidRPr="00034F0C">
        <w:t>Norme d’accessibilité pour la conception des espaces publics</w:t>
      </w:r>
    </w:p>
    <w:p w14:paraId="54BD171A" w14:textId="77777777" w:rsidR="00034F0C" w:rsidRPr="00034F0C" w:rsidRDefault="00034F0C" w:rsidP="00C8299A">
      <w:pPr>
        <w:numPr>
          <w:ilvl w:val="0"/>
          <w:numId w:val="82"/>
        </w:numPr>
      </w:pPr>
      <w:r w:rsidRPr="00034F0C">
        <w:t>Norme d’accessibilité pour le transport</w:t>
      </w:r>
    </w:p>
    <w:p w14:paraId="752C2047" w14:textId="77777777" w:rsidR="00034F0C" w:rsidRPr="00034F0C" w:rsidRDefault="00034F0C" w:rsidP="00034F0C">
      <w:pPr>
        <w:rPr>
          <w:lang w:val="en-CA"/>
        </w:rPr>
      </w:pPr>
      <w:r w:rsidRPr="00034F0C">
        <w:rPr>
          <w:lang w:val="en-CA"/>
        </w:rPr>
        <w:t xml:space="preserve"> </w:t>
      </w:r>
    </w:p>
    <w:p w14:paraId="38DF29D9" w14:textId="77777777" w:rsidR="00034F0C" w:rsidRDefault="00034F0C" w:rsidP="00034F0C">
      <w:r w:rsidRPr="00034F0C">
        <w:t>Le gouvernement du Manitoba s'est engagé à réaliser des progrès importants d'ici 2023.</w:t>
      </w:r>
    </w:p>
    <w:p w14:paraId="3A206E43" w14:textId="77777777" w:rsidR="00E759A1" w:rsidRPr="00034F0C" w:rsidRDefault="00E759A1" w:rsidP="00034F0C"/>
    <w:p w14:paraId="64552C97" w14:textId="77777777" w:rsidR="00034F0C" w:rsidRPr="00034F0C" w:rsidRDefault="00034F0C" w:rsidP="00E759A1">
      <w:pPr>
        <w:pStyle w:val="Heading3"/>
      </w:pPr>
      <w:r w:rsidRPr="00034F0C">
        <w:t xml:space="preserve">Loi sur l’accessibilité de la Nouvelle-Écosse </w:t>
      </w:r>
    </w:p>
    <w:p w14:paraId="329C96FD" w14:textId="77777777" w:rsidR="00034F0C" w:rsidRPr="00034F0C" w:rsidRDefault="00034F0C" w:rsidP="00034F0C"/>
    <w:p w14:paraId="3C594499" w14:textId="77777777" w:rsidR="00034F0C" w:rsidRPr="00034F0C" w:rsidRDefault="00034F0C" w:rsidP="00034F0C">
      <w:r w:rsidRPr="00034F0C">
        <w:t xml:space="preserve">Lien : </w:t>
      </w:r>
      <w:hyperlink r:id="rId43" w:history="1">
        <w:r w:rsidRPr="00034F0C">
          <w:rPr>
            <w:rStyle w:val="Hyperlink"/>
          </w:rPr>
          <w:t>https://www.nslegislature.ca/legc/bills/62nd_3rd/3rd_read/b059.htm</w:t>
        </w:r>
      </w:hyperlink>
    </w:p>
    <w:p w14:paraId="47A96F82" w14:textId="77777777" w:rsidR="00034F0C" w:rsidRPr="00034F0C" w:rsidRDefault="00034F0C" w:rsidP="00034F0C"/>
    <w:p w14:paraId="4A27A478" w14:textId="77777777" w:rsidR="00034F0C" w:rsidRPr="00034F0C" w:rsidRDefault="00034F0C" w:rsidP="00034F0C">
      <w:r w:rsidRPr="00034F0C">
        <w:t xml:space="preserve">La Loi sur l’accessibilité de la Nouvelle-Écosse vise à rendre la Nouvelle-Écosse inclusive et sans obstacles d'ici 2030. </w:t>
      </w:r>
    </w:p>
    <w:p w14:paraId="6DDD6C0E" w14:textId="77777777" w:rsidR="00034F0C" w:rsidRPr="00034F0C" w:rsidRDefault="00034F0C" w:rsidP="00034F0C"/>
    <w:p w14:paraId="62873478" w14:textId="77777777" w:rsidR="00034F0C" w:rsidRDefault="00034F0C" w:rsidP="00034F0C">
      <w:r w:rsidRPr="00034F0C">
        <w:t>Elle comprend six normes d'accessibilité :</w:t>
      </w:r>
    </w:p>
    <w:p w14:paraId="7DE3143F" w14:textId="77777777" w:rsidR="00E759A1" w:rsidRPr="00034F0C" w:rsidRDefault="00E759A1" w:rsidP="00034F0C"/>
    <w:p w14:paraId="77F4C245" w14:textId="77777777" w:rsidR="00034F0C" w:rsidRPr="00034F0C" w:rsidRDefault="00034F0C" w:rsidP="00C8299A">
      <w:pPr>
        <w:numPr>
          <w:ilvl w:val="0"/>
          <w:numId w:val="77"/>
        </w:numPr>
      </w:pPr>
      <w:r w:rsidRPr="00034F0C">
        <w:t xml:space="preserve">Biens et services </w:t>
      </w:r>
    </w:p>
    <w:p w14:paraId="03CDD9BD" w14:textId="77777777" w:rsidR="00034F0C" w:rsidRPr="00034F0C" w:rsidRDefault="00034F0C" w:rsidP="00C8299A">
      <w:pPr>
        <w:numPr>
          <w:ilvl w:val="0"/>
          <w:numId w:val="77"/>
        </w:numPr>
        <w:rPr>
          <w:lang w:val="en-CA"/>
        </w:rPr>
      </w:pPr>
      <w:r w:rsidRPr="00034F0C">
        <w:rPr>
          <w:lang w:val="en-CA"/>
        </w:rPr>
        <w:t>Information et communications</w:t>
      </w:r>
    </w:p>
    <w:p w14:paraId="0B26E721" w14:textId="77777777" w:rsidR="00034F0C" w:rsidRPr="00034F0C" w:rsidRDefault="00034F0C" w:rsidP="00C8299A">
      <w:pPr>
        <w:numPr>
          <w:ilvl w:val="0"/>
          <w:numId w:val="77"/>
        </w:numPr>
        <w:rPr>
          <w:lang w:val="en-CA"/>
        </w:rPr>
      </w:pPr>
      <w:r w:rsidRPr="00034F0C">
        <w:rPr>
          <w:lang w:val="en-CA"/>
        </w:rPr>
        <w:t>Transport</w:t>
      </w:r>
    </w:p>
    <w:p w14:paraId="6E7D8AB1" w14:textId="77777777" w:rsidR="00034F0C" w:rsidRPr="00034F0C" w:rsidRDefault="00034F0C" w:rsidP="00C8299A">
      <w:pPr>
        <w:numPr>
          <w:ilvl w:val="0"/>
          <w:numId w:val="77"/>
        </w:numPr>
        <w:rPr>
          <w:lang w:val="en-CA"/>
        </w:rPr>
      </w:pPr>
      <w:r w:rsidRPr="00034F0C">
        <w:rPr>
          <w:lang w:val="en-CA"/>
        </w:rPr>
        <w:t>Emploi</w:t>
      </w:r>
    </w:p>
    <w:p w14:paraId="613EA0DC" w14:textId="77777777" w:rsidR="00034F0C" w:rsidRPr="00034F0C" w:rsidRDefault="00034F0C" w:rsidP="00C8299A">
      <w:pPr>
        <w:numPr>
          <w:ilvl w:val="0"/>
          <w:numId w:val="77"/>
        </w:numPr>
        <w:rPr>
          <w:lang w:val="en-CA"/>
        </w:rPr>
      </w:pPr>
      <w:r w:rsidRPr="00034F0C">
        <w:rPr>
          <w:lang w:val="en-CA"/>
        </w:rPr>
        <w:t xml:space="preserve">Environnement bâti </w:t>
      </w:r>
    </w:p>
    <w:p w14:paraId="3681C18F" w14:textId="015195BF" w:rsidR="00034F0C" w:rsidRPr="00034F0C" w:rsidRDefault="00034F0C" w:rsidP="00C8299A">
      <w:pPr>
        <w:numPr>
          <w:ilvl w:val="0"/>
          <w:numId w:val="77"/>
        </w:numPr>
        <w:rPr>
          <w:lang w:val="en-CA"/>
        </w:rPr>
      </w:pPr>
      <w:r w:rsidRPr="00034F0C">
        <w:rPr>
          <w:lang w:val="en-CA"/>
        </w:rPr>
        <w:t>Éducation</w:t>
      </w:r>
    </w:p>
    <w:p w14:paraId="0DBC79EE" w14:textId="77777777" w:rsidR="002D280C" w:rsidRPr="00C66660" w:rsidRDefault="002D280C" w:rsidP="00E168C1"/>
    <w:p w14:paraId="46406194" w14:textId="77777777" w:rsidR="00882D38" w:rsidRPr="00C66660" w:rsidRDefault="00882D38" w:rsidP="00882D38"/>
    <w:p w14:paraId="6CA4732E" w14:textId="77777777" w:rsidR="005D19B0" w:rsidRPr="00C66660" w:rsidRDefault="005D19B0" w:rsidP="005D19B0">
      <w:pPr>
        <w:ind w:left="-990" w:right="-720"/>
        <w:rPr>
          <w:rFonts w:cs="Arial"/>
          <w:b/>
          <w:szCs w:val="28"/>
        </w:rPr>
      </w:pPr>
      <w:r w:rsidRPr="00C66660">
        <w:rPr>
          <w:b/>
          <w:noProof/>
        </w:rPr>
        <w:drawing>
          <wp:inline distT="0" distB="0" distL="0" distR="0" wp14:anchorId="226FE83F" wp14:editId="145DF834">
            <wp:extent cx="7766050" cy="7477760"/>
            <wp:effectExtent l="0" t="0" r="6350" b="889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4">
                      <a:extLst>
                        <a:ext uri="{28A0092B-C50C-407E-A947-70E740481C1C}">
                          <a14:useLocalDpi xmlns:a14="http://schemas.microsoft.com/office/drawing/2010/main" val="0"/>
                        </a:ext>
                      </a:extLst>
                    </a:blip>
                    <a:stretch>
                      <a:fillRect/>
                    </a:stretch>
                  </pic:blipFill>
                  <pic:spPr>
                    <a:xfrm>
                      <a:off x="0" y="0"/>
                      <a:ext cx="7770963" cy="7482491"/>
                    </a:xfrm>
                    <a:prstGeom prst="rect">
                      <a:avLst/>
                    </a:prstGeom>
                  </pic:spPr>
                </pic:pic>
              </a:graphicData>
            </a:graphic>
          </wp:inline>
        </w:drawing>
      </w:r>
    </w:p>
    <w:p w14:paraId="69D91DF2" w14:textId="77777777" w:rsidR="005D19B0" w:rsidRPr="00C66660" w:rsidRDefault="005D19B0" w:rsidP="005D19B0">
      <w:pPr>
        <w:spacing w:line="360" w:lineRule="auto"/>
        <w:ind w:right="86"/>
        <w:jc w:val="right"/>
        <w:rPr>
          <w:rFonts w:cs="Arial"/>
          <w:b/>
          <w:sz w:val="32"/>
          <w:szCs w:val="28"/>
        </w:rPr>
      </w:pPr>
      <w:r w:rsidRPr="00C66660">
        <w:rPr>
          <w:b/>
          <w:sz w:val="32"/>
        </w:rPr>
        <w:t>Website / Site Web : cnib.ca / inca.ca</w:t>
      </w:r>
    </w:p>
    <w:p w14:paraId="495EB284" w14:textId="77777777" w:rsidR="005D19B0" w:rsidRPr="00C66660" w:rsidRDefault="005D19B0" w:rsidP="005D19B0">
      <w:pPr>
        <w:spacing w:line="360" w:lineRule="auto"/>
        <w:ind w:right="86"/>
        <w:jc w:val="right"/>
        <w:rPr>
          <w:rFonts w:cs="Arial"/>
          <w:b/>
          <w:sz w:val="32"/>
          <w:szCs w:val="28"/>
        </w:rPr>
      </w:pPr>
      <w:r w:rsidRPr="00C66660">
        <w:rPr>
          <w:b/>
          <w:sz w:val="32"/>
        </w:rPr>
        <w:t>Email / Courriel : info@cnib.ca / info@inca.ca</w:t>
      </w:r>
    </w:p>
    <w:p w14:paraId="690556C7" w14:textId="66495709" w:rsidR="00B10D60" w:rsidRPr="00C66660" w:rsidRDefault="005D19B0" w:rsidP="005D19B0">
      <w:pPr>
        <w:spacing w:line="360" w:lineRule="auto"/>
        <w:ind w:right="86"/>
        <w:jc w:val="right"/>
        <w:rPr>
          <w:rFonts w:cs="Arial"/>
          <w:b/>
          <w:sz w:val="32"/>
          <w:szCs w:val="28"/>
        </w:rPr>
      </w:pPr>
      <w:r w:rsidRPr="00C66660">
        <w:rPr>
          <w:b/>
          <w:sz w:val="32"/>
        </w:rPr>
        <w:t>Toll Free / Sans frais : 1 800 563-2624</w:t>
      </w:r>
    </w:p>
    <w:sectPr w:rsidR="00B10D60" w:rsidRPr="00C66660" w:rsidSect="005D19B0">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8E80B" w14:textId="77777777" w:rsidR="008E6904" w:rsidRDefault="008E6904" w:rsidP="00257838">
      <w:r>
        <w:separator/>
      </w:r>
    </w:p>
  </w:endnote>
  <w:endnote w:type="continuationSeparator" w:id="0">
    <w:p w14:paraId="10CDF160" w14:textId="77777777" w:rsidR="008E6904" w:rsidRDefault="008E6904" w:rsidP="00257838">
      <w:r>
        <w:continuationSeparator/>
      </w:r>
    </w:p>
  </w:endnote>
  <w:endnote w:type="continuationNotice" w:id="1">
    <w:p w14:paraId="0678327D" w14:textId="77777777" w:rsidR="008E6904" w:rsidRDefault="008E69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tag Sans Book">
    <w:altName w:val="Calibri"/>
    <w:panose1 w:val="00000000000000000000"/>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571A5" w14:textId="77777777" w:rsidR="008E6904" w:rsidRDefault="008E6904" w:rsidP="00257838">
      <w:r>
        <w:separator/>
      </w:r>
    </w:p>
  </w:footnote>
  <w:footnote w:type="continuationSeparator" w:id="0">
    <w:p w14:paraId="085AF388" w14:textId="77777777" w:rsidR="008E6904" w:rsidRDefault="008E6904" w:rsidP="00257838">
      <w:r>
        <w:continuationSeparator/>
      </w:r>
    </w:p>
  </w:footnote>
  <w:footnote w:type="continuationNotice" w:id="1">
    <w:p w14:paraId="61EC33E9" w14:textId="77777777" w:rsidR="008E6904" w:rsidRDefault="008E69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B6D"/>
    <w:multiLevelType w:val="multilevel"/>
    <w:tmpl w:val="27CC2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E0F27"/>
    <w:multiLevelType w:val="hybridMultilevel"/>
    <w:tmpl w:val="3A682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B0471A"/>
    <w:multiLevelType w:val="multilevel"/>
    <w:tmpl w:val="EA78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C92BD2"/>
    <w:multiLevelType w:val="multilevel"/>
    <w:tmpl w:val="91FA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904D4B"/>
    <w:multiLevelType w:val="hybridMultilevel"/>
    <w:tmpl w:val="470025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90D5F26"/>
    <w:multiLevelType w:val="multilevel"/>
    <w:tmpl w:val="14BA6E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44AA4"/>
    <w:multiLevelType w:val="hybridMultilevel"/>
    <w:tmpl w:val="5A247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085DC8"/>
    <w:multiLevelType w:val="hybridMultilevel"/>
    <w:tmpl w:val="0680E0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884B1C"/>
    <w:multiLevelType w:val="hybridMultilevel"/>
    <w:tmpl w:val="49D84E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E0A3DAF"/>
    <w:multiLevelType w:val="hybridMultilevel"/>
    <w:tmpl w:val="2DE6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0134928"/>
    <w:multiLevelType w:val="multilevel"/>
    <w:tmpl w:val="A99AF3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6A6E6E"/>
    <w:multiLevelType w:val="hybridMultilevel"/>
    <w:tmpl w:val="92A092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BF7DC4"/>
    <w:multiLevelType w:val="hybridMultilevel"/>
    <w:tmpl w:val="254650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2034353"/>
    <w:multiLevelType w:val="multilevel"/>
    <w:tmpl w:val="2952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E47331"/>
    <w:multiLevelType w:val="hybridMultilevel"/>
    <w:tmpl w:val="EED62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3FD1640"/>
    <w:multiLevelType w:val="hybridMultilevel"/>
    <w:tmpl w:val="8D3845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4C04BE9"/>
    <w:multiLevelType w:val="hybridMultilevel"/>
    <w:tmpl w:val="C1985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4D85FD5"/>
    <w:multiLevelType w:val="hybridMultilevel"/>
    <w:tmpl w:val="7E3AD7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5B02C27"/>
    <w:multiLevelType w:val="multilevel"/>
    <w:tmpl w:val="FE3032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0379B1"/>
    <w:multiLevelType w:val="multilevel"/>
    <w:tmpl w:val="B262C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EF547E"/>
    <w:multiLevelType w:val="hybridMultilevel"/>
    <w:tmpl w:val="586A3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8A658BB"/>
    <w:multiLevelType w:val="multilevel"/>
    <w:tmpl w:val="8FF4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124C1A"/>
    <w:multiLevelType w:val="multilevel"/>
    <w:tmpl w:val="81BEB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527539"/>
    <w:multiLevelType w:val="hybridMultilevel"/>
    <w:tmpl w:val="D22A1E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C1501FE"/>
    <w:multiLevelType w:val="hybridMultilevel"/>
    <w:tmpl w:val="38DE0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C5B0358"/>
    <w:multiLevelType w:val="hybridMultilevel"/>
    <w:tmpl w:val="F704ED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D7C467D"/>
    <w:multiLevelType w:val="hybridMultilevel"/>
    <w:tmpl w:val="C3D078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DFC7B32"/>
    <w:multiLevelType w:val="multilevel"/>
    <w:tmpl w:val="DDA4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4E0D6D"/>
    <w:multiLevelType w:val="multilevel"/>
    <w:tmpl w:val="6936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1DF31B1"/>
    <w:multiLevelType w:val="hybridMultilevel"/>
    <w:tmpl w:val="03A066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1F72EF7"/>
    <w:multiLevelType w:val="hybridMultilevel"/>
    <w:tmpl w:val="E1029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2B06600"/>
    <w:multiLevelType w:val="hybridMultilevel"/>
    <w:tmpl w:val="A7305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5E9279E"/>
    <w:multiLevelType w:val="hybridMultilevel"/>
    <w:tmpl w:val="313ACD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5F57373"/>
    <w:multiLevelType w:val="hybridMultilevel"/>
    <w:tmpl w:val="C52CC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6177009"/>
    <w:multiLevelType w:val="multilevel"/>
    <w:tmpl w:val="CEEE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A5C3BF6"/>
    <w:multiLevelType w:val="multilevel"/>
    <w:tmpl w:val="1218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315B16"/>
    <w:multiLevelType w:val="hybridMultilevel"/>
    <w:tmpl w:val="2E06EE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DF00F4C"/>
    <w:multiLevelType w:val="hybridMultilevel"/>
    <w:tmpl w:val="EE6E8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FD547BF"/>
    <w:multiLevelType w:val="multilevel"/>
    <w:tmpl w:val="80D84A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E10D7D"/>
    <w:multiLevelType w:val="multilevel"/>
    <w:tmpl w:val="2BD6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0A609D3"/>
    <w:multiLevelType w:val="hybridMultilevel"/>
    <w:tmpl w:val="BC2A3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0D760ED"/>
    <w:multiLevelType w:val="hybridMultilevel"/>
    <w:tmpl w:val="63E6C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22B4B48"/>
    <w:multiLevelType w:val="multilevel"/>
    <w:tmpl w:val="7DF82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350508C"/>
    <w:multiLevelType w:val="multilevel"/>
    <w:tmpl w:val="B80A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EE5FBF"/>
    <w:multiLevelType w:val="hybridMultilevel"/>
    <w:tmpl w:val="C638FAE6"/>
    <w:lvl w:ilvl="0" w:tplc="FFFFFFF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34C93BCD"/>
    <w:multiLevelType w:val="hybridMultilevel"/>
    <w:tmpl w:val="CC92A2A4"/>
    <w:lvl w:ilvl="0" w:tplc="10090001">
      <w:start w:val="1"/>
      <w:numFmt w:val="bullet"/>
      <w:lvlText w:val=""/>
      <w:lvlJc w:val="left"/>
      <w:pPr>
        <w:ind w:left="1350" w:hanging="360"/>
      </w:pPr>
      <w:rPr>
        <w:rFonts w:ascii="Symbol" w:hAnsi="Symbol" w:hint="default"/>
      </w:rPr>
    </w:lvl>
    <w:lvl w:ilvl="1" w:tplc="10090003" w:tentative="1">
      <w:start w:val="1"/>
      <w:numFmt w:val="bullet"/>
      <w:lvlText w:val="o"/>
      <w:lvlJc w:val="left"/>
      <w:pPr>
        <w:ind w:left="2070" w:hanging="360"/>
      </w:pPr>
      <w:rPr>
        <w:rFonts w:ascii="Courier New" w:hAnsi="Courier New" w:cs="Courier New" w:hint="default"/>
      </w:rPr>
    </w:lvl>
    <w:lvl w:ilvl="2" w:tplc="10090005" w:tentative="1">
      <w:start w:val="1"/>
      <w:numFmt w:val="bullet"/>
      <w:lvlText w:val=""/>
      <w:lvlJc w:val="left"/>
      <w:pPr>
        <w:ind w:left="2790" w:hanging="360"/>
      </w:pPr>
      <w:rPr>
        <w:rFonts w:ascii="Wingdings" w:hAnsi="Wingdings" w:hint="default"/>
      </w:rPr>
    </w:lvl>
    <w:lvl w:ilvl="3" w:tplc="10090001" w:tentative="1">
      <w:start w:val="1"/>
      <w:numFmt w:val="bullet"/>
      <w:lvlText w:val=""/>
      <w:lvlJc w:val="left"/>
      <w:pPr>
        <w:ind w:left="3510" w:hanging="360"/>
      </w:pPr>
      <w:rPr>
        <w:rFonts w:ascii="Symbol" w:hAnsi="Symbol" w:hint="default"/>
      </w:rPr>
    </w:lvl>
    <w:lvl w:ilvl="4" w:tplc="10090003" w:tentative="1">
      <w:start w:val="1"/>
      <w:numFmt w:val="bullet"/>
      <w:lvlText w:val="o"/>
      <w:lvlJc w:val="left"/>
      <w:pPr>
        <w:ind w:left="4230" w:hanging="360"/>
      </w:pPr>
      <w:rPr>
        <w:rFonts w:ascii="Courier New" w:hAnsi="Courier New" w:cs="Courier New" w:hint="default"/>
      </w:rPr>
    </w:lvl>
    <w:lvl w:ilvl="5" w:tplc="10090005" w:tentative="1">
      <w:start w:val="1"/>
      <w:numFmt w:val="bullet"/>
      <w:lvlText w:val=""/>
      <w:lvlJc w:val="left"/>
      <w:pPr>
        <w:ind w:left="4950" w:hanging="360"/>
      </w:pPr>
      <w:rPr>
        <w:rFonts w:ascii="Wingdings" w:hAnsi="Wingdings" w:hint="default"/>
      </w:rPr>
    </w:lvl>
    <w:lvl w:ilvl="6" w:tplc="10090001" w:tentative="1">
      <w:start w:val="1"/>
      <w:numFmt w:val="bullet"/>
      <w:lvlText w:val=""/>
      <w:lvlJc w:val="left"/>
      <w:pPr>
        <w:ind w:left="5670" w:hanging="360"/>
      </w:pPr>
      <w:rPr>
        <w:rFonts w:ascii="Symbol" w:hAnsi="Symbol" w:hint="default"/>
      </w:rPr>
    </w:lvl>
    <w:lvl w:ilvl="7" w:tplc="10090003" w:tentative="1">
      <w:start w:val="1"/>
      <w:numFmt w:val="bullet"/>
      <w:lvlText w:val="o"/>
      <w:lvlJc w:val="left"/>
      <w:pPr>
        <w:ind w:left="6390" w:hanging="360"/>
      </w:pPr>
      <w:rPr>
        <w:rFonts w:ascii="Courier New" w:hAnsi="Courier New" w:cs="Courier New" w:hint="default"/>
      </w:rPr>
    </w:lvl>
    <w:lvl w:ilvl="8" w:tplc="10090005" w:tentative="1">
      <w:start w:val="1"/>
      <w:numFmt w:val="bullet"/>
      <w:lvlText w:val=""/>
      <w:lvlJc w:val="left"/>
      <w:pPr>
        <w:ind w:left="7110" w:hanging="360"/>
      </w:pPr>
      <w:rPr>
        <w:rFonts w:ascii="Wingdings" w:hAnsi="Wingdings" w:hint="default"/>
      </w:rPr>
    </w:lvl>
  </w:abstractNum>
  <w:abstractNum w:abstractNumId="46" w15:restartNumberingAfterBreak="0">
    <w:nsid w:val="35F5448B"/>
    <w:multiLevelType w:val="hybridMultilevel"/>
    <w:tmpl w:val="7F903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37E32DF3"/>
    <w:multiLevelType w:val="hybridMultilevel"/>
    <w:tmpl w:val="0AC200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391A5391"/>
    <w:multiLevelType w:val="hybridMultilevel"/>
    <w:tmpl w:val="4D32D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95A78F0"/>
    <w:multiLevelType w:val="hybridMultilevel"/>
    <w:tmpl w:val="BA1658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BCF2CB2"/>
    <w:multiLevelType w:val="multilevel"/>
    <w:tmpl w:val="EC98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3857CA"/>
    <w:multiLevelType w:val="multilevel"/>
    <w:tmpl w:val="6D2E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D9D0307"/>
    <w:multiLevelType w:val="hybridMultilevel"/>
    <w:tmpl w:val="987E81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DD55F3C"/>
    <w:multiLevelType w:val="hybridMultilevel"/>
    <w:tmpl w:val="73366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E586C09"/>
    <w:multiLevelType w:val="multilevel"/>
    <w:tmpl w:val="C41C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5BD320B"/>
    <w:multiLevelType w:val="multilevel"/>
    <w:tmpl w:val="2AA6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7FA7711"/>
    <w:multiLevelType w:val="hybridMultilevel"/>
    <w:tmpl w:val="407E9E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480769C7"/>
    <w:multiLevelType w:val="hybridMultilevel"/>
    <w:tmpl w:val="975C0F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48106019"/>
    <w:multiLevelType w:val="hybridMultilevel"/>
    <w:tmpl w:val="DECE4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981202E"/>
    <w:multiLevelType w:val="hybridMultilevel"/>
    <w:tmpl w:val="604A53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9AB6804"/>
    <w:multiLevelType w:val="hybridMultilevel"/>
    <w:tmpl w:val="B8F88DB6"/>
    <w:lvl w:ilvl="0" w:tplc="3A86744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4B233419"/>
    <w:multiLevelType w:val="multilevel"/>
    <w:tmpl w:val="E350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BA66943"/>
    <w:multiLevelType w:val="multilevel"/>
    <w:tmpl w:val="DFE8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BC80341"/>
    <w:multiLevelType w:val="hybridMultilevel"/>
    <w:tmpl w:val="F9ACD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4CE95518"/>
    <w:multiLevelType w:val="hybridMultilevel"/>
    <w:tmpl w:val="A31E5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DEC17F2"/>
    <w:multiLevelType w:val="hybridMultilevel"/>
    <w:tmpl w:val="CB5E5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08673B6"/>
    <w:multiLevelType w:val="multilevel"/>
    <w:tmpl w:val="B756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2141F95"/>
    <w:multiLevelType w:val="hybridMultilevel"/>
    <w:tmpl w:val="C0005F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22A4EBD"/>
    <w:multiLevelType w:val="hybridMultilevel"/>
    <w:tmpl w:val="F3D4D5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3A34A55"/>
    <w:multiLevelType w:val="hybridMultilevel"/>
    <w:tmpl w:val="A91880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54C02D9"/>
    <w:multiLevelType w:val="hybridMultilevel"/>
    <w:tmpl w:val="12E09B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5A110B53"/>
    <w:multiLevelType w:val="hybridMultilevel"/>
    <w:tmpl w:val="508C66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A4E24D3"/>
    <w:multiLevelType w:val="multilevel"/>
    <w:tmpl w:val="F9A2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524BDA"/>
    <w:multiLevelType w:val="multilevel"/>
    <w:tmpl w:val="3D50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B3426E2"/>
    <w:multiLevelType w:val="multilevel"/>
    <w:tmpl w:val="B1327C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C2673CA"/>
    <w:multiLevelType w:val="multilevel"/>
    <w:tmpl w:val="DE526C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6170AC"/>
    <w:multiLevelType w:val="hybridMultilevel"/>
    <w:tmpl w:val="90A0B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F3D75E4"/>
    <w:multiLevelType w:val="multilevel"/>
    <w:tmpl w:val="FEFA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03231DD"/>
    <w:multiLevelType w:val="hybridMultilevel"/>
    <w:tmpl w:val="65F62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0A85DAE"/>
    <w:multiLevelType w:val="hybridMultilevel"/>
    <w:tmpl w:val="60A06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611417BD"/>
    <w:multiLevelType w:val="multilevel"/>
    <w:tmpl w:val="BA1410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1456DD0"/>
    <w:multiLevelType w:val="multilevel"/>
    <w:tmpl w:val="211207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32D12F2"/>
    <w:multiLevelType w:val="hybridMultilevel"/>
    <w:tmpl w:val="02BA0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646421A4"/>
    <w:multiLevelType w:val="hybridMultilevel"/>
    <w:tmpl w:val="719A7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64FF5C5D"/>
    <w:multiLevelType w:val="hybridMultilevel"/>
    <w:tmpl w:val="495E1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65291664"/>
    <w:multiLevelType w:val="multilevel"/>
    <w:tmpl w:val="43A6BC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7737C7A"/>
    <w:multiLevelType w:val="hybridMultilevel"/>
    <w:tmpl w:val="52BA2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67783F55"/>
    <w:multiLevelType w:val="hybridMultilevel"/>
    <w:tmpl w:val="9EAEEA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679C2512"/>
    <w:multiLevelType w:val="multilevel"/>
    <w:tmpl w:val="B478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7B96621"/>
    <w:multiLevelType w:val="multilevel"/>
    <w:tmpl w:val="91D2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9B04873"/>
    <w:multiLevelType w:val="multilevel"/>
    <w:tmpl w:val="5FAE13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A9F36BF"/>
    <w:multiLevelType w:val="hybridMultilevel"/>
    <w:tmpl w:val="F29CF4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6AD35EE8"/>
    <w:multiLevelType w:val="hybridMultilevel"/>
    <w:tmpl w:val="5C0CC3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6BA31369"/>
    <w:multiLevelType w:val="multilevel"/>
    <w:tmpl w:val="C6EC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C205409"/>
    <w:multiLevelType w:val="hybridMultilevel"/>
    <w:tmpl w:val="4AF2B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6D5A60CA"/>
    <w:multiLevelType w:val="hybridMultilevel"/>
    <w:tmpl w:val="E9AAB3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6D6A3C13"/>
    <w:multiLevelType w:val="hybridMultilevel"/>
    <w:tmpl w:val="EB1AF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6DDD186C"/>
    <w:multiLevelType w:val="hybridMultilevel"/>
    <w:tmpl w:val="4DD8E650"/>
    <w:lvl w:ilvl="0" w:tplc="1009000F">
      <w:start w:val="1"/>
      <w:numFmt w:val="decimal"/>
      <w:lvlText w:val="%1."/>
      <w:lvlJc w:val="left"/>
      <w:pPr>
        <w:ind w:left="800" w:hanging="360"/>
      </w:pPr>
    </w:lvl>
    <w:lvl w:ilvl="1" w:tplc="10090019" w:tentative="1">
      <w:start w:val="1"/>
      <w:numFmt w:val="lowerLetter"/>
      <w:lvlText w:val="%2."/>
      <w:lvlJc w:val="left"/>
      <w:pPr>
        <w:ind w:left="1520" w:hanging="360"/>
      </w:pPr>
    </w:lvl>
    <w:lvl w:ilvl="2" w:tplc="1009001B" w:tentative="1">
      <w:start w:val="1"/>
      <w:numFmt w:val="lowerRoman"/>
      <w:lvlText w:val="%3."/>
      <w:lvlJc w:val="right"/>
      <w:pPr>
        <w:ind w:left="2240" w:hanging="180"/>
      </w:pPr>
    </w:lvl>
    <w:lvl w:ilvl="3" w:tplc="1009000F" w:tentative="1">
      <w:start w:val="1"/>
      <w:numFmt w:val="decimal"/>
      <w:lvlText w:val="%4."/>
      <w:lvlJc w:val="left"/>
      <w:pPr>
        <w:ind w:left="2960" w:hanging="360"/>
      </w:pPr>
    </w:lvl>
    <w:lvl w:ilvl="4" w:tplc="10090019" w:tentative="1">
      <w:start w:val="1"/>
      <w:numFmt w:val="lowerLetter"/>
      <w:lvlText w:val="%5."/>
      <w:lvlJc w:val="left"/>
      <w:pPr>
        <w:ind w:left="3680" w:hanging="360"/>
      </w:pPr>
    </w:lvl>
    <w:lvl w:ilvl="5" w:tplc="1009001B" w:tentative="1">
      <w:start w:val="1"/>
      <w:numFmt w:val="lowerRoman"/>
      <w:lvlText w:val="%6."/>
      <w:lvlJc w:val="right"/>
      <w:pPr>
        <w:ind w:left="4400" w:hanging="180"/>
      </w:pPr>
    </w:lvl>
    <w:lvl w:ilvl="6" w:tplc="1009000F" w:tentative="1">
      <w:start w:val="1"/>
      <w:numFmt w:val="decimal"/>
      <w:lvlText w:val="%7."/>
      <w:lvlJc w:val="left"/>
      <w:pPr>
        <w:ind w:left="5120" w:hanging="360"/>
      </w:pPr>
    </w:lvl>
    <w:lvl w:ilvl="7" w:tplc="10090019" w:tentative="1">
      <w:start w:val="1"/>
      <w:numFmt w:val="lowerLetter"/>
      <w:lvlText w:val="%8."/>
      <w:lvlJc w:val="left"/>
      <w:pPr>
        <w:ind w:left="5840" w:hanging="360"/>
      </w:pPr>
    </w:lvl>
    <w:lvl w:ilvl="8" w:tplc="1009001B" w:tentative="1">
      <w:start w:val="1"/>
      <w:numFmt w:val="lowerRoman"/>
      <w:lvlText w:val="%9."/>
      <w:lvlJc w:val="right"/>
      <w:pPr>
        <w:ind w:left="6560" w:hanging="180"/>
      </w:pPr>
    </w:lvl>
  </w:abstractNum>
  <w:abstractNum w:abstractNumId="98" w15:restartNumberingAfterBreak="0">
    <w:nsid w:val="6DFF216E"/>
    <w:multiLevelType w:val="multilevel"/>
    <w:tmpl w:val="5D90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FA139A3"/>
    <w:multiLevelType w:val="hybridMultilevel"/>
    <w:tmpl w:val="B038D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71395F57"/>
    <w:multiLevelType w:val="hybridMultilevel"/>
    <w:tmpl w:val="12E09B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1B61A4D"/>
    <w:multiLevelType w:val="hybridMultilevel"/>
    <w:tmpl w:val="75560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724C20C4"/>
    <w:multiLevelType w:val="hybridMultilevel"/>
    <w:tmpl w:val="662C2A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73FF3E1C"/>
    <w:multiLevelType w:val="hybridMultilevel"/>
    <w:tmpl w:val="F1C84C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743607E4"/>
    <w:multiLevelType w:val="hybridMultilevel"/>
    <w:tmpl w:val="D472D2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51C03C1"/>
    <w:multiLevelType w:val="hybridMultilevel"/>
    <w:tmpl w:val="71CE51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759818DE"/>
    <w:multiLevelType w:val="hybridMultilevel"/>
    <w:tmpl w:val="88F49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76101E1B"/>
    <w:multiLevelType w:val="multilevel"/>
    <w:tmpl w:val="4228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70A0157"/>
    <w:multiLevelType w:val="multilevel"/>
    <w:tmpl w:val="419673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8430740"/>
    <w:multiLevelType w:val="multilevel"/>
    <w:tmpl w:val="AB72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95D369E"/>
    <w:multiLevelType w:val="hybridMultilevel"/>
    <w:tmpl w:val="02A4C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7BC7467A"/>
    <w:multiLevelType w:val="hybridMultilevel"/>
    <w:tmpl w:val="CE484D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7BD44BF4"/>
    <w:multiLevelType w:val="hybridMultilevel"/>
    <w:tmpl w:val="033C8D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7C7021FA"/>
    <w:multiLevelType w:val="hybridMultilevel"/>
    <w:tmpl w:val="58D08A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94143185">
    <w:abstractNumId w:val="103"/>
  </w:num>
  <w:num w:numId="2" w16cid:durableId="1936592256">
    <w:abstractNumId w:val="106"/>
  </w:num>
  <w:num w:numId="3" w16cid:durableId="689573458">
    <w:abstractNumId w:val="101"/>
  </w:num>
  <w:num w:numId="4" w16cid:durableId="147133195">
    <w:abstractNumId w:val="40"/>
  </w:num>
  <w:num w:numId="5" w16cid:durableId="1011762017">
    <w:abstractNumId w:val="16"/>
  </w:num>
  <w:num w:numId="6" w16cid:durableId="624434727">
    <w:abstractNumId w:val="41"/>
  </w:num>
  <w:num w:numId="7" w16cid:durableId="1070426344">
    <w:abstractNumId w:val="17"/>
  </w:num>
  <w:num w:numId="8" w16cid:durableId="949429600">
    <w:abstractNumId w:val="111"/>
  </w:num>
  <w:num w:numId="9" w16cid:durableId="578754600">
    <w:abstractNumId w:val="26"/>
  </w:num>
  <w:num w:numId="10" w16cid:durableId="1928880769">
    <w:abstractNumId w:val="32"/>
  </w:num>
  <w:num w:numId="11" w16cid:durableId="1031957400">
    <w:abstractNumId w:val="46"/>
  </w:num>
  <w:num w:numId="12" w16cid:durableId="1559391271">
    <w:abstractNumId w:val="65"/>
  </w:num>
  <w:num w:numId="13" w16cid:durableId="991371402">
    <w:abstractNumId w:val="110"/>
  </w:num>
  <w:num w:numId="14" w16cid:durableId="1989282627">
    <w:abstractNumId w:val="56"/>
  </w:num>
  <w:num w:numId="15" w16cid:durableId="1925188049">
    <w:abstractNumId w:val="52"/>
  </w:num>
  <w:num w:numId="16" w16cid:durableId="465971316">
    <w:abstractNumId w:val="29"/>
  </w:num>
  <w:num w:numId="17" w16cid:durableId="1450392554">
    <w:abstractNumId w:val="47"/>
  </w:num>
  <w:num w:numId="18" w16cid:durableId="1765149365">
    <w:abstractNumId w:val="86"/>
  </w:num>
  <w:num w:numId="19" w16cid:durableId="1112440390">
    <w:abstractNumId w:val="7"/>
  </w:num>
  <w:num w:numId="20" w16cid:durableId="1842239182">
    <w:abstractNumId w:val="76"/>
  </w:num>
  <w:num w:numId="21" w16cid:durableId="98069413">
    <w:abstractNumId w:val="104"/>
  </w:num>
  <w:num w:numId="22" w16cid:durableId="327633530">
    <w:abstractNumId w:val="92"/>
  </w:num>
  <w:num w:numId="23" w16cid:durableId="1847013396">
    <w:abstractNumId w:val="33"/>
  </w:num>
  <w:num w:numId="24" w16cid:durableId="1314136305">
    <w:abstractNumId w:val="112"/>
  </w:num>
  <w:num w:numId="25" w16cid:durableId="1995719216">
    <w:abstractNumId w:val="94"/>
  </w:num>
  <w:num w:numId="26" w16cid:durableId="886989779">
    <w:abstractNumId w:val="69"/>
  </w:num>
  <w:num w:numId="27" w16cid:durableId="1294291820">
    <w:abstractNumId w:val="24"/>
  </w:num>
  <w:num w:numId="28" w16cid:durableId="1583639337">
    <w:abstractNumId w:val="78"/>
  </w:num>
  <w:num w:numId="29" w16cid:durableId="1807549322">
    <w:abstractNumId w:val="91"/>
  </w:num>
  <w:num w:numId="30" w16cid:durableId="161088752">
    <w:abstractNumId w:val="15"/>
  </w:num>
  <w:num w:numId="31" w16cid:durableId="694186481">
    <w:abstractNumId w:val="1"/>
  </w:num>
  <w:num w:numId="32" w16cid:durableId="54597240">
    <w:abstractNumId w:val="31"/>
  </w:num>
  <w:num w:numId="33" w16cid:durableId="1416436656">
    <w:abstractNumId w:val="84"/>
  </w:num>
  <w:num w:numId="34" w16cid:durableId="1194466657">
    <w:abstractNumId w:val="59"/>
  </w:num>
  <w:num w:numId="35" w16cid:durableId="395057154">
    <w:abstractNumId w:val="36"/>
  </w:num>
  <w:num w:numId="36" w16cid:durableId="1472017353">
    <w:abstractNumId w:val="68"/>
  </w:num>
  <w:num w:numId="37" w16cid:durableId="2040736148">
    <w:abstractNumId w:val="71"/>
  </w:num>
  <w:num w:numId="38" w16cid:durableId="1535073078">
    <w:abstractNumId w:val="105"/>
  </w:num>
  <w:num w:numId="39" w16cid:durableId="466553366">
    <w:abstractNumId w:val="20"/>
  </w:num>
  <w:num w:numId="40" w16cid:durableId="553734839">
    <w:abstractNumId w:val="113"/>
  </w:num>
  <w:num w:numId="41" w16cid:durableId="637304330">
    <w:abstractNumId w:val="11"/>
  </w:num>
  <w:num w:numId="42" w16cid:durableId="1614358578">
    <w:abstractNumId w:val="49"/>
  </w:num>
  <w:num w:numId="43" w16cid:durableId="1372457893">
    <w:abstractNumId w:val="96"/>
  </w:num>
  <w:num w:numId="44" w16cid:durableId="1655378893">
    <w:abstractNumId w:val="67"/>
  </w:num>
  <w:num w:numId="45" w16cid:durableId="993874788">
    <w:abstractNumId w:val="99"/>
  </w:num>
  <w:num w:numId="46" w16cid:durableId="1803648271">
    <w:abstractNumId w:val="4"/>
  </w:num>
  <w:num w:numId="47" w16cid:durableId="1764451432">
    <w:abstractNumId w:val="48"/>
  </w:num>
  <w:num w:numId="48" w16cid:durableId="1608583699">
    <w:abstractNumId w:val="53"/>
  </w:num>
  <w:num w:numId="49" w16cid:durableId="1574271466">
    <w:abstractNumId w:val="63"/>
  </w:num>
  <w:num w:numId="50" w16cid:durableId="102775843">
    <w:abstractNumId w:val="58"/>
  </w:num>
  <w:num w:numId="51" w16cid:durableId="1914074195">
    <w:abstractNumId w:val="95"/>
  </w:num>
  <w:num w:numId="52" w16cid:durableId="282544840">
    <w:abstractNumId w:val="30"/>
  </w:num>
  <w:num w:numId="53" w16cid:durableId="53165759">
    <w:abstractNumId w:val="87"/>
  </w:num>
  <w:num w:numId="54" w16cid:durableId="62796638">
    <w:abstractNumId w:val="60"/>
  </w:num>
  <w:num w:numId="55" w16cid:durableId="1262181661">
    <w:abstractNumId w:val="82"/>
  </w:num>
  <w:num w:numId="56" w16cid:durableId="1634559606">
    <w:abstractNumId w:val="25"/>
  </w:num>
  <w:num w:numId="57" w16cid:durableId="1701319749">
    <w:abstractNumId w:val="79"/>
  </w:num>
  <w:num w:numId="58" w16cid:durableId="144011521">
    <w:abstractNumId w:val="6"/>
  </w:num>
  <w:num w:numId="59" w16cid:durableId="1842694449">
    <w:abstractNumId w:val="12"/>
  </w:num>
  <w:num w:numId="60" w16cid:durableId="1727987881">
    <w:abstractNumId w:val="88"/>
  </w:num>
  <w:num w:numId="61" w16cid:durableId="2140952289">
    <w:abstractNumId w:val="80"/>
  </w:num>
  <w:num w:numId="62" w16cid:durableId="1206984977">
    <w:abstractNumId w:val="18"/>
  </w:num>
  <w:num w:numId="63" w16cid:durableId="1064253098">
    <w:abstractNumId w:val="75"/>
  </w:num>
  <w:num w:numId="64" w16cid:durableId="1208031629">
    <w:abstractNumId w:val="38"/>
  </w:num>
  <w:num w:numId="65" w16cid:durableId="1650863895">
    <w:abstractNumId w:val="61"/>
  </w:num>
  <w:num w:numId="66" w16cid:durableId="959072035">
    <w:abstractNumId w:val="2"/>
  </w:num>
  <w:num w:numId="67" w16cid:durableId="1281306259">
    <w:abstractNumId w:val="62"/>
  </w:num>
  <w:num w:numId="68" w16cid:durableId="1864511701">
    <w:abstractNumId w:val="77"/>
  </w:num>
  <w:num w:numId="69" w16cid:durableId="370418670">
    <w:abstractNumId w:val="28"/>
  </w:num>
  <w:num w:numId="70" w16cid:durableId="634068485">
    <w:abstractNumId w:val="27"/>
  </w:num>
  <w:num w:numId="71" w16cid:durableId="1297183602">
    <w:abstractNumId w:val="89"/>
  </w:num>
  <w:num w:numId="72" w16cid:durableId="929974000">
    <w:abstractNumId w:val="50"/>
  </w:num>
  <w:num w:numId="73" w16cid:durableId="846167591">
    <w:abstractNumId w:val="55"/>
  </w:num>
  <w:num w:numId="74" w16cid:durableId="1964573479">
    <w:abstractNumId w:val="13"/>
  </w:num>
  <w:num w:numId="75" w16cid:durableId="462308670">
    <w:abstractNumId w:val="35"/>
  </w:num>
  <w:num w:numId="76" w16cid:durableId="333261189">
    <w:abstractNumId w:val="21"/>
  </w:num>
  <w:num w:numId="77" w16cid:durableId="133646927">
    <w:abstractNumId w:val="97"/>
  </w:num>
  <w:num w:numId="78" w16cid:durableId="114099332">
    <w:abstractNumId w:val="102"/>
  </w:num>
  <w:num w:numId="79" w16cid:durableId="1907180027">
    <w:abstractNumId w:val="8"/>
  </w:num>
  <w:num w:numId="80" w16cid:durableId="240413773">
    <w:abstractNumId w:val="37"/>
  </w:num>
  <w:num w:numId="81" w16cid:durableId="325011128">
    <w:abstractNumId w:val="14"/>
  </w:num>
  <w:num w:numId="82" w16cid:durableId="1203178642">
    <w:abstractNumId w:val="57"/>
  </w:num>
  <w:num w:numId="83" w16cid:durableId="528640855">
    <w:abstractNumId w:val="45"/>
  </w:num>
  <w:num w:numId="84" w16cid:durableId="1100947993">
    <w:abstractNumId w:val="43"/>
  </w:num>
  <w:num w:numId="85" w16cid:durableId="1168980797">
    <w:abstractNumId w:val="93"/>
  </w:num>
  <w:num w:numId="86" w16cid:durableId="862089329">
    <w:abstractNumId w:val="10"/>
  </w:num>
  <w:num w:numId="87" w16cid:durableId="1814448568">
    <w:abstractNumId w:val="0"/>
  </w:num>
  <w:num w:numId="88" w16cid:durableId="1492791330">
    <w:abstractNumId w:val="42"/>
  </w:num>
  <w:num w:numId="89" w16cid:durableId="1181510065">
    <w:abstractNumId w:val="81"/>
  </w:num>
  <w:num w:numId="90" w16cid:durableId="2043893333">
    <w:abstractNumId w:val="108"/>
  </w:num>
  <w:num w:numId="91" w16cid:durableId="1422993423">
    <w:abstractNumId w:val="19"/>
  </w:num>
  <w:num w:numId="92" w16cid:durableId="1868790179">
    <w:abstractNumId w:val="22"/>
  </w:num>
  <w:num w:numId="93" w16cid:durableId="1171527390">
    <w:abstractNumId w:val="85"/>
  </w:num>
  <w:num w:numId="94" w16cid:durableId="1780105163">
    <w:abstractNumId w:val="90"/>
  </w:num>
  <w:num w:numId="95" w16cid:durableId="557322630">
    <w:abstractNumId w:val="5"/>
  </w:num>
  <w:num w:numId="96" w16cid:durableId="1951931088">
    <w:abstractNumId w:val="74"/>
  </w:num>
  <w:num w:numId="97" w16cid:durableId="1674330710">
    <w:abstractNumId w:val="73"/>
  </w:num>
  <w:num w:numId="98" w16cid:durableId="595942486">
    <w:abstractNumId w:val="72"/>
  </w:num>
  <w:num w:numId="99" w16cid:durableId="273101173">
    <w:abstractNumId w:val="39"/>
  </w:num>
  <w:num w:numId="100" w16cid:durableId="208802738">
    <w:abstractNumId w:val="109"/>
  </w:num>
  <w:num w:numId="101" w16cid:durableId="1221942835">
    <w:abstractNumId w:val="34"/>
  </w:num>
  <w:num w:numId="102" w16cid:durableId="334694237">
    <w:abstractNumId w:val="98"/>
  </w:num>
  <w:num w:numId="103" w16cid:durableId="756368139">
    <w:abstractNumId w:val="3"/>
  </w:num>
  <w:num w:numId="104" w16cid:durableId="791943874">
    <w:abstractNumId w:val="54"/>
  </w:num>
  <w:num w:numId="105" w16cid:durableId="780683850">
    <w:abstractNumId w:val="51"/>
  </w:num>
  <w:num w:numId="106" w16cid:durableId="812327835">
    <w:abstractNumId w:val="107"/>
  </w:num>
  <w:num w:numId="107" w16cid:durableId="496506144">
    <w:abstractNumId w:val="66"/>
  </w:num>
  <w:num w:numId="108" w16cid:durableId="1952588397">
    <w:abstractNumId w:val="70"/>
  </w:num>
  <w:num w:numId="109" w16cid:durableId="1465661034">
    <w:abstractNumId w:val="100"/>
  </w:num>
  <w:num w:numId="110" w16cid:durableId="1859270524">
    <w:abstractNumId w:val="64"/>
  </w:num>
  <w:num w:numId="111" w16cid:durableId="595679005">
    <w:abstractNumId w:val="44"/>
  </w:num>
  <w:num w:numId="112" w16cid:durableId="100998788">
    <w:abstractNumId w:val="83"/>
  </w:num>
  <w:num w:numId="113" w16cid:durableId="35931254">
    <w:abstractNumId w:val="23"/>
  </w:num>
  <w:num w:numId="114" w16cid:durableId="1845894112">
    <w:abstractNumId w:val="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1928"/>
    <w:rsid w:val="000022DF"/>
    <w:rsid w:val="000024E6"/>
    <w:rsid w:val="00005A31"/>
    <w:rsid w:val="000132CA"/>
    <w:rsid w:val="00024891"/>
    <w:rsid w:val="00027C70"/>
    <w:rsid w:val="00030C79"/>
    <w:rsid w:val="0003232F"/>
    <w:rsid w:val="000328BE"/>
    <w:rsid w:val="00033ED0"/>
    <w:rsid w:val="00034F0C"/>
    <w:rsid w:val="00037EAB"/>
    <w:rsid w:val="00045F94"/>
    <w:rsid w:val="00047BE5"/>
    <w:rsid w:val="00050D4F"/>
    <w:rsid w:val="000553FB"/>
    <w:rsid w:val="000619FA"/>
    <w:rsid w:val="000636A1"/>
    <w:rsid w:val="00065EBD"/>
    <w:rsid w:val="000677A1"/>
    <w:rsid w:val="00067A17"/>
    <w:rsid w:val="00070210"/>
    <w:rsid w:val="00073239"/>
    <w:rsid w:val="00073BCB"/>
    <w:rsid w:val="0008211D"/>
    <w:rsid w:val="00086DF7"/>
    <w:rsid w:val="000954FF"/>
    <w:rsid w:val="0009598E"/>
    <w:rsid w:val="0009713C"/>
    <w:rsid w:val="000A0FA9"/>
    <w:rsid w:val="000A1743"/>
    <w:rsid w:val="000A268E"/>
    <w:rsid w:val="000A6D0A"/>
    <w:rsid w:val="000B30E4"/>
    <w:rsid w:val="000B38D4"/>
    <w:rsid w:val="000B3C47"/>
    <w:rsid w:val="000C37F5"/>
    <w:rsid w:val="000C3FB2"/>
    <w:rsid w:val="000C5180"/>
    <w:rsid w:val="000C7F67"/>
    <w:rsid w:val="000D5A42"/>
    <w:rsid w:val="000D5F8C"/>
    <w:rsid w:val="000D63E9"/>
    <w:rsid w:val="000D7484"/>
    <w:rsid w:val="000E0977"/>
    <w:rsid w:val="000E0A49"/>
    <w:rsid w:val="000E1540"/>
    <w:rsid w:val="000E17C4"/>
    <w:rsid w:val="000E2187"/>
    <w:rsid w:val="000E3F8C"/>
    <w:rsid w:val="000E4A51"/>
    <w:rsid w:val="000E4EEE"/>
    <w:rsid w:val="000F58CF"/>
    <w:rsid w:val="000F5FEB"/>
    <w:rsid w:val="000F6411"/>
    <w:rsid w:val="00107A4F"/>
    <w:rsid w:val="00107E46"/>
    <w:rsid w:val="00117AF4"/>
    <w:rsid w:val="001237DE"/>
    <w:rsid w:val="00127DB3"/>
    <w:rsid w:val="001325AD"/>
    <w:rsid w:val="00132D8D"/>
    <w:rsid w:val="00133354"/>
    <w:rsid w:val="0013379D"/>
    <w:rsid w:val="00134521"/>
    <w:rsid w:val="00137DD4"/>
    <w:rsid w:val="001411E9"/>
    <w:rsid w:val="0014266F"/>
    <w:rsid w:val="00144C47"/>
    <w:rsid w:val="001454EC"/>
    <w:rsid w:val="00154F7A"/>
    <w:rsid w:val="0015524A"/>
    <w:rsid w:val="0015558F"/>
    <w:rsid w:val="00156092"/>
    <w:rsid w:val="00156388"/>
    <w:rsid w:val="00156CC6"/>
    <w:rsid w:val="00162C43"/>
    <w:rsid w:val="00162EFD"/>
    <w:rsid w:val="00163171"/>
    <w:rsid w:val="00165895"/>
    <w:rsid w:val="00167A7F"/>
    <w:rsid w:val="00172C99"/>
    <w:rsid w:val="00173A5D"/>
    <w:rsid w:val="00180EA4"/>
    <w:rsid w:val="0018750D"/>
    <w:rsid w:val="00187F12"/>
    <w:rsid w:val="00192FA2"/>
    <w:rsid w:val="001960E2"/>
    <w:rsid w:val="001A06DB"/>
    <w:rsid w:val="001A0DA2"/>
    <w:rsid w:val="001A69EC"/>
    <w:rsid w:val="001B0EC4"/>
    <w:rsid w:val="001B3739"/>
    <w:rsid w:val="001B51D7"/>
    <w:rsid w:val="001C017E"/>
    <w:rsid w:val="001C6667"/>
    <w:rsid w:val="001D0896"/>
    <w:rsid w:val="001D0A90"/>
    <w:rsid w:val="001D64EF"/>
    <w:rsid w:val="001E22F0"/>
    <w:rsid w:val="001E2B26"/>
    <w:rsid w:val="001E399C"/>
    <w:rsid w:val="001E48D7"/>
    <w:rsid w:val="001F4111"/>
    <w:rsid w:val="00206107"/>
    <w:rsid w:val="00206272"/>
    <w:rsid w:val="002074DC"/>
    <w:rsid w:val="002175DE"/>
    <w:rsid w:val="00221D58"/>
    <w:rsid w:val="0022290D"/>
    <w:rsid w:val="00222AE7"/>
    <w:rsid w:val="002261A0"/>
    <w:rsid w:val="002277B5"/>
    <w:rsid w:val="00230344"/>
    <w:rsid w:val="002345C5"/>
    <w:rsid w:val="00234A25"/>
    <w:rsid w:val="002361E4"/>
    <w:rsid w:val="00241510"/>
    <w:rsid w:val="00245CA9"/>
    <w:rsid w:val="00247896"/>
    <w:rsid w:val="00250B67"/>
    <w:rsid w:val="002515F2"/>
    <w:rsid w:val="002518E4"/>
    <w:rsid w:val="00251FF0"/>
    <w:rsid w:val="00254D27"/>
    <w:rsid w:val="0025571A"/>
    <w:rsid w:val="00257838"/>
    <w:rsid w:val="00260F09"/>
    <w:rsid w:val="00263A93"/>
    <w:rsid w:val="0026601B"/>
    <w:rsid w:val="00266617"/>
    <w:rsid w:val="00267F5A"/>
    <w:rsid w:val="002724B6"/>
    <w:rsid w:val="0027741B"/>
    <w:rsid w:val="00280A6C"/>
    <w:rsid w:val="00280BFF"/>
    <w:rsid w:val="00281B8D"/>
    <w:rsid w:val="00282072"/>
    <w:rsid w:val="002837D7"/>
    <w:rsid w:val="00284E5F"/>
    <w:rsid w:val="00287CE0"/>
    <w:rsid w:val="00290474"/>
    <w:rsid w:val="002917A9"/>
    <w:rsid w:val="00294954"/>
    <w:rsid w:val="002A0B09"/>
    <w:rsid w:val="002A2C80"/>
    <w:rsid w:val="002A36BF"/>
    <w:rsid w:val="002B0ACB"/>
    <w:rsid w:val="002B2194"/>
    <w:rsid w:val="002B352B"/>
    <w:rsid w:val="002B474C"/>
    <w:rsid w:val="002B61CC"/>
    <w:rsid w:val="002D033A"/>
    <w:rsid w:val="002D0B0A"/>
    <w:rsid w:val="002D1D45"/>
    <w:rsid w:val="002D280C"/>
    <w:rsid w:val="002D4743"/>
    <w:rsid w:val="002D6599"/>
    <w:rsid w:val="002D7C4D"/>
    <w:rsid w:val="002E1AB8"/>
    <w:rsid w:val="002E27B3"/>
    <w:rsid w:val="002E3D6C"/>
    <w:rsid w:val="002E4234"/>
    <w:rsid w:val="002E52E6"/>
    <w:rsid w:val="003057B0"/>
    <w:rsid w:val="00306362"/>
    <w:rsid w:val="003115C3"/>
    <w:rsid w:val="003122FF"/>
    <w:rsid w:val="00314A31"/>
    <w:rsid w:val="00316BFD"/>
    <w:rsid w:val="00317977"/>
    <w:rsid w:val="00320FC3"/>
    <w:rsid w:val="00322775"/>
    <w:rsid w:val="003240BF"/>
    <w:rsid w:val="00324987"/>
    <w:rsid w:val="00325B5F"/>
    <w:rsid w:val="0034063C"/>
    <w:rsid w:val="00340BE6"/>
    <w:rsid w:val="00342695"/>
    <w:rsid w:val="00343010"/>
    <w:rsid w:val="00343C25"/>
    <w:rsid w:val="00351918"/>
    <w:rsid w:val="00353E00"/>
    <w:rsid w:val="00356186"/>
    <w:rsid w:val="003639D6"/>
    <w:rsid w:val="00363B73"/>
    <w:rsid w:val="00367B5B"/>
    <w:rsid w:val="0037430E"/>
    <w:rsid w:val="00374383"/>
    <w:rsid w:val="003756B0"/>
    <w:rsid w:val="00375A76"/>
    <w:rsid w:val="0038187A"/>
    <w:rsid w:val="0038681E"/>
    <w:rsid w:val="00391C77"/>
    <w:rsid w:val="00392A39"/>
    <w:rsid w:val="003953AE"/>
    <w:rsid w:val="003A0E46"/>
    <w:rsid w:val="003A148C"/>
    <w:rsid w:val="003A2D5E"/>
    <w:rsid w:val="003A617A"/>
    <w:rsid w:val="003B04E2"/>
    <w:rsid w:val="003B0E16"/>
    <w:rsid w:val="003B5E55"/>
    <w:rsid w:val="003C0F75"/>
    <w:rsid w:val="003D1D10"/>
    <w:rsid w:val="003D2A3E"/>
    <w:rsid w:val="003D4031"/>
    <w:rsid w:val="003D7941"/>
    <w:rsid w:val="003E0433"/>
    <w:rsid w:val="003E170D"/>
    <w:rsid w:val="003E7A93"/>
    <w:rsid w:val="003F02A0"/>
    <w:rsid w:val="003F42F5"/>
    <w:rsid w:val="003F56DF"/>
    <w:rsid w:val="004001C2"/>
    <w:rsid w:val="00405810"/>
    <w:rsid w:val="00406307"/>
    <w:rsid w:val="00407283"/>
    <w:rsid w:val="00412527"/>
    <w:rsid w:val="00416BD6"/>
    <w:rsid w:val="004242F5"/>
    <w:rsid w:val="0043701D"/>
    <w:rsid w:val="0043771B"/>
    <w:rsid w:val="00442732"/>
    <w:rsid w:val="00442C69"/>
    <w:rsid w:val="004513B2"/>
    <w:rsid w:val="0045627B"/>
    <w:rsid w:val="00457415"/>
    <w:rsid w:val="00472139"/>
    <w:rsid w:val="00474FD6"/>
    <w:rsid w:val="00475C2E"/>
    <w:rsid w:val="00475ECE"/>
    <w:rsid w:val="004761C0"/>
    <w:rsid w:val="00476A8B"/>
    <w:rsid w:val="004771D9"/>
    <w:rsid w:val="00493F4C"/>
    <w:rsid w:val="00494A44"/>
    <w:rsid w:val="004961D1"/>
    <w:rsid w:val="004A0C63"/>
    <w:rsid w:val="004A22D2"/>
    <w:rsid w:val="004B651E"/>
    <w:rsid w:val="004B6DDC"/>
    <w:rsid w:val="004C1626"/>
    <w:rsid w:val="004C7173"/>
    <w:rsid w:val="004D58CE"/>
    <w:rsid w:val="004E1080"/>
    <w:rsid w:val="004F1C33"/>
    <w:rsid w:val="004F3D9E"/>
    <w:rsid w:val="004F56E0"/>
    <w:rsid w:val="004F67FA"/>
    <w:rsid w:val="005067D3"/>
    <w:rsid w:val="005106FC"/>
    <w:rsid w:val="00513609"/>
    <w:rsid w:val="0051483E"/>
    <w:rsid w:val="00530274"/>
    <w:rsid w:val="0053298A"/>
    <w:rsid w:val="00533320"/>
    <w:rsid w:val="00535040"/>
    <w:rsid w:val="00535A08"/>
    <w:rsid w:val="00536C34"/>
    <w:rsid w:val="00556EBE"/>
    <w:rsid w:val="005666DC"/>
    <w:rsid w:val="00567AE5"/>
    <w:rsid w:val="00574923"/>
    <w:rsid w:val="00576C02"/>
    <w:rsid w:val="00582A1B"/>
    <w:rsid w:val="0058410A"/>
    <w:rsid w:val="00585163"/>
    <w:rsid w:val="00591BF6"/>
    <w:rsid w:val="00595132"/>
    <w:rsid w:val="00595908"/>
    <w:rsid w:val="005A43C2"/>
    <w:rsid w:val="005B4152"/>
    <w:rsid w:val="005B737B"/>
    <w:rsid w:val="005B7485"/>
    <w:rsid w:val="005B7768"/>
    <w:rsid w:val="005C675C"/>
    <w:rsid w:val="005C6E8F"/>
    <w:rsid w:val="005C7D53"/>
    <w:rsid w:val="005D19B0"/>
    <w:rsid w:val="005D2941"/>
    <w:rsid w:val="005D37DF"/>
    <w:rsid w:val="005D7E91"/>
    <w:rsid w:val="005E1330"/>
    <w:rsid w:val="005E29FA"/>
    <w:rsid w:val="005F5A36"/>
    <w:rsid w:val="00600E3B"/>
    <w:rsid w:val="006014C4"/>
    <w:rsid w:val="00601A0F"/>
    <w:rsid w:val="00605362"/>
    <w:rsid w:val="006058F2"/>
    <w:rsid w:val="00612EAF"/>
    <w:rsid w:val="006203D9"/>
    <w:rsid w:val="0062268E"/>
    <w:rsid w:val="00632CBF"/>
    <w:rsid w:val="0063371B"/>
    <w:rsid w:val="00635A55"/>
    <w:rsid w:val="00640C65"/>
    <w:rsid w:val="00643D28"/>
    <w:rsid w:val="0064428C"/>
    <w:rsid w:val="00644682"/>
    <w:rsid w:val="00644B95"/>
    <w:rsid w:val="00653B18"/>
    <w:rsid w:val="00653CAD"/>
    <w:rsid w:val="006630B9"/>
    <w:rsid w:val="00666DE4"/>
    <w:rsid w:val="00676CE8"/>
    <w:rsid w:val="006809E9"/>
    <w:rsid w:val="00683030"/>
    <w:rsid w:val="00684D69"/>
    <w:rsid w:val="00690B8E"/>
    <w:rsid w:val="006952FE"/>
    <w:rsid w:val="006973AE"/>
    <w:rsid w:val="006A0B45"/>
    <w:rsid w:val="006A25CF"/>
    <w:rsid w:val="006A35F1"/>
    <w:rsid w:val="006A46A1"/>
    <w:rsid w:val="006A491A"/>
    <w:rsid w:val="006C01B9"/>
    <w:rsid w:val="006C6447"/>
    <w:rsid w:val="006D3BC0"/>
    <w:rsid w:val="006D62A9"/>
    <w:rsid w:val="006D7CAA"/>
    <w:rsid w:val="006D7FE5"/>
    <w:rsid w:val="006E05BA"/>
    <w:rsid w:val="006F25EE"/>
    <w:rsid w:val="006F3ECC"/>
    <w:rsid w:val="006F5232"/>
    <w:rsid w:val="00701965"/>
    <w:rsid w:val="00705BC0"/>
    <w:rsid w:val="00711566"/>
    <w:rsid w:val="0071546C"/>
    <w:rsid w:val="0073121F"/>
    <w:rsid w:val="00734911"/>
    <w:rsid w:val="0073528C"/>
    <w:rsid w:val="00750983"/>
    <w:rsid w:val="00755CDF"/>
    <w:rsid w:val="0076112A"/>
    <w:rsid w:val="007662C1"/>
    <w:rsid w:val="0076704A"/>
    <w:rsid w:val="00775019"/>
    <w:rsid w:val="0077621E"/>
    <w:rsid w:val="007836E2"/>
    <w:rsid w:val="00790BA8"/>
    <w:rsid w:val="007A3928"/>
    <w:rsid w:val="007A4648"/>
    <w:rsid w:val="007B2F44"/>
    <w:rsid w:val="007B5255"/>
    <w:rsid w:val="007B5937"/>
    <w:rsid w:val="007C2F75"/>
    <w:rsid w:val="007C6576"/>
    <w:rsid w:val="007D0229"/>
    <w:rsid w:val="007D093C"/>
    <w:rsid w:val="007D11E4"/>
    <w:rsid w:val="007D588B"/>
    <w:rsid w:val="007D7C2C"/>
    <w:rsid w:val="007E450A"/>
    <w:rsid w:val="007E5AEC"/>
    <w:rsid w:val="007E5D8B"/>
    <w:rsid w:val="007E5EA2"/>
    <w:rsid w:val="007F1406"/>
    <w:rsid w:val="007F3C31"/>
    <w:rsid w:val="007F70DF"/>
    <w:rsid w:val="00812687"/>
    <w:rsid w:val="00815906"/>
    <w:rsid w:val="0081792D"/>
    <w:rsid w:val="00826973"/>
    <w:rsid w:val="00832C5E"/>
    <w:rsid w:val="00834927"/>
    <w:rsid w:val="00835F76"/>
    <w:rsid w:val="00836B61"/>
    <w:rsid w:val="008371DF"/>
    <w:rsid w:val="00837D31"/>
    <w:rsid w:val="0084082C"/>
    <w:rsid w:val="008429B6"/>
    <w:rsid w:val="00843F3E"/>
    <w:rsid w:val="00847B70"/>
    <w:rsid w:val="00851A95"/>
    <w:rsid w:val="00851AC4"/>
    <w:rsid w:val="00853E7D"/>
    <w:rsid w:val="00864D50"/>
    <w:rsid w:val="0087303D"/>
    <w:rsid w:val="00874A7A"/>
    <w:rsid w:val="0087637F"/>
    <w:rsid w:val="00877A37"/>
    <w:rsid w:val="00882D38"/>
    <w:rsid w:val="008854F5"/>
    <w:rsid w:val="00885793"/>
    <w:rsid w:val="00887F76"/>
    <w:rsid w:val="008958FC"/>
    <w:rsid w:val="008A63D9"/>
    <w:rsid w:val="008B028E"/>
    <w:rsid w:val="008B099A"/>
    <w:rsid w:val="008B5D92"/>
    <w:rsid w:val="008C1F8A"/>
    <w:rsid w:val="008C1FD1"/>
    <w:rsid w:val="008C46CB"/>
    <w:rsid w:val="008C5B7D"/>
    <w:rsid w:val="008C64E8"/>
    <w:rsid w:val="008D323D"/>
    <w:rsid w:val="008D411B"/>
    <w:rsid w:val="008D64A2"/>
    <w:rsid w:val="008E647F"/>
    <w:rsid w:val="008E6904"/>
    <w:rsid w:val="008E75C3"/>
    <w:rsid w:val="008F0C21"/>
    <w:rsid w:val="008F4121"/>
    <w:rsid w:val="009050BC"/>
    <w:rsid w:val="00912381"/>
    <w:rsid w:val="009135ED"/>
    <w:rsid w:val="009212C3"/>
    <w:rsid w:val="0092305C"/>
    <w:rsid w:val="00934D73"/>
    <w:rsid w:val="00937341"/>
    <w:rsid w:val="0094117F"/>
    <w:rsid w:val="00945F64"/>
    <w:rsid w:val="0095152C"/>
    <w:rsid w:val="00952C33"/>
    <w:rsid w:val="00954520"/>
    <w:rsid w:val="00954859"/>
    <w:rsid w:val="009563F0"/>
    <w:rsid w:val="00956CED"/>
    <w:rsid w:val="0095743B"/>
    <w:rsid w:val="009618C5"/>
    <w:rsid w:val="00962FCF"/>
    <w:rsid w:val="00967FEE"/>
    <w:rsid w:val="009751A9"/>
    <w:rsid w:val="009823D7"/>
    <w:rsid w:val="00983965"/>
    <w:rsid w:val="00983AD6"/>
    <w:rsid w:val="00984C67"/>
    <w:rsid w:val="00987E8E"/>
    <w:rsid w:val="00997BBC"/>
    <w:rsid w:val="009A162B"/>
    <w:rsid w:val="009A33FF"/>
    <w:rsid w:val="009A4BDE"/>
    <w:rsid w:val="009A74B0"/>
    <w:rsid w:val="009B022D"/>
    <w:rsid w:val="009B2ECA"/>
    <w:rsid w:val="009B467B"/>
    <w:rsid w:val="009B599A"/>
    <w:rsid w:val="009B5DED"/>
    <w:rsid w:val="009C4E64"/>
    <w:rsid w:val="009C5D5D"/>
    <w:rsid w:val="009E1338"/>
    <w:rsid w:val="009E25C8"/>
    <w:rsid w:val="009F35C8"/>
    <w:rsid w:val="00A078B9"/>
    <w:rsid w:val="00A106B2"/>
    <w:rsid w:val="00A1606B"/>
    <w:rsid w:val="00A17619"/>
    <w:rsid w:val="00A21758"/>
    <w:rsid w:val="00A220CB"/>
    <w:rsid w:val="00A225A9"/>
    <w:rsid w:val="00A26F48"/>
    <w:rsid w:val="00A30096"/>
    <w:rsid w:val="00A416DC"/>
    <w:rsid w:val="00A42C1E"/>
    <w:rsid w:val="00A4363A"/>
    <w:rsid w:val="00A43DDB"/>
    <w:rsid w:val="00A45973"/>
    <w:rsid w:val="00A47C68"/>
    <w:rsid w:val="00A55C24"/>
    <w:rsid w:val="00A624EC"/>
    <w:rsid w:val="00A647F4"/>
    <w:rsid w:val="00A67695"/>
    <w:rsid w:val="00A80D85"/>
    <w:rsid w:val="00A83B0A"/>
    <w:rsid w:val="00A8770A"/>
    <w:rsid w:val="00A912A4"/>
    <w:rsid w:val="00A93443"/>
    <w:rsid w:val="00A97B57"/>
    <w:rsid w:val="00AA02E1"/>
    <w:rsid w:val="00AA5EFB"/>
    <w:rsid w:val="00AB2B69"/>
    <w:rsid w:val="00AB5F54"/>
    <w:rsid w:val="00AC5E6F"/>
    <w:rsid w:val="00AC66A0"/>
    <w:rsid w:val="00AC7832"/>
    <w:rsid w:val="00AD2EBE"/>
    <w:rsid w:val="00AD5DBA"/>
    <w:rsid w:val="00AE2D68"/>
    <w:rsid w:val="00AE6136"/>
    <w:rsid w:val="00AE6891"/>
    <w:rsid w:val="00AE7070"/>
    <w:rsid w:val="00AF32C3"/>
    <w:rsid w:val="00AF3A15"/>
    <w:rsid w:val="00AF3D19"/>
    <w:rsid w:val="00AF4413"/>
    <w:rsid w:val="00B016B3"/>
    <w:rsid w:val="00B057CF"/>
    <w:rsid w:val="00B05BAB"/>
    <w:rsid w:val="00B07BC6"/>
    <w:rsid w:val="00B10D60"/>
    <w:rsid w:val="00B125F1"/>
    <w:rsid w:val="00B13ACF"/>
    <w:rsid w:val="00B151A4"/>
    <w:rsid w:val="00B227C4"/>
    <w:rsid w:val="00B2779E"/>
    <w:rsid w:val="00B3002A"/>
    <w:rsid w:val="00B311E1"/>
    <w:rsid w:val="00B35D52"/>
    <w:rsid w:val="00B4619B"/>
    <w:rsid w:val="00B57850"/>
    <w:rsid w:val="00B60C3F"/>
    <w:rsid w:val="00B62E85"/>
    <w:rsid w:val="00B703AB"/>
    <w:rsid w:val="00B70C68"/>
    <w:rsid w:val="00B736CB"/>
    <w:rsid w:val="00B76FB2"/>
    <w:rsid w:val="00B7752B"/>
    <w:rsid w:val="00B8062C"/>
    <w:rsid w:val="00B847D6"/>
    <w:rsid w:val="00B86821"/>
    <w:rsid w:val="00B871BC"/>
    <w:rsid w:val="00B903DB"/>
    <w:rsid w:val="00B931E3"/>
    <w:rsid w:val="00BB108A"/>
    <w:rsid w:val="00BB6935"/>
    <w:rsid w:val="00BC3901"/>
    <w:rsid w:val="00BC6A58"/>
    <w:rsid w:val="00BC6BE3"/>
    <w:rsid w:val="00BD05A3"/>
    <w:rsid w:val="00BD41A1"/>
    <w:rsid w:val="00BD5DFA"/>
    <w:rsid w:val="00BF6A7B"/>
    <w:rsid w:val="00C00304"/>
    <w:rsid w:val="00C11D4E"/>
    <w:rsid w:val="00C122C7"/>
    <w:rsid w:val="00C131BB"/>
    <w:rsid w:val="00C16C8D"/>
    <w:rsid w:val="00C26CFC"/>
    <w:rsid w:val="00C279C9"/>
    <w:rsid w:val="00C34F6D"/>
    <w:rsid w:val="00C375EA"/>
    <w:rsid w:val="00C37C4E"/>
    <w:rsid w:val="00C43A75"/>
    <w:rsid w:val="00C4589D"/>
    <w:rsid w:val="00C50319"/>
    <w:rsid w:val="00C5037C"/>
    <w:rsid w:val="00C53E15"/>
    <w:rsid w:val="00C55249"/>
    <w:rsid w:val="00C5700D"/>
    <w:rsid w:val="00C62950"/>
    <w:rsid w:val="00C66660"/>
    <w:rsid w:val="00C75EA5"/>
    <w:rsid w:val="00C76F78"/>
    <w:rsid w:val="00C77965"/>
    <w:rsid w:val="00C8299A"/>
    <w:rsid w:val="00C83B02"/>
    <w:rsid w:val="00C850B5"/>
    <w:rsid w:val="00C9222F"/>
    <w:rsid w:val="00C9275F"/>
    <w:rsid w:val="00C928F2"/>
    <w:rsid w:val="00C92AE3"/>
    <w:rsid w:val="00C97455"/>
    <w:rsid w:val="00C97EF8"/>
    <w:rsid w:val="00CA148C"/>
    <w:rsid w:val="00CA2D64"/>
    <w:rsid w:val="00CA3391"/>
    <w:rsid w:val="00CA3C55"/>
    <w:rsid w:val="00CA69FD"/>
    <w:rsid w:val="00CB45E3"/>
    <w:rsid w:val="00CB5E16"/>
    <w:rsid w:val="00CC0CF4"/>
    <w:rsid w:val="00CC1726"/>
    <w:rsid w:val="00CC4B3B"/>
    <w:rsid w:val="00CC7938"/>
    <w:rsid w:val="00CC7D99"/>
    <w:rsid w:val="00CD7520"/>
    <w:rsid w:val="00CE0EC9"/>
    <w:rsid w:val="00CE6521"/>
    <w:rsid w:val="00CF6027"/>
    <w:rsid w:val="00D0330F"/>
    <w:rsid w:val="00D06BE4"/>
    <w:rsid w:val="00D07205"/>
    <w:rsid w:val="00D13A54"/>
    <w:rsid w:val="00D16D97"/>
    <w:rsid w:val="00D214EE"/>
    <w:rsid w:val="00D2469A"/>
    <w:rsid w:val="00D25E09"/>
    <w:rsid w:val="00D31B91"/>
    <w:rsid w:val="00D33C77"/>
    <w:rsid w:val="00D355BA"/>
    <w:rsid w:val="00D35EB1"/>
    <w:rsid w:val="00D400EB"/>
    <w:rsid w:val="00D4350E"/>
    <w:rsid w:val="00D449EB"/>
    <w:rsid w:val="00D47492"/>
    <w:rsid w:val="00D51258"/>
    <w:rsid w:val="00D51727"/>
    <w:rsid w:val="00D5278A"/>
    <w:rsid w:val="00D551ED"/>
    <w:rsid w:val="00D64E53"/>
    <w:rsid w:val="00D750EB"/>
    <w:rsid w:val="00D86F7B"/>
    <w:rsid w:val="00D93236"/>
    <w:rsid w:val="00DB356E"/>
    <w:rsid w:val="00DB65AC"/>
    <w:rsid w:val="00DC6F83"/>
    <w:rsid w:val="00DD0AA0"/>
    <w:rsid w:val="00DD0C22"/>
    <w:rsid w:val="00DD1A9F"/>
    <w:rsid w:val="00DE2D83"/>
    <w:rsid w:val="00DE7470"/>
    <w:rsid w:val="00DF01F8"/>
    <w:rsid w:val="00DF585B"/>
    <w:rsid w:val="00DF5D9E"/>
    <w:rsid w:val="00DF747D"/>
    <w:rsid w:val="00DF755B"/>
    <w:rsid w:val="00E019CE"/>
    <w:rsid w:val="00E05497"/>
    <w:rsid w:val="00E0555B"/>
    <w:rsid w:val="00E06CA2"/>
    <w:rsid w:val="00E0708D"/>
    <w:rsid w:val="00E07DF5"/>
    <w:rsid w:val="00E15B4F"/>
    <w:rsid w:val="00E168C1"/>
    <w:rsid w:val="00E16BB2"/>
    <w:rsid w:val="00E20D5B"/>
    <w:rsid w:val="00E21DBC"/>
    <w:rsid w:val="00E2390A"/>
    <w:rsid w:val="00E25F37"/>
    <w:rsid w:val="00E4007E"/>
    <w:rsid w:val="00E42E06"/>
    <w:rsid w:val="00E44A82"/>
    <w:rsid w:val="00E504C0"/>
    <w:rsid w:val="00E51354"/>
    <w:rsid w:val="00E633BD"/>
    <w:rsid w:val="00E74753"/>
    <w:rsid w:val="00E759A1"/>
    <w:rsid w:val="00E81AAB"/>
    <w:rsid w:val="00E86079"/>
    <w:rsid w:val="00E87962"/>
    <w:rsid w:val="00E903CD"/>
    <w:rsid w:val="00E9201C"/>
    <w:rsid w:val="00E9212E"/>
    <w:rsid w:val="00E92CCA"/>
    <w:rsid w:val="00E9545F"/>
    <w:rsid w:val="00E96FE3"/>
    <w:rsid w:val="00EA39CB"/>
    <w:rsid w:val="00EA74DE"/>
    <w:rsid w:val="00EB5FD7"/>
    <w:rsid w:val="00EC3634"/>
    <w:rsid w:val="00EC41F8"/>
    <w:rsid w:val="00EC43E0"/>
    <w:rsid w:val="00EC5D5E"/>
    <w:rsid w:val="00ED1CFD"/>
    <w:rsid w:val="00ED2998"/>
    <w:rsid w:val="00ED39B2"/>
    <w:rsid w:val="00ED3CAD"/>
    <w:rsid w:val="00EE50D4"/>
    <w:rsid w:val="00EF0289"/>
    <w:rsid w:val="00F00B52"/>
    <w:rsid w:val="00F02DC5"/>
    <w:rsid w:val="00F03C95"/>
    <w:rsid w:val="00F058C7"/>
    <w:rsid w:val="00F274AD"/>
    <w:rsid w:val="00F30C97"/>
    <w:rsid w:val="00F319A4"/>
    <w:rsid w:val="00F36AB7"/>
    <w:rsid w:val="00F42782"/>
    <w:rsid w:val="00F469F1"/>
    <w:rsid w:val="00F47699"/>
    <w:rsid w:val="00F56419"/>
    <w:rsid w:val="00F5759C"/>
    <w:rsid w:val="00F575B1"/>
    <w:rsid w:val="00F70B10"/>
    <w:rsid w:val="00F80D76"/>
    <w:rsid w:val="00F85EA0"/>
    <w:rsid w:val="00F867DF"/>
    <w:rsid w:val="00F8797C"/>
    <w:rsid w:val="00FB2535"/>
    <w:rsid w:val="00FB3746"/>
    <w:rsid w:val="00FB6958"/>
    <w:rsid w:val="00FC0C8B"/>
    <w:rsid w:val="00FC1490"/>
    <w:rsid w:val="00FC47A7"/>
    <w:rsid w:val="00FD09AD"/>
    <w:rsid w:val="00FD51E4"/>
    <w:rsid w:val="00FE1F76"/>
    <w:rsid w:val="00FE46EF"/>
    <w:rsid w:val="00FF05FF"/>
    <w:rsid w:val="00FF2E49"/>
    <w:rsid w:val="00FF5449"/>
    <w:rsid w:val="057BC2FB"/>
    <w:rsid w:val="0776AED9"/>
    <w:rsid w:val="0D570B4C"/>
    <w:rsid w:val="1235B872"/>
    <w:rsid w:val="1E0401AD"/>
    <w:rsid w:val="24AA8097"/>
    <w:rsid w:val="2E96F144"/>
    <w:rsid w:val="31D919DA"/>
    <w:rsid w:val="33C83130"/>
    <w:rsid w:val="3540646A"/>
    <w:rsid w:val="3D55EB19"/>
    <w:rsid w:val="47E46B5B"/>
    <w:rsid w:val="493919BE"/>
    <w:rsid w:val="4C5980C4"/>
    <w:rsid w:val="4E580D95"/>
    <w:rsid w:val="54A9C606"/>
    <w:rsid w:val="6149D56D"/>
    <w:rsid w:val="6D4B9B47"/>
    <w:rsid w:val="74C6357A"/>
    <w:rsid w:val="77A9CF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3817"/>
  <w14:defaultImageDpi w14:val="32767"/>
  <w15:chartTrackingRefBased/>
  <w15:docId w15:val="{2C648FE5-2501-4718-B9EF-F01E3F66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22C7"/>
    <w:rPr>
      <w:rFonts w:ascii="Arial" w:hAnsi="Arial"/>
      <w:sz w:val="28"/>
    </w:rPr>
  </w:style>
  <w:style w:type="paragraph" w:styleId="Heading1">
    <w:name w:val="heading 1"/>
    <w:basedOn w:val="Normal"/>
    <w:next w:val="Normal"/>
    <w:link w:val="Heading1Char"/>
    <w:uiPriority w:val="9"/>
    <w:qFormat/>
    <w:rsid w:val="00887F76"/>
    <w:pPr>
      <w:keepNext/>
      <w:keepLines/>
      <w:spacing w:before="240"/>
      <w:outlineLvl w:val="0"/>
    </w:pPr>
    <w:rPr>
      <w:rFonts w:ascii="Arial Black" w:eastAsiaTheme="majorEastAsia" w:hAnsi="Arial Black" w:cstheme="majorBidi"/>
      <w:sz w:val="36"/>
      <w:szCs w:val="32"/>
    </w:rPr>
  </w:style>
  <w:style w:type="paragraph" w:styleId="Heading2">
    <w:name w:val="heading 2"/>
    <w:basedOn w:val="Normal"/>
    <w:next w:val="Normal"/>
    <w:link w:val="Heading2Char"/>
    <w:uiPriority w:val="9"/>
    <w:unhideWhenUsed/>
    <w:qFormat/>
    <w:rsid w:val="00887F76"/>
    <w:pPr>
      <w:keepNext/>
      <w:keepLines/>
      <w:spacing w:before="40"/>
      <w:outlineLvl w:val="1"/>
    </w:pPr>
    <w:rPr>
      <w:rFonts w:ascii="Arial Black" w:eastAsiaTheme="majorEastAsia" w:hAnsi="Arial Black" w:cstheme="majorBidi"/>
      <w:b/>
      <w:sz w:val="32"/>
      <w:szCs w:val="26"/>
    </w:rPr>
  </w:style>
  <w:style w:type="paragraph" w:styleId="Heading3">
    <w:name w:val="heading 3"/>
    <w:basedOn w:val="Normal"/>
    <w:next w:val="Normal"/>
    <w:link w:val="Heading3Char"/>
    <w:uiPriority w:val="9"/>
    <w:unhideWhenUsed/>
    <w:qFormat/>
    <w:rsid w:val="00887F76"/>
    <w:pPr>
      <w:keepNext/>
      <w:keepLines/>
      <w:spacing w:before="40"/>
      <w:outlineLvl w:val="2"/>
    </w:pPr>
    <w:rPr>
      <w:rFonts w:ascii="Arial Black" w:eastAsiaTheme="majorEastAsia" w:hAnsi="Arial Black" w:cstheme="majorBidi"/>
    </w:rPr>
  </w:style>
  <w:style w:type="paragraph" w:styleId="Heading4">
    <w:name w:val="heading 4"/>
    <w:basedOn w:val="Normal"/>
    <w:next w:val="Normal"/>
    <w:link w:val="Heading4Char"/>
    <w:uiPriority w:val="9"/>
    <w:unhideWhenUsed/>
    <w:qFormat/>
    <w:rsid w:val="00887F76"/>
    <w:pPr>
      <w:keepNext/>
      <w:keepLines/>
      <w:spacing w:before="40"/>
      <w:outlineLvl w:val="3"/>
    </w:pPr>
    <w:rPr>
      <w:rFonts w:ascii="Arial Black" w:eastAsiaTheme="majorEastAsia" w:hAnsi="Arial Black"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rsid w:val="005E29FA"/>
    <w:pPr>
      <w:jc w:val="center"/>
    </w:pPr>
    <w:rPr>
      <w:rFonts w:cs="Arial"/>
      <w:szCs w:val="28"/>
    </w:rPr>
  </w:style>
  <w:style w:type="paragraph" w:customStyle="1" w:styleId="Title1">
    <w:name w:val="Title1"/>
    <w:basedOn w:val="Title"/>
    <w:next w:val="Subtitle"/>
    <w:autoRedefine/>
    <w:rsid w:val="006D62A9"/>
    <w:pPr>
      <w:spacing w:after="120" w:line="180" w:lineRule="auto"/>
    </w:pPr>
    <w:rPr>
      <w:szCs w:val="82"/>
    </w:rPr>
  </w:style>
  <w:style w:type="paragraph" w:customStyle="1" w:styleId="Sub-Heading">
    <w:name w:val="Sub-Heading"/>
    <w:basedOn w:val="Normal"/>
    <w:qFormat/>
    <w:rsid w:val="006C01B9"/>
    <w:rPr>
      <w:rFonts w:ascii="Arial Black" w:hAnsi="Arial Black"/>
      <w:sz w:val="36"/>
      <w:szCs w:val="36"/>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basedOn w:val="DefaultParagraphFont"/>
    <w:link w:val="Heading1"/>
    <w:uiPriority w:val="9"/>
    <w:rsid w:val="00887F76"/>
    <w:rPr>
      <w:rFonts w:ascii="Arial Black" w:eastAsiaTheme="majorEastAsia" w:hAnsi="Arial Black" w:cstheme="majorBidi"/>
      <w:sz w:val="36"/>
      <w:szCs w:val="32"/>
    </w:rPr>
  </w:style>
  <w:style w:type="paragraph" w:styleId="Title">
    <w:name w:val="Title"/>
    <w:basedOn w:val="Normal"/>
    <w:next w:val="Normal"/>
    <w:link w:val="TitleChar"/>
    <w:autoRedefine/>
    <w:uiPriority w:val="10"/>
    <w:qFormat/>
    <w:rsid w:val="006C01B9"/>
    <w:pPr>
      <w:contextualSpacing/>
    </w:pPr>
    <w:rPr>
      <w:rFonts w:ascii="Arial Black" w:eastAsiaTheme="majorEastAsia" w:hAnsi="Arial Black" w:cstheme="majorBidi"/>
      <w:b/>
      <w:spacing w:val="-10"/>
      <w:kern w:val="28"/>
      <w:sz w:val="52"/>
      <w:szCs w:val="56"/>
    </w:rPr>
  </w:style>
  <w:style w:type="character" w:customStyle="1" w:styleId="TitleChar">
    <w:name w:val="Title Char"/>
    <w:basedOn w:val="DefaultParagraphFont"/>
    <w:link w:val="Title"/>
    <w:uiPriority w:val="10"/>
    <w:rsid w:val="006C01B9"/>
    <w:rPr>
      <w:rFonts w:ascii="Arial Black" w:eastAsiaTheme="majorEastAsia" w:hAnsi="Arial Black" w:cstheme="majorBidi"/>
      <w:b/>
      <w:spacing w:val="-10"/>
      <w:kern w:val="28"/>
      <w:sz w:val="52"/>
      <w:szCs w:val="56"/>
    </w:rPr>
  </w:style>
  <w:style w:type="paragraph" w:styleId="Subtitle">
    <w:name w:val="Subtitle"/>
    <w:basedOn w:val="Normal"/>
    <w:next w:val="Normal"/>
    <w:link w:val="SubtitleChar"/>
    <w:uiPriority w:val="11"/>
    <w:qFormat/>
    <w:rsid w:val="006D62A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D62A9"/>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887F76"/>
    <w:rPr>
      <w:rFonts w:ascii="Arial Black" w:eastAsiaTheme="majorEastAsia" w:hAnsi="Arial Black" w:cstheme="majorBidi"/>
      <w:b/>
      <w:sz w:val="32"/>
      <w:szCs w:val="26"/>
    </w:rPr>
  </w:style>
  <w:style w:type="character" w:customStyle="1" w:styleId="Heading3Char">
    <w:name w:val="Heading 3 Char"/>
    <w:basedOn w:val="DefaultParagraphFont"/>
    <w:link w:val="Heading3"/>
    <w:uiPriority w:val="9"/>
    <w:rsid w:val="00887F76"/>
    <w:rPr>
      <w:rFonts w:ascii="Arial Black" w:eastAsiaTheme="majorEastAsia" w:hAnsi="Arial Black" w:cstheme="majorBidi"/>
      <w:sz w:val="28"/>
    </w:rPr>
  </w:style>
  <w:style w:type="character" w:customStyle="1" w:styleId="Heading4Char">
    <w:name w:val="Heading 4 Char"/>
    <w:basedOn w:val="DefaultParagraphFont"/>
    <w:link w:val="Heading4"/>
    <w:uiPriority w:val="9"/>
    <w:rsid w:val="00887F76"/>
    <w:rPr>
      <w:rFonts w:ascii="Arial Black" w:eastAsiaTheme="majorEastAsia" w:hAnsi="Arial Black" w:cstheme="majorBidi"/>
      <w:iCs/>
      <w:sz w:val="26"/>
    </w:rPr>
  </w:style>
  <w:style w:type="paragraph" w:customStyle="1" w:styleId="Default">
    <w:name w:val="Default"/>
    <w:rsid w:val="002D033A"/>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0022DF"/>
    <w:rPr>
      <w:sz w:val="16"/>
      <w:szCs w:val="16"/>
    </w:rPr>
  </w:style>
  <w:style w:type="paragraph" w:styleId="CommentText">
    <w:name w:val="annotation text"/>
    <w:basedOn w:val="Normal"/>
    <w:link w:val="CommentTextChar"/>
    <w:uiPriority w:val="99"/>
    <w:unhideWhenUsed/>
    <w:rsid w:val="000022DF"/>
    <w:rPr>
      <w:sz w:val="20"/>
      <w:szCs w:val="20"/>
    </w:rPr>
  </w:style>
  <w:style w:type="character" w:customStyle="1" w:styleId="CommentTextChar">
    <w:name w:val="Comment Text Char"/>
    <w:basedOn w:val="DefaultParagraphFont"/>
    <w:link w:val="CommentText"/>
    <w:uiPriority w:val="99"/>
    <w:rsid w:val="000022D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022DF"/>
    <w:rPr>
      <w:b/>
      <w:bCs/>
    </w:rPr>
  </w:style>
  <w:style w:type="character" w:customStyle="1" w:styleId="CommentSubjectChar">
    <w:name w:val="Comment Subject Char"/>
    <w:basedOn w:val="CommentTextChar"/>
    <w:link w:val="CommentSubject"/>
    <w:uiPriority w:val="99"/>
    <w:semiHidden/>
    <w:rsid w:val="000022DF"/>
    <w:rPr>
      <w:rFonts w:ascii="Arial" w:hAnsi="Arial"/>
      <w:b/>
      <w:bCs/>
      <w:sz w:val="20"/>
      <w:szCs w:val="20"/>
    </w:rPr>
  </w:style>
  <w:style w:type="character" w:styleId="UnresolvedMention">
    <w:name w:val="Unresolved Mention"/>
    <w:basedOn w:val="DefaultParagraphFont"/>
    <w:uiPriority w:val="99"/>
    <w:rsid w:val="000022DF"/>
    <w:rPr>
      <w:color w:val="605E5C"/>
      <w:shd w:val="clear" w:color="auto" w:fill="E1DFDD"/>
    </w:rPr>
  </w:style>
  <w:style w:type="paragraph" w:customStyle="1" w:styleId="paragraph">
    <w:name w:val="paragraph"/>
    <w:basedOn w:val="Normal"/>
    <w:rsid w:val="00826973"/>
    <w:pPr>
      <w:spacing w:before="100" w:beforeAutospacing="1" w:after="100" w:afterAutospacing="1"/>
    </w:pPr>
    <w:rPr>
      <w:rFonts w:ascii="Times New Roman" w:eastAsia="Times New Roman" w:hAnsi="Times New Roman" w:cs="Times New Roman"/>
      <w:lang w:eastAsia="en-CA"/>
    </w:rPr>
  </w:style>
  <w:style w:type="character" w:customStyle="1" w:styleId="normaltextrun">
    <w:name w:val="normaltextrun"/>
    <w:basedOn w:val="DefaultParagraphFont"/>
    <w:rsid w:val="00826973"/>
  </w:style>
  <w:style w:type="character" w:customStyle="1" w:styleId="eop">
    <w:name w:val="eop"/>
    <w:basedOn w:val="DefaultParagraphFont"/>
    <w:rsid w:val="00826973"/>
  </w:style>
  <w:style w:type="character" w:styleId="FollowedHyperlink">
    <w:name w:val="FollowedHyperlink"/>
    <w:basedOn w:val="DefaultParagraphFont"/>
    <w:uiPriority w:val="99"/>
    <w:semiHidden/>
    <w:unhideWhenUsed/>
    <w:rsid w:val="004B651E"/>
    <w:rPr>
      <w:color w:val="954F72" w:themeColor="followedHyperlink"/>
      <w:u w:val="single"/>
    </w:rPr>
  </w:style>
  <w:style w:type="paragraph" w:styleId="TOCHeading">
    <w:name w:val="TOC Heading"/>
    <w:basedOn w:val="Heading1"/>
    <w:next w:val="Normal"/>
    <w:uiPriority w:val="39"/>
    <w:unhideWhenUsed/>
    <w:qFormat/>
    <w:rsid w:val="00392A39"/>
    <w:pPr>
      <w:spacing w:line="259" w:lineRule="auto"/>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392A39"/>
    <w:pPr>
      <w:spacing w:after="100"/>
    </w:pPr>
  </w:style>
  <w:style w:type="paragraph" w:styleId="TOC2">
    <w:name w:val="toc 2"/>
    <w:basedOn w:val="Normal"/>
    <w:next w:val="Normal"/>
    <w:autoRedefine/>
    <w:uiPriority w:val="39"/>
    <w:unhideWhenUsed/>
    <w:rsid w:val="00392A39"/>
    <w:pPr>
      <w:spacing w:after="100"/>
      <w:ind w:left="280"/>
    </w:pPr>
  </w:style>
  <w:style w:type="paragraph" w:styleId="TOC3">
    <w:name w:val="toc 3"/>
    <w:basedOn w:val="Normal"/>
    <w:next w:val="Normal"/>
    <w:autoRedefine/>
    <w:uiPriority w:val="39"/>
    <w:unhideWhenUsed/>
    <w:rsid w:val="00392A39"/>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715">
      <w:bodyDiv w:val="1"/>
      <w:marLeft w:val="0"/>
      <w:marRight w:val="0"/>
      <w:marTop w:val="0"/>
      <w:marBottom w:val="0"/>
      <w:divBdr>
        <w:top w:val="none" w:sz="0" w:space="0" w:color="auto"/>
        <w:left w:val="none" w:sz="0" w:space="0" w:color="auto"/>
        <w:bottom w:val="none" w:sz="0" w:space="0" w:color="auto"/>
        <w:right w:val="none" w:sz="0" w:space="0" w:color="auto"/>
      </w:divBdr>
      <w:divsChild>
        <w:div w:id="740173755">
          <w:marLeft w:val="0"/>
          <w:marRight w:val="0"/>
          <w:marTop w:val="0"/>
          <w:marBottom w:val="0"/>
          <w:divBdr>
            <w:top w:val="none" w:sz="0" w:space="0" w:color="auto"/>
            <w:left w:val="none" w:sz="0" w:space="0" w:color="auto"/>
            <w:bottom w:val="none" w:sz="0" w:space="0" w:color="auto"/>
            <w:right w:val="none" w:sz="0" w:space="0" w:color="auto"/>
          </w:divBdr>
          <w:divsChild>
            <w:div w:id="1461916437">
              <w:marLeft w:val="0"/>
              <w:marRight w:val="0"/>
              <w:marTop w:val="30"/>
              <w:marBottom w:val="30"/>
              <w:divBdr>
                <w:top w:val="none" w:sz="0" w:space="0" w:color="auto"/>
                <w:left w:val="none" w:sz="0" w:space="0" w:color="auto"/>
                <w:bottom w:val="none" w:sz="0" w:space="0" w:color="auto"/>
                <w:right w:val="none" w:sz="0" w:space="0" w:color="auto"/>
              </w:divBdr>
              <w:divsChild>
                <w:div w:id="814374562">
                  <w:marLeft w:val="0"/>
                  <w:marRight w:val="0"/>
                  <w:marTop w:val="0"/>
                  <w:marBottom w:val="0"/>
                  <w:divBdr>
                    <w:top w:val="none" w:sz="0" w:space="0" w:color="auto"/>
                    <w:left w:val="none" w:sz="0" w:space="0" w:color="auto"/>
                    <w:bottom w:val="none" w:sz="0" w:space="0" w:color="auto"/>
                    <w:right w:val="none" w:sz="0" w:space="0" w:color="auto"/>
                  </w:divBdr>
                  <w:divsChild>
                    <w:div w:id="684596364">
                      <w:marLeft w:val="0"/>
                      <w:marRight w:val="0"/>
                      <w:marTop w:val="0"/>
                      <w:marBottom w:val="0"/>
                      <w:divBdr>
                        <w:top w:val="none" w:sz="0" w:space="0" w:color="auto"/>
                        <w:left w:val="none" w:sz="0" w:space="0" w:color="auto"/>
                        <w:bottom w:val="none" w:sz="0" w:space="0" w:color="auto"/>
                        <w:right w:val="none" w:sz="0" w:space="0" w:color="auto"/>
                      </w:divBdr>
                    </w:div>
                  </w:divsChild>
                </w:div>
                <w:div w:id="522018009">
                  <w:marLeft w:val="0"/>
                  <w:marRight w:val="0"/>
                  <w:marTop w:val="0"/>
                  <w:marBottom w:val="0"/>
                  <w:divBdr>
                    <w:top w:val="none" w:sz="0" w:space="0" w:color="auto"/>
                    <w:left w:val="none" w:sz="0" w:space="0" w:color="auto"/>
                    <w:bottom w:val="none" w:sz="0" w:space="0" w:color="auto"/>
                    <w:right w:val="none" w:sz="0" w:space="0" w:color="auto"/>
                  </w:divBdr>
                  <w:divsChild>
                    <w:div w:id="489177310">
                      <w:marLeft w:val="0"/>
                      <w:marRight w:val="0"/>
                      <w:marTop w:val="0"/>
                      <w:marBottom w:val="0"/>
                      <w:divBdr>
                        <w:top w:val="none" w:sz="0" w:space="0" w:color="auto"/>
                        <w:left w:val="none" w:sz="0" w:space="0" w:color="auto"/>
                        <w:bottom w:val="none" w:sz="0" w:space="0" w:color="auto"/>
                        <w:right w:val="none" w:sz="0" w:space="0" w:color="auto"/>
                      </w:divBdr>
                    </w:div>
                  </w:divsChild>
                </w:div>
                <w:div w:id="529488698">
                  <w:marLeft w:val="0"/>
                  <w:marRight w:val="0"/>
                  <w:marTop w:val="0"/>
                  <w:marBottom w:val="0"/>
                  <w:divBdr>
                    <w:top w:val="none" w:sz="0" w:space="0" w:color="auto"/>
                    <w:left w:val="none" w:sz="0" w:space="0" w:color="auto"/>
                    <w:bottom w:val="none" w:sz="0" w:space="0" w:color="auto"/>
                    <w:right w:val="none" w:sz="0" w:space="0" w:color="auto"/>
                  </w:divBdr>
                  <w:divsChild>
                    <w:div w:id="466895633">
                      <w:marLeft w:val="0"/>
                      <w:marRight w:val="0"/>
                      <w:marTop w:val="0"/>
                      <w:marBottom w:val="0"/>
                      <w:divBdr>
                        <w:top w:val="none" w:sz="0" w:space="0" w:color="auto"/>
                        <w:left w:val="none" w:sz="0" w:space="0" w:color="auto"/>
                        <w:bottom w:val="none" w:sz="0" w:space="0" w:color="auto"/>
                        <w:right w:val="none" w:sz="0" w:space="0" w:color="auto"/>
                      </w:divBdr>
                    </w:div>
                    <w:div w:id="1844280136">
                      <w:marLeft w:val="0"/>
                      <w:marRight w:val="0"/>
                      <w:marTop w:val="0"/>
                      <w:marBottom w:val="0"/>
                      <w:divBdr>
                        <w:top w:val="none" w:sz="0" w:space="0" w:color="auto"/>
                        <w:left w:val="none" w:sz="0" w:space="0" w:color="auto"/>
                        <w:bottom w:val="none" w:sz="0" w:space="0" w:color="auto"/>
                        <w:right w:val="none" w:sz="0" w:space="0" w:color="auto"/>
                      </w:divBdr>
                    </w:div>
                  </w:divsChild>
                </w:div>
                <w:div w:id="1365133357">
                  <w:marLeft w:val="0"/>
                  <w:marRight w:val="0"/>
                  <w:marTop w:val="0"/>
                  <w:marBottom w:val="0"/>
                  <w:divBdr>
                    <w:top w:val="none" w:sz="0" w:space="0" w:color="auto"/>
                    <w:left w:val="none" w:sz="0" w:space="0" w:color="auto"/>
                    <w:bottom w:val="none" w:sz="0" w:space="0" w:color="auto"/>
                    <w:right w:val="none" w:sz="0" w:space="0" w:color="auto"/>
                  </w:divBdr>
                  <w:divsChild>
                    <w:div w:id="1487356358">
                      <w:marLeft w:val="0"/>
                      <w:marRight w:val="0"/>
                      <w:marTop w:val="0"/>
                      <w:marBottom w:val="0"/>
                      <w:divBdr>
                        <w:top w:val="none" w:sz="0" w:space="0" w:color="auto"/>
                        <w:left w:val="none" w:sz="0" w:space="0" w:color="auto"/>
                        <w:bottom w:val="none" w:sz="0" w:space="0" w:color="auto"/>
                        <w:right w:val="none" w:sz="0" w:space="0" w:color="auto"/>
                      </w:divBdr>
                    </w:div>
                  </w:divsChild>
                </w:div>
                <w:div w:id="1194003797">
                  <w:marLeft w:val="0"/>
                  <w:marRight w:val="0"/>
                  <w:marTop w:val="0"/>
                  <w:marBottom w:val="0"/>
                  <w:divBdr>
                    <w:top w:val="none" w:sz="0" w:space="0" w:color="auto"/>
                    <w:left w:val="none" w:sz="0" w:space="0" w:color="auto"/>
                    <w:bottom w:val="none" w:sz="0" w:space="0" w:color="auto"/>
                    <w:right w:val="none" w:sz="0" w:space="0" w:color="auto"/>
                  </w:divBdr>
                  <w:divsChild>
                    <w:div w:id="1988778309">
                      <w:marLeft w:val="0"/>
                      <w:marRight w:val="0"/>
                      <w:marTop w:val="0"/>
                      <w:marBottom w:val="0"/>
                      <w:divBdr>
                        <w:top w:val="none" w:sz="0" w:space="0" w:color="auto"/>
                        <w:left w:val="none" w:sz="0" w:space="0" w:color="auto"/>
                        <w:bottom w:val="none" w:sz="0" w:space="0" w:color="auto"/>
                        <w:right w:val="none" w:sz="0" w:space="0" w:color="auto"/>
                      </w:divBdr>
                    </w:div>
                  </w:divsChild>
                </w:div>
                <w:div w:id="1829705161">
                  <w:marLeft w:val="0"/>
                  <w:marRight w:val="0"/>
                  <w:marTop w:val="0"/>
                  <w:marBottom w:val="0"/>
                  <w:divBdr>
                    <w:top w:val="none" w:sz="0" w:space="0" w:color="auto"/>
                    <w:left w:val="none" w:sz="0" w:space="0" w:color="auto"/>
                    <w:bottom w:val="none" w:sz="0" w:space="0" w:color="auto"/>
                    <w:right w:val="none" w:sz="0" w:space="0" w:color="auto"/>
                  </w:divBdr>
                  <w:divsChild>
                    <w:div w:id="130024668">
                      <w:marLeft w:val="0"/>
                      <w:marRight w:val="0"/>
                      <w:marTop w:val="0"/>
                      <w:marBottom w:val="0"/>
                      <w:divBdr>
                        <w:top w:val="none" w:sz="0" w:space="0" w:color="auto"/>
                        <w:left w:val="none" w:sz="0" w:space="0" w:color="auto"/>
                        <w:bottom w:val="none" w:sz="0" w:space="0" w:color="auto"/>
                        <w:right w:val="none" w:sz="0" w:space="0" w:color="auto"/>
                      </w:divBdr>
                    </w:div>
                  </w:divsChild>
                </w:div>
                <w:div w:id="764571499">
                  <w:marLeft w:val="0"/>
                  <w:marRight w:val="0"/>
                  <w:marTop w:val="0"/>
                  <w:marBottom w:val="0"/>
                  <w:divBdr>
                    <w:top w:val="none" w:sz="0" w:space="0" w:color="auto"/>
                    <w:left w:val="none" w:sz="0" w:space="0" w:color="auto"/>
                    <w:bottom w:val="none" w:sz="0" w:space="0" w:color="auto"/>
                    <w:right w:val="none" w:sz="0" w:space="0" w:color="auto"/>
                  </w:divBdr>
                  <w:divsChild>
                    <w:div w:id="1414159264">
                      <w:marLeft w:val="0"/>
                      <w:marRight w:val="0"/>
                      <w:marTop w:val="0"/>
                      <w:marBottom w:val="0"/>
                      <w:divBdr>
                        <w:top w:val="none" w:sz="0" w:space="0" w:color="auto"/>
                        <w:left w:val="none" w:sz="0" w:space="0" w:color="auto"/>
                        <w:bottom w:val="none" w:sz="0" w:space="0" w:color="auto"/>
                        <w:right w:val="none" w:sz="0" w:space="0" w:color="auto"/>
                      </w:divBdr>
                    </w:div>
                  </w:divsChild>
                </w:div>
                <w:div w:id="1688368060">
                  <w:marLeft w:val="0"/>
                  <w:marRight w:val="0"/>
                  <w:marTop w:val="0"/>
                  <w:marBottom w:val="0"/>
                  <w:divBdr>
                    <w:top w:val="none" w:sz="0" w:space="0" w:color="auto"/>
                    <w:left w:val="none" w:sz="0" w:space="0" w:color="auto"/>
                    <w:bottom w:val="none" w:sz="0" w:space="0" w:color="auto"/>
                    <w:right w:val="none" w:sz="0" w:space="0" w:color="auto"/>
                  </w:divBdr>
                  <w:divsChild>
                    <w:div w:id="2097823074">
                      <w:marLeft w:val="0"/>
                      <w:marRight w:val="0"/>
                      <w:marTop w:val="0"/>
                      <w:marBottom w:val="0"/>
                      <w:divBdr>
                        <w:top w:val="none" w:sz="0" w:space="0" w:color="auto"/>
                        <w:left w:val="none" w:sz="0" w:space="0" w:color="auto"/>
                        <w:bottom w:val="none" w:sz="0" w:space="0" w:color="auto"/>
                        <w:right w:val="none" w:sz="0" w:space="0" w:color="auto"/>
                      </w:divBdr>
                    </w:div>
                  </w:divsChild>
                </w:div>
                <w:div w:id="1588465385">
                  <w:marLeft w:val="0"/>
                  <w:marRight w:val="0"/>
                  <w:marTop w:val="0"/>
                  <w:marBottom w:val="0"/>
                  <w:divBdr>
                    <w:top w:val="none" w:sz="0" w:space="0" w:color="auto"/>
                    <w:left w:val="none" w:sz="0" w:space="0" w:color="auto"/>
                    <w:bottom w:val="none" w:sz="0" w:space="0" w:color="auto"/>
                    <w:right w:val="none" w:sz="0" w:space="0" w:color="auto"/>
                  </w:divBdr>
                  <w:divsChild>
                    <w:div w:id="744568721">
                      <w:marLeft w:val="0"/>
                      <w:marRight w:val="0"/>
                      <w:marTop w:val="0"/>
                      <w:marBottom w:val="0"/>
                      <w:divBdr>
                        <w:top w:val="none" w:sz="0" w:space="0" w:color="auto"/>
                        <w:left w:val="none" w:sz="0" w:space="0" w:color="auto"/>
                        <w:bottom w:val="none" w:sz="0" w:space="0" w:color="auto"/>
                        <w:right w:val="none" w:sz="0" w:space="0" w:color="auto"/>
                      </w:divBdr>
                    </w:div>
                  </w:divsChild>
                </w:div>
                <w:div w:id="1593781100">
                  <w:marLeft w:val="0"/>
                  <w:marRight w:val="0"/>
                  <w:marTop w:val="0"/>
                  <w:marBottom w:val="0"/>
                  <w:divBdr>
                    <w:top w:val="none" w:sz="0" w:space="0" w:color="auto"/>
                    <w:left w:val="none" w:sz="0" w:space="0" w:color="auto"/>
                    <w:bottom w:val="none" w:sz="0" w:space="0" w:color="auto"/>
                    <w:right w:val="none" w:sz="0" w:space="0" w:color="auto"/>
                  </w:divBdr>
                  <w:divsChild>
                    <w:div w:id="525099658">
                      <w:marLeft w:val="0"/>
                      <w:marRight w:val="0"/>
                      <w:marTop w:val="0"/>
                      <w:marBottom w:val="0"/>
                      <w:divBdr>
                        <w:top w:val="none" w:sz="0" w:space="0" w:color="auto"/>
                        <w:left w:val="none" w:sz="0" w:space="0" w:color="auto"/>
                        <w:bottom w:val="none" w:sz="0" w:space="0" w:color="auto"/>
                        <w:right w:val="none" w:sz="0" w:space="0" w:color="auto"/>
                      </w:divBdr>
                    </w:div>
                  </w:divsChild>
                </w:div>
                <w:div w:id="1069691927">
                  <w:marLeft w:val="0"/>
                  <w:marRight w:val="0"/>
                  <w:marTop w:val="0"/>
                  <w:marBottom w:val="0"/>
                  <w:divBdr>
                    <w:top w:val="none" w:sz="0" w:space="0" w:color="auto"/>
                    <w:left w:val="none" w:sz="0" w:space="0" w:color="auto"/>
                    <w:bottom w:val="none" w:sz="0" w:space="0" w:color="auto"/>
                    <w:right w:val="none" w:sz="0" w:space="0" w:color="auto"/>
                  </w:divBdr>
                  <w:divsChild>
                    <w:div w:id="1397782885">
                      <w:marLeft w:val="0"/>
                      <w:marRight w:val="0"/>
                      <w:marTop w:val="0"/>
                      <w:marBottom w:val="0"/>
                      <w:divBdr>
                        <w:top w:val="none" w:sz="0" w:space="0" w:color="auto"/>
                        <w:left w:val="none" w:sz="0" w:space="0" w:color="auto"/>
                        <w:bottom w:val="none" w:sz="0" w:space="0" w:color="auto"/>
                        <w:right w:val="none" w:sz="0" w:space="0" w:color="auto"/>
                      </w:divBdr>
                    </w:div>
                  </w:divsChild>
                </w:div>
                <w:div w:id="1943103063">
                  <w:marLeft w:val="0"/>
                  <w:marRight w:val="0"/>
                  <w:marTop w:val="0"/>
                  <w:marBottom w:val="0"/>
                  <w:divBdr>
                    <w:top w:val="none" w:sz="0" w:space="0" w:color="auto"/>
                    <w:left w:val="none" w:sz="0" w:space="0" w:color="auto"/>
                    <w:bottom w:val="none" w:sz="0" w:space="0" w:color="auto"/>
                    <w:right w:val="none" w:sz="0" w:space="0" w:color="auto"/>
                  </w:divBdr>
                  <w:divsChild>
                    <w:div w:id="2141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09115">
          <w:marLeft w:val="0"/>
          <w:marRight w:val="0"/>
          <w:marTop w:val="0"/>
          <w:marBottom w:val="0"/>
          <w:divBdr>
            <w:top w:val="none" w:sz="0" w:space="0" w:color="auto"/>
            <w:left w:val="none" w:sz="0" w:space="0" w:color="auto"/>
            <w:bottom w:val="none" w:sz="0" w:space="0" w:color="auto"/>
            <w:right w:val="none" w:sz="0" w:space="0" w:color="auto"/>
          </w:divBdr>
        </w:div>
      </w:divsChild>
    </w:div>
    <w:div w:id="36666786">
      <w:bodyDiv w:val="1"/>
      <w:marLeft w:val="0"/>
      <w:marRight w:val="0"/>
      <w:marTop w:val="0"/>
      <w:marBottom w:val="0"/>
      <w:divBdr>
        <w:top w:val="none" w:sz="0" w:space="0" w:color="auto"/>
        <w:left w:val="none" w:sz="0" w:space="0" w:color="auto"/>
        <w:bottom w:val="none" w:sz="0" w:space="0" w:color="auto"/>
        <w:right w:val="none" w:sz="0" w:space="0" w:color="auto"/>
      </w:divBdr>
      <w:divsChild>
        <w:div w:id="2059470033">
          <w:marLeft w:val="0"/>
          <w:marRight w:val="0"/>
          <w:marTop w:val="0"/>
          <w:marBottom w:val="0"/>
          <w:divBdr>
            <w:top w:val="none" w:sz="0" w:space="0" w:color="auto"/>
            <w:left w:val="none" w:sz="0" w:space="0" w:color="auto"/>
            <w:bottom w:val="none" w:sz="0" w:space="0" w:color="auto"/>
            <w:right w:val="none" w:sz="0" w:space="0" w:color="auto"/>
          </w:divBdr>
          <w:divsChild>
            <w:div w:id="2142964399">
              <w:marLeft w:val="0"/>
              <w:marRight w:val="0"/>
              <w:marTop w:val="0"/>
              <w:marBottom w:val="0"/>
              <w:divBdr>
                <w:top w:val="none" w:sz="0" w:space="0" w:color="auto"/>
                <w:left w:val="none" w:sz="0" w:space="0" w:color="auto"/>
                <w:bottom w:val="none" w:sz="0" w:space="0" w:color="auto"/>
                <w:right w:val="none" w:sz="0" w:space="0" w:color="auto"/>
              </w:divBdr>
            </w:div>
            <w:div w:id="1780102571">
              <w:marLeft w:val="0"/>
              <w:marRight w:val="0"/>
              <w:marTop w:val="0"/>
              <w:marBottom w:val="0"/>
              <w:divBdr>
                <w:top w:val="none" w:sz="0" w:space="0" w:color="auto"/>
                <w:left w:val="none" w:sz="0" w:space="0" w:color="auto"/>
                <w:bottom w:val="none" w:sz="0" w:space="0" w:color="auto"/>
                <w:right w:val="none" w:sz="0" w:space="0" w:color="auto"/>
              </w:divBdr>
            </w:div>
          </w:divsChild>
        </w:div>
        <w:div w:id="1727794627">
          <w:marLeft w:val="0"/>
          <w:marRight w:val="0"/>
          <w:marTop w:val="0"/>
          <w:marBottom w:val="0"/>
          <w:divBdr>
            <w:top w:val="none" w:sz="0" w:space="0" w:color="auto"/>
            <w:left w:val="none" w:sz="0" w:space="0" w:color="auto"/>
            <w:bottom w:val="none" w:sz="0" w:space="0" w:color="auto"/>
            <w:right w:val="none" w:sz="0" w:space="0" w:color="auto"/>
          </w:divBdr>
          <w:divsChild>
            <w:div w:id="30962812">
              <w:marLeft w:val="0"/>
              <w:marRight w:val="0"/>
              <w:marTop w:val="0"/>
              <w:marBottom w:val="0"/>
              <w:divBdr>
                <w:top w:val="none" w:sz="0" w:space="0" w:color="auto"/>
                <w:left w:val="none" w:sz="0" w:space="0" w:color="auto"/>
                <w:bottom w:val="none" w:sz="0" w:space="0" w:color="auto"/>
                <w:right w:val="none" w:sz="0" w:space="0" w:color="auto"/>
              </w:divBdr>
            </w:div>
            <w:div w:id="1907492463">
              <w:marLeft w:val="0"/>
              <w:marRight w:val="0"/>
              <w:marTop w:val="0"/>
              <w:marBottom w:val="0"/>
              <w:divBdr>
                <w:top w:val="none" w:sz="0" w:space="0" w:color="auto"/>
                <w:left w:val="none" w:sz="0" w:space="0" w:color="auto"/>
                <w:bottom w:val="none" w:sz="0" w:space="0" w:color="auto"/>
                <w:right w:val="none" w:sz="0" w:space="0" w:color="auto"/>
              </w:divBdr>
            </w:div>
            <w:div w:id="17044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653">
      <w:bodyDiv w:val="1"/>
      <w:marLeft w:val="0"/>
      <w:marRight w:val="0"/>
      <w:marTop w:val="0"/>
      <w:marBottom w:val="0"/>
      <w:divBdr>
        <w:top w:val="none" w:sz="0" w:space="0" w:color="auto"/>
        <w:left w:val="none" w:sz="0" w:space="0" w:color="auto"/>
        <w:bottom w:val="none" w:sz="0" w:space="0" w:color="auto"/>
        <w:right w:val="none" w:sz="0" w:space="0" w:color="auto"/>
      </w:divBdr>
      <w:divsChild>
        <w:div w:id="187447847">
          <w:marLeft w:val="0"/>
          <w:marRight w:val="0"/>
          <w:marTop w:val="0"/>
          <w:marBottom w:val="0"/>
          <w:divBdr>
            <w:top w:val="none" w:sz="0" w:space="0" w:color="auto"/>
            <w:left w:val="none" w:sz="0" w:space="0" w:color="auto"/>
            <w:bottom w:val="none" w:sz="0" w:space="0" w:color="auto"/>
            <w:right w:val="none" w:sz="0" w:space="0" w:color="auto"/>
          </w:divBdr>
        </w:div>
        <w:div w:id="2139837867">
          <w:marLeft w:val="0"/>
          <w:marRight w:val="0"/>
          <w:marTop w:val="0"/>
          <w:marBottom w:val="0"/>
          <w:divBdr>
            <w:top w:val="none" w:sz="0" w:space="0" w:color="auto"/>
            <w:left w:val="none" w:sz="0" w:space="0" w:color="auto"/>
            <w:bottom w:val="none" w:sz="0" w:space="0" w:color="auto"/>
            <w:right w:val="none" w:sz="0" w:space="0" w:color="auto"/>
          </w:divBdr>
        </w:div>
        <w:div w:id="851800990">
          <w:marLeft w:val="0"/>
          <w:marRight w:val="0"/>
          <w:marTop w:val="0"/>
          <w:marBottom w:val="0"/>
          <w:divBdr>
            <w:top w:val="none" w:sz="0" w:space="0" w:color="auto"/>
            <w:left w:val="none" w:sz="0" w:space="0" w:color="auto"/>
            <w:bottom w:val="none" w:sz="0" w:space="0" w:color="auto"/>
            <w:right w:val="none" w:sz="0" w:space="0" w:color="auto"/>
          </w:divBdr>
        </w:div>
        <w:div w:id="668022881">
          <w:marLeft w:val="0"/>
          <w:marRight w:val="0"/>
          <w:marTop w:val="0"/>
          <w:marBottom w:val="0"/>
          <w:divBdr>
            <w:top w:val="none" w:sz="0" w:space="0" w:color="auto"/>
            <w:left w:val="none" w:sz="0" w:space="0" w:color="auto"/>
            <w:bottom w:val="none" w:sz="0" w:space="0" w:color="auto"/>
            <w:right w:val="none" w:sz="0" w:space="0" w:color="auto"/>
          </w:divBdr>
        </w:div>
        <w:div w:id="2018580011">
          <w:marLeft w:val="0"/>
          <w:marRight w:val="0"/>
          <w:marTop w:val="0"/>
          <w:marBottom w:val="0"/>
          <w:divBdr>
            <w:top w:val="none" w:sz="0" w:space="0" w:color="auto"/>
            <w:left w:val="none" w:sz="0" w:space="0" w:color="auto"/>
            <w:bottom w:val="none" w:sz="0" w:space="0" w:color="auto"/>
            <w:right w:val="none" w:sz="0" w:space="0" w:color="auto"/>
          </w:divBdr>
        </w:div>
        <w:div w:id="2139566861">
          <w:marLeft w:val="0"/>
          <w:marRight w:val="0"/>
          <w:marTop w:val="0"/>
          <w:marBottom w:val="0"/>
          <w:divBdr>
            <w:top w:val="none" w:sz="0" w:space="0" w:color="auto"/>
            <w:left w:val="none" w:sz="0" w:space="0" w:color="auto"/>
            <w:bottom w:val="none" w:sz="0" w:space="0" w:color="auto"/>
            <w:right w:val="none" w:sz="0" w:space="0" w:color="auto"/>
          </w:divBdr>
        </w:div>
      </w:divsChild>
    </w:div>
    <w:div w:id="74405277">
      <w:bodyDiv w:val="1"/>
      <w:marLeft w:val="0"/>
      <w:marRight w:val="0"/>
      <w:marTop w:val="0"/>
      <w:marBottom w:val="0"/>
      <w:divBdr>
        <w:top w:val="none" w:sz="0" w:space="0" w:color="auto"/>
        <w:left w:val="none" w:sz="0" w:space="0" w:color="auto"/>
        <w:bottom w:val="none" w:sz="0" w:space="0" w:color="auto"/>
        <w:right w:val="none" w:sz="0" w:space="0" w:color="auto"/>
      </w:divBdr>
      <w:divsChild>
        <w:div w:id="2136870668">
          <w:marLeft w:val="0"/>
          <w:marRight w:val="0"/>
          <w:marTop w:val="0"/>
          <w:marBottom w:val="0"/>
          <w:divBdr>
            <w:top w:val="none" w:sz="0" w:space="0" w:color="auto"/>
            <w:left w:val="none" w:sz="0" w:space="0" w:color="auto"/>
            <w:bottom w:val="none" w:sz="0" w:space="0" w:color="auto"/>
            <w:right w:val="none" w:sz="0" w:space="0" w:color="auto"/>
          </w:divBdr>
        </w:div>
        <w:div w:id="1134446219">
          <w:marLeft w:val="0"/>
          <w:marRight w:val="0"/>
          <w:marTop w:val="0"/>
          <w:marBottom w:val="0"/>
          <w:divBdr>
            <w:top w:val="none" w:sz="0" w:space="0" w:color="auto"/>
            <w:left w:val="none" w:sz="0" w:space="0" w:color="auto"/>
            <w:bottom w:val="none" w:sz="0" w:space="0" w:color="auto"/>
            <w:right w:val="none" w:sz="0" w:space="0" w:color="auto"/>
          </w:divBdr>
        </w:div>
        <w:div w:id="1593008525">
          <w:marLeft w:val="0"/>
          <w:marRight w:val="0"/>
          <w:marTop w:val="0"/>
          <w:marBottom w:val="0"/>
          <w:divBdr>
            <w:top w:val="none" w:sz="0" w:space="0" w:color="auto"/>
            <w:left w:val="none" w:sz="0" w:space="0" w:color="auto"/>
            <w:bottom w:val="none" w:sz="0" w:space="0" w:color="auto"/>
            <w:right w:val="none" w:sz="0" w:space="0" w:color="auto"/>
          </w:divBdr>
        </w:div>
      </w:divsChild>
    </w:div>
    <w:div w:id="91316224">
      <w:bodyDiv w:val="1"/>
      <w:marLeft w:val="0"/>
      <w:marRight w:val="0"/>
      <w:marTop w:val="0"/>
      <w:marBottom w:val="0"/>
      <w:divBdr>
        <w:top w:val="none" w:sz="0" w:space="0" w:color="auto"/>
        <w:left w:val="none" w:sz="0" w:space="0" w:color="auto"/>
        <w:bottom w:val="none" w:sz="0" w:space="0" w:color="auto"/>
        <w:right w:val="none" w:sz="0" w:space="0" w:color="auto"/>
      </w:divBdr>
      <w:divsChild>
        <w:div w:id="1029571489">
          <w:marLeft w:val="0"/>
          <w:marRight w:val="0"/>
          <w:marTop w:val="0"/>
          <w:marBottom w:val="0"/>
          <w:divBdr>
            <w:top w:val="none" w:sz="0" w:space="0" w:color="auto"/>
            <w:left w:val="none" w:sz="0" w:space="0" w:color="auto"/>
            <w:bottom w:val="none" w:sz="0" w:space="0" w:color="auto"/>
            <w:right w:val="none" w:sz="0" w:space="0" w:color="auto"/>
          </w:divBdr>
        </w:div>
        <w:div w:id="1303773798">
          <w:marLeft w:val="0"/>
          <w:marRight w:val="0"/>
          <w:marTop w:val="0"/>
          <w:marBottom w:val="0"/>
          <w:divBdr>
            <w:top w:val="none" w:sz="0" w:space="0" w:color="auto"/>
            <w:left w:val="none" w:sz="0" w:space="0" w:color="auto"/>
            <w:bottom w:val="none" w:sz="0" w:space="0" w:color="auto"/>
            <w:right w:val="none" w:sz="0" w:space="0" w:color="auto"/>
          </w:divBdr>
        </w:div>
        <w:div w:id="108088399">
          <w:marLeft w:val="0"/>
          <w:marRight w:val="0"/>
          <w:marTop w:val="0"/>
          <w:marBottom w:val="0"/>
          <w:divBdr>
            <w:top w:val="none" w:sz="0" w:space="0" w:color="auto"/>
            <w:left w:val="none" w:sz="0" w:space="0" w:color="auto"/>
            <w:bottom w:val="none" w:sz="0" w:space="0" w:color="auto"/>
            <w:right w:val="none" w:sz="0" w:space="0" w:color="auto"/>
          </w:divBdr>
        </w:div>
      </w:divsChild>
    </w:div>
    <w:div w:id="92021046">
      <w:bodyDiv w:val="1"/>
      <w:marLeft w:val="0"/>
      <w:marRight w:val="0"/>
      <w:marTop w:val="0"/>
      <w:marBottom w:val="0"/>
      <w:divBdr>
        <w:top w:val="none" w:sz="0" w:space="0" w:color="auto"/>
        <w:left w:val="none" w:sz="0" w:space="0" w:color="auto"/>
        <w:bottom w:val="none" w:sz="0" w:space="0" w:color="auto"/>
        <w:right w:val="none" w:sz="0" w:space="0" w:color="auto"/>
      </w:divBdr>
      <w:divsChild>
        <w:div w:id="390425518">
          <w:marLeft w:val="0"/>
          <w:marRight w:val="0"/>
          <w:marTop w:val="0"/>
          <w:marBottom w:val="0"/>
          <w:divBdr>
            <w:top w:val="none" w:sz="0" w:space="0" w:color="auto"/>
            <w:left w:val="none" w:sz="0" w:space="0" w:color="auto"/>
            <w:bottom w:val="none" w:sz="0" w:space="0" w:color="auto"/>
            <w:right w:val="none" w:sz="0" w:space="0" w:color="auto"/>
          </w:divBdr>
          <w:divsChild>
            <w:div w:id="1242912240">
              <w:marLeft w:val="0"/>
              <w:marRight w:val="0"/>
              <w:marTop w:val="0"/>
              <w:marBottom w:val="0"/>
              <w:divBdr>
                <w:top w:val="none" w:sz="0" w:space="0" w:color="auto"/>
                <w:left w:val="none" w:sz="0" w:space="0" w:color="auto"/>
                <w:bottom w:val="none" w:sz="0" w:space="0" w:color="auto"/>
                <w:right w:val="none" w:sz="0" w:space="0" w:color="auto"/>
              </w:divBdr>
            </w:div>
            <w:div w:id="31536187">
              <w:marLeft w:val="0"/>
              <w:marRight w:val="0"/>
              <w:marTop w:val="0"/>
              <w:marBottom w:val="0"/>
              <w:divBdr>
                <w:top w:val="none" w:sz="0" w:space="0" w:color="auto"/>
                <w:left w:val="none" w:sz="0" w:space="0" w:color="auto"/>
                <w:bottom w:val="none" w:sz="0" w:space="0" w:color="auto"/>
                <w:right w:val="none" w:sz="0" w:space="0" w:color="auto"/>
              </w:divBdr>
            </w:div>
            <w:div w:id="1368868386">
              <w:marLeft w:val="0"/>
              <w:marRight w:val="0"/>
              <w:marTop w:val="0"/>
              <w:marBottom w:val="0"/>
              <w:divBdr>
                <w:top w:val="none" w:sz="0" w:space="0" w:color="auto"/>
                <w:left w:val="none" w:sz="0" w:space="0" w:color="auto"/>
                <w:bottom w:val="none" w:sz="0" w:space="0" w:color="auto"/>
                <w:right w:val="none" w:sz="0" w:space="0" w:color="auto"/>
              </w:divBdr>
            </w:div>
          </w:divsChild>
        </w:div>
        <w:div w:id="672487941">
          <w:marLeft w:val="0"/>
          <w:marRight w:val="0"/>
          <w:marTop w:val="0"/>
          <w:marBottom w:val="0"/>
          <w:divBdr>
            <w:top w:val="none" w:sz="0" w:space="0" w:color="auto"/>
            <w:left w:val="none" w:sz="0" w:space="0" w:color="auto"/>
            <w:bottom w:val="none" w:sz="0" w:space="0" w:color="auto"/>
            <w:right w:val="none" w:sz="0" w:space="0" w:color="auto"/>
          </w:divBdr>
          <w:divsChild>
            <w:div w:id="1480730676">
              <w:marLeft w:val="0"/>
              <w:marRight w:val="0"/>
              <w:marTop w:val="0"/>
              <w:marBottom w:val="0"/>
              <w:divBdr>
                <w:top w:val="none" w:sz="0" w:space="0" w:color="auto"/>
                <w:left w:val="none" w:sz="0" w:space="0" w:color="auto"/>
                <w:bottom w:val="none" w:sz="0" w:space="0" w:color="auto"/>
                <w:right w:val="none" w:sz="0" w:space="0" w:color="auto"/>
              </w:divBdr>
            </w:div>
            <w:div w:id="584607626">
              <w:marLeft w:val="0"/>
              <w:marRight w:val="0"/>
              <w:marTop w:val="0"/>
              <w:marBottom w:val="0"/>
              <w:divBdr>
                <w:top w:val="none" w:sz="0" w:space="0" w:color="auto"/>
                <w:left w:val="none" w:sz="0" w:space="0" w:color="auto"/>
                <w:bottom w:val="none" w:sz="0" w:space="0" w:color="auto"/>
                <w:right w:val="none" w:sz="0" w:space="0" w:color="auto"/>
              </w:divBdr>
            </w:div>
            <w:div w:id="1763985231">
              <w:marLeft w:val="0"/>
              <w:marRight w:val="0"/>
              <w:marTop w:val="0"/>
              <w:marBottom w:val="0"/>
              <w:divBdr>
                <w:top w:val="none" w:sz="0" w:space="0" w:color="auto"/>
                <w:left w:val="none" w:sz="0" w:space="0" w:color="auto"/>
                <w:bottom w:val="none" w:sz="0" w:space="0" w:color="auto"/>
                <w:right w:val="none" w:sz="0" w:space="0" w:color="auto"/>
              </w:divBdr>
            </w:div>
            <w:div w:id="1224027652">
              <w:marLeft w:val="0"/>
              <w:marRight w:val="0"/>
              <w:marTop w:val="0"/>
              <w:marBottom w:val="0"/>
              <w:divBdr>
                <w:top w:val="none" w:sz="0" w:space="0" w:color="auto"/>
                <w:left w:val="none" w:sz="0" w:space="0" w:color="auto"/>
                <w:bottom w:val="none" w:sz="0" w:space="0" w:color="auto"/>
                <w:right w:val="none" w:sz="0" w:space="0" w:color="auto"/>
              </w:divBdr>
            </w:div>
            <w:div w:id="1731921548">
              <w:marLeft w:val="0"/>
              <w:marRight w:val="0"/>
              <w:marTop w:val="0"/>
              <w:marBottom w:val="0"/>
              <w:divBdr>
                <w:top w:val="none" w:sz="0" w:space="0" w:color="auto"/>
                <w:left w:val="none" w:sz="0" w:space="0" w:color="auto"/>
                <w:bottom w:val="none" w:sz="0" w:space="0" w:color="auto"/>
                <w:right w:val="none" w:sz="0" w:space="0" w:color="auto"/>
              </w:divBdr>
            </w:div>
          </w:divsChild>
        </w:div>
        <w:div w:id="665282593">
          <w:marLeft w:val="0"/>
          <w:marRight w:val="0"/>
          <w:marTop w:val="0"/>
          <w:marBottom w:val="0"/>
          <w:divBdr>
            <w:top w:val="none" w:sz="0" w:space="0" w:color="auto"/>
            <w:left w:val="none" w:sz="0" w:space="0" w:color="auto"/>
            <w:bottom w:val="none" w:sz="0" w:space="0" w:color="auto"/>
            <w:right w:val="none" w:sz="0" w:space="0" w:color="auto"/>
          </w:divBdr>
        </w:div>
        <w:div w:id="1333220690">
          <w:marLeft w:val="0"/>
          <w:marRight w:val="0"/>
          <w:marTop w:val="0"/>
          <w:marBottom w:val="0"/>
          <w:divBdr>
            <w:top w:val="none" w:sz="0" w:space="0" w:color="auto"/>
            <w:left w:val="none" w:sz="0" w:space="0" w:color="auto"/>
            <w:bottom w:val="none" w:sz="0" w:space="0" w:color="auto"/>
            <w:right w:val="none" w:sz="0" w:space="0" w:color="auto"/>
          </w:divBdr>
        </w:div>
        <w:div w:id="999188407">
          <w:marLeft w:val="0"/>
          <w:marRight w:val="0"/>
          <w:marTop w:val="0"/>
          <w:marBottom w:val="0"/>
          <w:divBdr>
            <w:top w:val="none" w:sz="0" w:space="0" w:color="auto"/>
            <w:left w:val="none" w:sz="0" w:space="0" w:color="auto"/>
            <w:bottom w:val="none" w:sz="0" w:space="0" w:color="auto"/>
            <w:right w:val="none" w:sz="0" w:space="0" w:color="auto"/>
          </w:divBdr>
        </w:div>
        <w:div w:id="2108260149">
          <w:marLeft w:val="0"/>
          <w:marRight w:val="0"/>
          <w:marTop w:val="0"/>
          <w:marBottom w:val="0"/>
          <w:divBdr>
            <w:top w:val="none" w:sz="0" w:space="0" w:color="auto"/>
            <w:left w:val="none" w:sz="0" w:space="0" w:color="auto"/>
            <w:bottom w:val="none" w:sz="0" w:space="0" w:color="auto"/>
            <w:right w:val="none" w:sz="0" w:space="0" w:color="auto"/>
          </w:divBdr>
        </w:div>
        <w:div w:id="1011299821">
          <w:marLeft w:val="0"/>
          <w:marRight w:val="0"/>
          <w:marTop w:val="0"/>
          <w:marBottom w:val="0"/>
          <w:divBdr>
            <w:top w:val="none" w:sz="0" w:space="0" w:color="auto"/>
            <w:left w:val="none" w:sz="0" w:space="0" w:color="auto"/>
            <w:bottom w:val="none" w:sz="0" w:space="0" w:color="auto"/>
            <w:right w:val="none" w:sz="0" w:space="0" w:color="auto"/>
          </w:divBdr>
        </w:div>
        <w:div w:id="1705982425">
          <w:marLeft w:val="0"/>
          <w:marRight w:val="0"/>
          <w:marTop w:val="0"/>
          <w:marBottom w:val="0"/>
          <w:divBdr>
            <w:top w:val="none" w:sz="0" w:space="0" w:color="auto"/>
            <w:left w:val="none" w:sz="0" w:space="0" w:color="auto"/>
            <w:bottom w:val="none" w:sz="0" w:space="0" w:color="auto"/>
            <w:right w:val="none" w:sz="0" w:space="0" w:color="auto"/>
          </w:divBdr>
        </w:div>
        <w:div w:id="1522474256">
          <w:marLeft w:val="0"/>
          <w:marRight w:val="0"/>
          <w:marTop w:val="0"/>
          <w:marBottom w:val="0"/>
          <w:divBdr>
            <w:top w:val="none" w:sz="0" w:space="0" w:color="auto"/>
            <w:left w:val="none" w:sz="0" w:space="0" w:color="auto"/>
            <w:bottom w:val="none" w:sz="0" w:space="0" w:color="auto"/>
            <w:right w:val="none" w:sz="0" w:space="0" w:color="auto"/>
          </w:divBdr>
        </w:div>
        <w:div w:id="217713641">
          <w:marLeft w:val="0"/>
          <w:marRight w:val="0"/>
          <w:marTop w:val="0"/>
          <w:marBottom w:val="0"/>
          <w:divBdr>
            <w:top w:val="none" w:sz="0" w:space="0" w:color="auto"/>
            <w:left w:val="none" w:sz="0" w:space="0" w:color="auto"/>
            <w:bottom w:val="none" w:sz="0" w:space="0" w:color="auto"/>
            <w:right w:val="none" w:sz="0" w:space="0" w:color="auto"/>
          </w:divBdr>
        </w:div>
        <w:div w:id="2076971084">
          <w:marLeft w:val="0"/>
          <w:marRight w:val="0"/>
          <w:marTop w:val="0"/>
          <w:marBottom w:val="0"/>
          <w:divBdr>
            <w:top w:val="none" w:sz="0" w:space="0" w:color="auto"/>
            <w:left w:val="none" w:sz="0" w:space="0" w:color="auto"/>
            <w:bottom w:val="none" w:sz="0" w:space="0" w:color="auto"/>
            <w:right w:val="none" w:sz="0" w:space="0" w:color="auto"/>
          </w:divBdr>
        </w:div>
        <w:div w:id="1293631348">
          <w:marLeft w:val="0"/>
          <w:marRight w:val="0"/>
          <w:marTop w:val="0"/>
          <w:marBottom w:val="0"/>
          <w:divBdr>
            <w:top w:val="none" w:sz="0" w:space="0" w:color="auto"/>
            <w:left w:val="none" w:sz="0" w:space="0" w:color="auto"/>
            <w:bottom w:val="none" w:sz="0" w:space="0" w:color="auto"/>
            <w:right w:val="none" w:sz="0" w:space="0" w:color="auto"/>
          </w:divBdr>
        </w:div>
        <w:div w:id="1380519839">
          <w:marLeft w:val="0"/>
          <w:marRight w:val="0"/>
          <w:marTop w:val="0"/>
          <w:marBottom w:val="0"/>
          <w:divBdr>
            <w:top w:val="none" w:sz="0" w:space="0" w:color="auto"/>
            <w:left w:val="none" w:sz="0" w:space="0" w:color="auto"/>
            <w:bottom w:val="none" w:sz="0" w:space="0" w:color="auto"/>
            <w:right w:val="none" w:sz="0" w:space="0" w:color="auto"/>
          </w:divBdr>
        </w:div>
        <w:div w:id="1508709336">
          <w:marLeft w:val="0"/>
          <w:marRight w:val="0"/>
          <w:marTop w:val="0"/>
          <w:marBottom w:val="0"/>
          <w:divBdr>
            <w:top w:val="none" w:sz="0" w:space="0" w:color="auto"/>
            <w:left w:val="none" w:sz="0" w:space="0" w:color="auto"/>
            <w:bottom w:val="none" w:sz="0" w:space="0" w:color="auto"/>
            <w:right w:val="none" w:sz="0" w:space="0" w:color="auto"/>
          </w:divBdr>
        </w:div>
        <w:div w:id="1600873168">
          <w:marLeft w:val="0"/>
          <w:marRight w:val="0"/>
          <w:marTop w:val="0"/>
          <w:marBottom w:val="0"/>
          <w:divBdr>
            <w:top w:val="none" w:sz="0" w:space="0" w:color="auto"/>
            <w:left w:val="none" w:sz="0" w:space="0" w:color="auto"/>
            <w:bottom w:val="none" w:sz="0" w:space="0" w:color="auto"/>
            <w:right w:val="none" w:sz="0" w:space="0" w:color="auto"/>
          </w:divBdr>
        </w:div>
        <w:div w:id="1877619310">
          <w:marLeft w:val="0"/>
          <w:marRight w:val="0"/>
          <w:marTop w:val="0"/>
          <w:marBottom w:val="0"/>
          <w:divBdr>
            <w:top w:val="none" w:sz="0" w:space="0" w:color="auto"/>
            <w:left w:val="none" w:sz="0" w:space="0" w:color="auto"/>
            <w:bottom w:val="none" w:sz="0" w:space="0" w:color="auto"/>
            <w:right w:val="none" w:sz="0" w:space="0" w:color="auto"/>
          </w:divBdr>
        </w:div>
        <w:div w:id="1140881133">
          <w:marLeft w:val="0"/>
          <w:marRight w:val="0"/>
          <w:marTop w:val="0"/>
          <w:marBottom w:val="0"/>
          <w:divBdr>
            <w:top w:val="none" w:sz="0" w:space="0" w:color="auto"/>
            <w:left w:val="none" w:sz="0" w:space="0" w:color="auto"/>
            <w:bottom w:val="none" w:sz="0" w:space="0" w:color="auto"/>
            <w:right w:val="none" w:sz="0" w:space="0" w:color="auto"/>
          </w:divBdr>
        </w:div>
        <w:div w:id="230429884">
          <w:marLeft w:val="0"/>
          <w:marRight w:val="0"/>
          <w:marTop w:val="0"/>
          <w:marBottom w:val="0"/>
          <w:divBdr>
            <w:top w:val="none" w:sz="0" w:space="0" w:color="auto"/>
            <w:left w:val="none" w:sz="0" w:space="0" w:color="auto"/>
            <w:bottom w:val="none" w:sz="0" w:space="0" w:color="auto"/>
            <w:right w:val="none" w:sz="0" w:space="0" w:color="auto"/>
          </w:divBdr>
        </w:div>
        <w:div w:id="106655906">
          <w:marLeft w:val="0"/>
          <w:marRight w:val="0"/>
          <w:marTop w:val="0"/>
          <w:marBottom w:val="0"/>
          <w:divBdr>
            <w:top w:val="none" w:sz="0" w:space="0" w:color="auto"/>
            <w:left w:val="none" w:sz="0" w:space="0" w:color="auto"/>
            <w:bottom w:val="none" w:sz="0" w:space="0" w:color="auto"/>
            <w:right w:val="none" w:sz="0" w:space="0" w:color="auto"/>
          </w:divBdr>
        </w:div>
        <w:div w:id="368801053">
          <w:marLeft w:val="0"/>
          <w:marRight w:val="0"/>
          <w:marTop w:val="0"/>
          <w:marBottom w:val="0"/>
          <w:divBdr>
            <w:top w:val="none" w:sz="0" w:space="0" w:color="auto"/>
            <w:left w:val="none" w:sz="0" w:space="0" w:color="auto"/>
            <w:bottom w:val="none" w:sz="0" w:space="0" w:color="auto"/>
            <w:right w:val="none" w:sz="0" w:space="0" w:color="auto"/>
          </w:divBdr>
        </w:div>
        <w:div w:id="1984892258">
          <w:marLeft w:val="0"/>
          <w:marRight w:val="0"/>
          <w:marTop w:val="0"/>
          <w:marBottom w:val="0"/>
          <w:divBdr>
            <w:top w:val="none" w:sz="0" w:space="0" w:color="auto"/>
            <w:left w:val="none" w:sz="0" w:space="0" w:color="auto"/>
            <w:bottom w:val="none" w:sz="0" w:space="0" w:color="auto"/>
            <w:right w:val="none" w:sz="0" w:space="0" w:color="auto"/>
          </w:divBdr>
        </w:div>
        <w:div w:id="2081051846">
          <w:marLeft w:val="0"/>
          <w:marRight w:val="0"/>
          <w:marTop w:val="0"/>
          <w:marBottom w:val="0"/>
          <w:divBdr>
            <w:top w:val="none" w:sz="0" w:space="0" w:color="auto"/>
            <w:left w:val="none" w:sz="0" w:space="0" w:color="auto"/>
            <w:bottom w:val="none" w:sz="0" w:space="0" w:color="auto"/>
            <w:right w:val="none" w:sz="0" w:space="0" w:color="auto"/>
          </w:divBdr>
        </w:div>
        <w:div w:id="1237592193">
          <w:marLeft w:val="0"/>
          <w:marRight w:val="0"/>
          <w:marTop w:val="0"/>
          <w:marBottom w:val="0"/>
          <w:divBdr>
            <w:top w:val="none" w:sz="0" w:space="0" w:color="auto"/>
            <w:left w:val="none" w:sz="0" w:space="0" w:color="auto"/>
            <w:bottom w:val="none" w:sz="0" w:space="0" w:color="auto"/>
            <w:right w:val="none" w:sz="0" w:space="0" w:color="auto"/>
          </w:divBdr>
          <w:divsChild>
            <w:div w:id="1278833275">
              <w:marLeft w:val="0"/>
              <w:marRight w:val="0"/>
              <w:marTop w:val="0"/>
              <w:marBottom w:val="0"/>
              <w:divBdr>
                <w:top w:val="none" w:sz="0" w:space="0" w:color="auto"/>
                <w:left w:val="none" w:sz="0" w:space="0" w:color="auto"/>
                <w:bottom w:val="none" w:sz="0" w:space="0" w:color="auto"/>
                <w:right w:val="none" w:sz="0" w:space="0" w:color="auto"/>
              </w:divBdr>
            </w:div>
            <w:div w:id="261493481">
              <w:marLeft w:val="0"/>
              <w:marRight w:val="0"/>
              <w:marTop w:val="0"/>
              <w:marBottom w:val="0"/>
              <w:divBdr>
                <w:top w:val="none" w:sz="0" w:space="0" w:color="auto"/>
                <w:left w:val="none" w:sz="0" w:space="0" w:color="auto"/>
                <w:bottom w:val="none" w:sz="0" w:space="0" w:color="auto"/>
                <w:right w:val="none" w:sz="0" w:space="0" w:color="auto"/>
              </w:divBdr>
            </w:div>
            <w:div w:id="54086510">
              <w:marLeft w:val="0"/>
              <w:marRight w:val="0"/>
              <w:marTop w:val="0"/>
              <w:marBottom w:val="0"/>
              <w:divBdr>
                <w:top w:val="none" w:sz="0" w:space="0" w:color="auto"/>
                <w:left w:val="none" w:sz="0" w:space="0" w:color="auto"/>
                <w:bottom w:val="none" w:sz="0" w:space="0" w:color="auto"/>
                <w:right w:val="none" w:sz="0" w:space="0" w:color="auto"/>
              </w:divBdr>
            </w:div>
          </w:divsChild>
        </w:div>
        <w:div w:id="657076826">
          <w:marLeft w:val="0"/>
          <w:marRight w:val="0"/>
          <w:marTop w:val="0"/>
          <w:marBottom w:val="0"/>
          <w:divBdr>
            <w:top w:val="none" w:sz="0" w:space="0" w:color="auto"/>
            <w:left w:val="none" w:sz="0" w:space="0" w:color="auto"/>
            <w:bottom w:val="none" w:sz="0" w:space="0" w:color="auto"/>
            <w:right w:val="none" w:sz="0" w:space="0" w:color="auto"/>
          </w:divBdr>
          <w:divsChild>
            <w:div w:id="4064840">
              <w:marLeft w:val="0"/>
              <w:marRight w:val="0"/>
              <w:marTop w:val="0"/>
              <w:marBottom w:val="0"/>
              <w:divBdr>
                <w:top w:val="none" w:sz="0" w:space="0" w:color="auto"/>
                <w:left w:val="none" w:sz="0" w:space="0" w:color="auto"/>
                <w:bottom w:val="none" w:sz="0" w:space="0" w:color="auto"/>
                <w:right w:val="none" w:sz="0" w:space="0" w:color="auto"/>
              </w:divBdr>
            </w:div>
            <w:div w:id="560017272">
              <w:marLeft w:val="0"/>
              <w:marRight w:val="0"/>
              <w:marTop w:val="0"/>
              <w:marBottom w:val="0"/>
              <w:divBdr>
                <w:top w:val="none" w:sz="0" w:space="0" w:color="auto"/>
                <w:left w:val="none" w:sz="0" w:space="0" w:color="auto"/>
                <w:bottom w:val="none" w:sz="0" w:space="0" w:color="auto"/>
                <w:right w:val="none" w:sz="0" w:space="0" w:color="auto"/>
              </w:divBdr>
            </w:div>
          </w:divsChild>
        </w:div>
        <w:div w:id="516120374">
          <w:marLeft w:val="0"/>
          <w:marRight w:val="0"/>
          <w:marTop w:val="0"/>
          <w:marBottom w:val="0"/>
          <w:divBdr>
            <w:top w:val="none" w:sz="0" w:space="0" w:color="auto"/>
            <w:left w:val="none" w:sz="0" w:space="0" w:color="auto"/>
            <w:bottom w:val="none" w:sz="0" w:space="0" w:color="auto"/>
            <w:right w:val="none" w:sz="0" w:space="0" w:color="auto"/>
          </w:divBdr>
          <w:divsChild>
            <w:div w:id="537740798">
              <w:marLeft w:val="0"/>
              <w:marRight w:val="0"/>
              <w:marTop w:val="0"/>
              <w:marBottom w:val="0"/>
              <w:divBdr>
                <w:top w:val="none" w:sz="0" w:space="0" w:color="auto"/>
                <w:left w:val="none" w:sz="0" w:space="0" w:color="auto"/>
                <w:bottom w:val="none" w:sz="0" w:space="0" w:color="auto"/>
                <w:right w:val="none" w:sz="0" w:space="0" w:color="auto"/>
              </w:divBdr>
            </w:div>
            <w:div w:id="955410289">
              <w:marLeft w:val="0"/>
              <w:marRight w:val="0"/>
              <w:marTop w:val="0"/>
              <w:marBottom w:val="0"/>
              <w:divBdr>
                <w:top w:val="none" w:sz="0" w:space="0" w:color="auto"/>
                <w:left w:val="none" w:sz="0" w:space="0" w:color="auto"/>
                <w:bottom w:val="none" w:sz="0" w:space="0" w:color="auto"/>
                <w:right w:val="none" w:sz="0" w:space="0" w:color="auto"/>
              </w:divBdr>
            </w:div>
            <w:div w:id="126290340">
              <w:marLeft w:val="0"/>
              <w:marRight w:val="0"/>
              <w:marTop w:val="0"/>
              <w:marBottom w:val="0"/>
              <w:divBdr>
                <w:top w:val="none" w:sz="0" w:space="0" w:color="auto"/>
                <w:left w:val="none" w:sz="0" w:space="0" w:color="auto"/>
                <w:bottom w:val="none" w:sz="0" w:space="0" w:color="auto"/>
                <w:right w:val="none" w:sz="0" w:space="0" w:color="auto"/>
              </w:divBdr>
            </w:div>
            <w:div w:id="1469283701">
              <w:marLeft w:val="0"/>
              <w:marRight w:val="0"/>
              <w:marTop w:val="0"/>
              <w:marBottom w:val="0"/>
              <w:divBdr>
                <w:top w:val="none" w:sz="0" w:space="0" w:color="auto"/>
                <w:left w:val="none" w:sz="0" w:space="0" w:color="auto"/>
                <w:bottom w:val="none" w:sz="0" w:space="0" w:color="auto"/>
                <w:right w:val="none" w:sz="0" w:space="0" w:color="auto"/>
              </w:divBdr>
            </w:div>
            <w:div w:id="584919160">
              <w:marLeft w:val="0"/>
              <w:marRight w:val="0"/>
              <w:marTop w:val="0"/>
              <w:marBottom w:val="0"/>
              <w:divBdr>
                <w:top w:val="none" w:sz="0" w:space="0" w:color="auto"/>
                <w:left w:val="none" w:sz="0" w:space="0" w:color="auto"/>
                <w:bottom w:val="none" w:sz="0" w:space="0" w:color="auto"/>
                <w:right w:val="none" w:sz="0" w:space="0" w:color="auto"/>
              </w:divBdr>
            </w:div>
          </w:divsChild>
        </w:div>
        <w:div w:id="175659507">
          <w:marLeft w:val="0"/>
          <w:marRight w:val="0"/>
          <w:marTop w:val="0"/>
          <w:marBottom w:val="0"/>
          <w:divBdr>
            <w:top w:val="none" w:sz="0" w:space="0" w:color="auto"/>
            <w:left w:val="none" w:sz="0" w:space="0" w:color="auto"/>
            <w:bottom w:val="none" w:sz="0" w:space="0" w:color="auto"/>
            <w:right w:val="none" w:sz="0" w:space="0" w:color="auto"/>
          </w:divBdr>
          <w:divsChild>
            <w:div w:id="758135791">
              <w:marLeft w:val="0"/>
              <w:marRight w:val="0"/>
              <w:marTop w:val="0"/>
              <w:marBottom w:val="0"/>
              <w:divBdr>
                <w:top w:val="none" w:sz="0" w:space="0" w:color="auto"/>
                <w:left w:val="none" w:sz="0" w:space="0" w:color="auto"/>
                <w:bottom w:val="none" w:sz="0" w:space="0" w:color="auto"/>
                <w:right w:val="none" w:sz="0" w:space="0" w:color="auto"/>
              </w:divBdr>
            </w:div>
            <w:div w:id="209727996">
              <w:marLeft w:val="0"/>
              <w:marRight w:val="0"/>
              <w:marTop w:val="0"/>
              <w:marBottom w:val="0"/>
              <w:divBdr>
                <w:top w:val="none" w:sz="0" w:space="0" w:color="auto"/>
                <w:left w:val="none" w:sz="0" w:space="0" w:color="auto"/>
                <w:bottom w:val="none" w:sz="0" w:space="0" w:color="auto"/>
                <w:right w:val="none" w:sz="0" w:space="0" w:color="auto"/>
              </w:divBdr>
            </w:div>
            <w:div w:id="387189531">
              <w:marLeft w:val="0"/>
              <w:marRight w:val="0"/>
              <w:marTop w:val="0"/>
              <w:marBottom w:val="0"/>
              <w:divBdr>
                <w:top w:val="none" w:sz="0" w:space="0" w:color="auto"/>
                <w:left w:val="none" w:sz="0" w:space="0" w:color="auto"/>
                <w:bottom w:val="none" w:sz="0" w:space="0" w:color="auto"/>
                <w:right w:val="none" w:sz="0" w:space="0" w:color="auto"/>
              </w:divBdr>
            </w:div>
          </w:divsChild>
        </w:div>
        <w:div w:id="1070808049">
          <w:marLeft w:val="0"/>
          <w:marRight w:val="0"/>
          <w:marTop w:val="0"/>
          <w:marBottom w:val="0"/>
          <w:divBdr>
            <w:top w:val="none" w:sz="0" w:space="0" w:color="auto"/>
            <w:left w:val="none" w:sz="0" w:space="0" w:color="auto"/>
            <w:bottom w:val="none" w:sz="0" w:space="0" w:color="auto"/>
            <w:right w:val="none" w:sz="0" w:space="0" w:color="auto"/>
          </w:divBdr>
          <w:divsChild>
            <w:div w:id="1865243381">
              <w:marLeft w:val="0"/>
              <w:marRight w:val="0"/>
              <w:marTop w:val="0"/>
              <w:marBottom w:val="0"/>
              <w:divBdr>
                <w:top w:val="none" w:sz="0" w:space="0" w:color="auto"/>
                <w:left w:val="none" w:sz="0" w:space="0" w:color="auto"/>
                <w:bottom w:val="none" w:sz="0" w:space="0" w:color="auto"/>
                <w:right w:val="none" w:sz="0" w:space="0" w:color="auto"/>
              </w:divBdr>
            </w:div>
            <w:div w:id="313266098">
              <w:marLeft w:val="0"/>
              <w:marRight w:val="0"/>
              <w:marTop w:val="0"/>
              <w:marBottom w:val="0"/>
              <w:divBdr>
                <w:top w:val="none" w:sz="0" w:space="0" w:color="auto"/>
                <w:left w:val="none" w:sz="0" w:space="0" w:color="auto"/>
                <w:bottom w:val="none" w:sz="0" w:space="0" w:color="auto"/>
                <w:right w:val="none" w:sz="0" w:space="0" w:color="auto"/>
              </w:divBdr>
            </w:div>
            <w:div w:id="708990110">
              <w:marLeft w:val="0"/>
              <w:marRight w:val="0"/>
              <w:marTop w:val="0"/>
              <w:marBottom w:val="0"/>
              <w:divBdr>
                <w:top w:val="none" w:sz="0" w:space="0" w:color="auto"/>
                <w:left w:val="none" w:sz="0" w:space="0" w:color="auto"/>
                <w:bottom w:val="none" w:sz="0" w:space="0" w:color="auto"/>
                <w:right w:val="none" w:sz="0" w:space="0" w:color="auto"/>
              </w:divBdr>
            </w:div>
          </w:divsChild>
        </w:div>
        <w:div w:id="545064001">
          <w:marLeft w:val="0"/>
          <w:marRight w:val="0"/>
          <w:marTop w:val="0"/>
          <w:marBottom w:val="0"/>
          <w:divBdr>
            <w:top w:val="none" w:sz="0" w:space="0" w:color="auto"/>
            <w:left w:val="none" w:sz="0" w:space="0" w:color="auto"/>
            <w:bottom w:val="none" w:sz="0" w:space="0" w:color="auto"/>
            <w:right w:val="none" w:sz="0" w:space="0" w:color="auto"/>
          </w:divBdr>
          <w:divsChild>
            <w:div w:id="957759902">
              <w:marLeft w:val="0"/>
              <w:marRight w:val="0"/>
              <w:marTop w:val="0"/>
              <w:marBottom w:val="0"/>
              <w:divBdr>
                <w:top w:val="none" w:sz="0" w:space="0" w:color="auto"/>
                <w:left w:val="none" w:sz="0" w:space="0" w:color="auto"/>
                <w:bottom w:val="none" w:sz="0" w:space="0" w:color="auto"/>
                <w:right w:val="none" w:sz="0" w:space="0" w:color="auto"/>
              </w:divBdr>
            </w:div>
            <w:div w:id="1965915679">
              <w:marLeft w:val="0"/>
              <w:marRight w:val="0"/>
              <w:marTop w:val="0"/>
              <w:marBottom w:val="0"/>
              <w:divBdr>
                <w:top w:val="none" w:sz="0" w:space="0" w:color="auto"/>
                <w:left w:val="none" w:sz="0" w:space="0" w:color="auto"/>
                <w:bottom w:val="none" w:sz="0" w:space="0" w:color="auto"/>
                <w:right w:val="none" w:sz="0" w:space="0" w:color="auto"/>
              </w:divBdr>
            </w:div>
            <w:div w:id="523247240">
              <w:marLeft w:val="0"/>
              <w:marRight w:val="0"/>
              <w:marTop w:val="0"/>
              <w:marBottom w:val="0"/>
              <w:divBdr>
                <w:top w:val="none" w:sz="0" w:space="0" w:color="auto"/>
                <w:left w:val="none" w:sz="0" w:space="0" w:color="auto"/>
                <w:bottom w:val="none" w:sz="0" w:space="0" w:color="auto"/>
                <w:right w:val="none" w:sz="0" w:space="0" w:color="auto"/>
              </w:divBdr>
            </w:div>
            <w:div w:id="1521898134">
              <w:marLeft w:val="0"/>
              <w:marRight w:val="0"/>
              <w:marTop w:val="0"/>
              <w:marBottom w:val="0"/>
              <w:divBdr>
                <w:top w:val="none" w:sz="0" w:space="0" w:color="auto"/>
                <w:left w:val="none" w:sz="0" w:space="0" w:color="auto"/>
                <w:bottom w:val="none" w:sz="0" w:space="0" w:color="auto"/>
                <w:right w:val="none" w:sz="0" w:space="0" w:color="auto"/>
              </w:divBdr>
            </w:div>
            <w:div w:id="1946111673">
              <w:marLeft w:val="0"/>
              <w:marRight w:val="0"/>
              <w:marTop w:val="0"/>
              <w:marBottom w:val="0"/>
              <w:divBdr>
                <w:top w:val="none" w:sz="0" w:space="0" w:color="auto"/>
                <w:left w:val="none" w:sz="0" w:space="0" w:color="auto"/>
                <w:bottom w:val="none" w:sz="0" w:space="0" w:color="auto"/>
                <w:right w:val="none" w:sz="0" w:space="0" w:color="auto"/>
              </w:divBdr>
            </w:div>
          </w:divsChild>
        </w:div>
        <w:div w:id="775634989">
          <w:marLeft w:val="0"/>
          <w:marRight w:val="0"/>
          <w:marTop w:val="0"/>
          <w:marBottom w:val="0"/>
          <w:divBdr>
            <w:top w:val="none" w:sz="0" w:space="0" w:color="auto"/>
            <w:left w:val="none" w:sz="0" w:space="0" w:color="auto"/>
            <w:bottom w:val="none" w:sz="0" w:space="0" w:color="auto"/>
            <w:right w:val="none" w:sz="0" w:space="0" w:color="auto"/>
          </w:divBdr>
        </w:div>
        <w:div w:id="443185746">
          <w:marLeft w:val="0"/>
          <w:marRight w:val="0"/>
          <w:marTop w:val="0"/>
          <w:marBottom w:val="0"/>
          <w:divBdr>
            <w:top w:val="none" w:sz="0" w:space="0" w:color="auto"/>
            <w:left w:val="none" w:sz="0" w:space="0" w:color="auto"/>
            <w:bottom w:val="none" w:sz="0" w:space="0" w:color="auto"/>
            <w:right w:val="none" w:sz="0" w:space="0" w:color="auto"/>
          </w:divBdr>
        </w:div>
        <w:div w:id="1158040346">
          <w:marLeft w:val="0"/>
          <w:marRight w:val="0"/>
          <w:marTop w:val="0"/>
          <w:marBottom w:val="0"/>
          <w:divBdr>
            <w:top w:val="none" w:sz="0" w:space="0" w:color="auto"/>
            <w:left w:val="none" w:sz="0" w:space="0" w:color="auto"/>
            <w:bottom w:val="none" w:sz="0" w:space="0" w:color="auto"/>
            <w:right w:val="none" w:sz="0" w:space="0" w:color="auto"/>
          </w:divBdr>
        </w:div>
        <w:div w:id="882207165">
          <w:marLeft w:val="0"/>
          <w:marRight w:val="0"/>
          <w:marTop w:val="0"/>
          <w:marBottom w:val="0"/>
          <w:divBdr>
            <w:top w:val="none" w:sz="0" w:space="0" w:color="auto"/>
            <w:left w:val="none" w:sz="0" w:space="0" w:color="auto"/>
            <w:bottom w:val="none" w:sz="0" w:space="0" w:color="auto"/>
            <w:right w:val="none" w:sz="0" w:space="0" w:color="auto"/>
          </w:divBdr>
        </w:div>
        <w:div w:id="252082741">
          <w:marLeft w:val="0"/>
          <w:marRight w:val="0"/>
          <w:marTop w:val="0"/>
          <w:marBottom w:val="0"/>
          <w:divBdr>
            <w:top w:val="none" w:sz="0" w:space="0" w:color="auto"/>
            <w:left w:val="none" w:sz="0" w:space="0" w:color="auto"/>
            <w:bottom w:val="none" w:sz="0" w:space="0" w:color="auto"/>
            <w:right w:val="none" w:sz="0" w:space="0" w:color="auto"/>
          </w:divBdr>
        </w:div>
        <w:div w:id="1780679767">
          <w:marLeft w:val="0"/>
          <w:marRight w:val="0"/>
          <w:marTop w:val="0"/>
          <w:marBottom w:val="0"/>
          <w:divBdr>
            <w:top w:val="none" w:sz="0" w:space="0" w:color="auto"/>
            <w:left w:val="none" w:sz="0" w:space="0" w:color="auto"/>
            <w:bottom w:val="none" w:sz="0" w:space="0" w:color="auto"/>
            <w:right w:val="none" w:sz="0" w:space="0" w:color="auto"/>
          </w:divBdr>
        </w:div>
        <w:div w:id="1996452205">
          <w:marLeft w:val="0"/>
          <w:marRight w:val="0"/>
          <w:marTop w:val="0"/>
          <w:marBottom w:val="0"/>
          <w:divBdr>
            <w:top w:val="none" w:sz="0" w:space="0" w:color="auto"/>
            <w:left w:val="none" w:sz="0" w:space="0" w:color="auto"/>
            <w:bottom w:val="none" w:sz="0" w:space="0" w:color="auto"/>
            <w:right w:val="none" w:sz="0" w:space="0" w:color="auto"/>
          </w:divBdr>
        </w:div>
        <w:div w:id="399331707">
          <w:marLeft w:val="0"/>
          <w:marRight w:val="0"/>
          <w:marTop w:val="0"/>
          <w:marBottom w:val="0"/>
          <w:divBdr>
            <w:top w:val="none" w:sz="0" w:space="0" w:color="auto"/>
            <w:left w:val="none" w:sz="0" w:space="0" w:color="auto"/>
            <w:bottom w:val="none" w:sz="0" w:space="0" w:color="auto"/>
            <w:right w:val="none" w:sz="0" w:space="0" w:color="auto"/>
          </w:divBdr>
        </w:div>
        <w:div w:id="6564459">
          <w:marLeft w:val="0"/>
          <w:marRight w:val="0"/>
          <w:marTop w:val="0"/>
          <w:marBottom w:val="0"/>
          <w:divBdr>
            <w:top w:val="none" w:sz="0" w:space="0" w:color="auto"/>
            <w:left w:val="none" w:sz="0" w:space="0" w:color="auto"/>
            <w:bottom w:val="none" w:sz="0" w:space="0" w:color="auto"/>
            <w:right w:val="none" w:sz="0" w:space="0" w:color="auto"/>
          </w:divBdr>
        </w:div>
        <w:div w:id="1691178009">
          <w:marLeft w:val="0"/>
          <w:marRight w:val="0"/>
          <w:marTop w:val="0"/>
          <w:marBottom w:val="0"/>
          <w:divBdr>
            <w:top w:val="none" w:sz="0" w:space="0" w:color="auto"/>
            <w:left w:val="none" w:sz="0" w:space="0" w:color="auto"/>
            <w:bottom w:val="none" w:sz="0" w:space="0" w:color="auto"/>
            <w:right w:val="none" w:sz="0" w:space="0" w:color="auto"/>
          </w:divBdr>
        </w:div>
        <w:div w:id="14964640">
          <w:marLeft w:val="0"/>
          <w:marRight w:val="0"/>
          <w:marTop w:val="0"/>
          <w:marBottom w:val="0"/>
          <w:divBdr>
            <w:top w:val="none" w:sz="0" w:space="0" w:color="auto"/>
            <w:left w:val="none" w:sz="0" w:space="0" w:color="auto"/>
            <w:bottom w:val="none" w:sz="0" w:space="0" w:color="auto"/>
            <w:right w:val="none" w:sz="0" w:space="0" w:color="auto"/>
          </w:divBdr>
          <w:divsChild>
            <w:div w:id="1997034041">
              <w:marLeft w:val="0"/>
              <w:marRight w:val="0"/>
              <w:marTop w:val="0"/>
              <w:marBottom w:val="0"/>
              <w:divBdr>
                <w:top w:val="none" w:sz="0" w:space="0" w:color="auto"/>
                <w:left w:val="none" w:sz="0" w:space="0" w:color="auto"/>
                <w:bottom w:val="none" w:sz="0" w:space="0" w:color="auto"/>
                <w:right w:val="none" w:sz="0" w:space="0" w:color="auto"/>
              </w:divBdr>
            </w:div>
            <w:div w:id="2001998616">
              <w:marLeft w:val="0"/>
              <w:marRight w:val="0"/>
              <w:marTop w:val="0"/>
              <w:marBottom w:val="0"/>
              <w:divBdr>
                <w:top w:val="none" w:sz="0" w:space="0" w:color="auto"/>
                <w:left w:val="none" w:sz="0" w:space="0" w:color="auto"/>
                <w:bottom w:val="none" w:sz="0" w:space="0" w:color="auto"/>
                <w:right w:val="none" w:sz="0" w:space="0" w:color="auto"/>
              </w:divBdr>
            </w:div>
            <w:div w:id="385109227">
              <w:marLeft w:val="0"/>
              <w:marRight w:val="0"/>
              <w:marTop w:val="0"/>
              <w:marBottom w:val="0"/>
              <w:divBdr>
                <w:top w:val="none" w:sz="0" w:space="0" w:color="auto"/>
                <w:left w:val="none" w:sz="0" w:space="0" w:color="auto"/>
                <w:bottom w:val="none" w:sz="0" w:space="0" w:color="auto"/>
                <w:right w:val="none" w:sz="0" w:space="0" w:color="auto"/>
              </w:divBdr>
            </w:div>
            <w:div w:id="1118833568">
              <w:marLeft w:val="0"/>
              <w:marRight w:val="0"/>
              <w:marTop w:val="0"/>
              <w:marBottom w:val="0"/>
              <w:divBdr>
                <w:top w:val="none" w:sz="0" w:space="0" w:color="auto"/>
                <w:left w:val="none" w:sz="0" w:space="0" w:color="auto"/>
                <w:bottom w:val="none" w:sz="0" w:space="0" w:color="auto"/>
                <w:right w:val="none" w:sz="0" w:space="0" w:color="auto"/>
              </w:divBdr>
            </w:div>
          </w:divsChild>
        </w:div>
        <w:div w:id="1344480781">
          <w:marLeft w:val="0"/>
          <w:marRight w:val="0"/>
          <w:marTop w:val="0"/>
          <w:marBottom w:val="0"/>
          <w:divBdr>
            <w:top w:val="none" w:sz="0" w:space="0" w:color="auto"/>
            <w:left w:val="none" w:sz="0" w:space="0" w:color="auto"/>
            <w:bottom w:val="none" w:sz="0" w:space="0" w:color="auto"/>
            <w:right w:val="none" w:sz="0" w:space="0" w:color="auto"/>
          </w:divBdr>
          <w:divsChild>
            <w:div w:id="286552746">
              <w:marLeft w:val="0"/>
              <w:marRight w:val="0"/>
              <w:marTop w:val="0"/>
              <w:marBottom w:val="0"/>
              <w:divBdr>
                <w:top w:val="none" w:sz="0" w:space="0" w:color="auto"/>
                <w:left w:val="none" w:sz="0" w:space="0" w:color="auto"/>
                <w:bottom w:val="none" w:sz="0" w:space="0" w:color="auto"/>
                <w:right w:val="none" w:sz="0" w:space="0" w:color="auto"/>
              </w:divBdr>
            </w:div>
            <w:div w:id="81806753">
              <w:marLeft w:val="0"/>
              <w:marRight w:val="0"/>
              <w:marTop w:val="0"/>
              <w:marBottom w:val="0"/>
              <w:divBdr>
                <w:top w:val="none" w:sz="0" w:space="0" w:color="auto"/>
                <w:left w:val="none" w:sz="0" w:space="0" w:color="auto"/>
                <w:bottom w:val="none" w:sz="0" w:space="0" w:color="auto"/>
                <w:right w:val="none" w:sz="0" w:space="0" w:color="auto"/>
              </w:divBdr>
            </w:div>
          </w:divsChild>
        </w:div>
        <w:div w:id="1693804466">
          <w:marLeft w:val="0"/>
          <w:marRight w:val="0"/>
          <w:marTop w:val="0"/>
          <w:marBottom w:val="0"/>
          <w:divBdr>
            <w:top w:val="none" w:sz="0" w:space="0" w:color="auto"/>
            <w:left w:val="none" w:sz="0" w:space="0" w:color="auto"/>
            <w:bottom w:val="none" w:sz="0" w:space="0" w:color="auto"/>
            <w:right w:val="none" w:sz="0" w:space="0" w:color="auto"/>
          </w:divBdr>
          <w:divsChild>
            <w:div w:id="1143229618">
              <w:marLeft w:val="0"/>
              <w:marRight w:val="0"/>
              <w:marTop w:val="0"/>
              <w:marBottom w:val="0"/>
              <w:divBdr>
                <w:top w:val="none" w:sz="0" w:space="0" w:color="auto"/>
                <w:left w:val="none" w:sz="0" w:space="0" w:color="auto"/>
                <w:bottom w:val="none" w:sz="0" w:space="0" w:color="auto"/>
                <w:right w:val="none" w:sz="0" w:space="0" w:color="auto"/>
              </w:divBdr>
            </w:div>
            <w:div w:id="1450396542">
              <w:marLeft w:val="0"/>
              <w:marRight w:val="0"/>
              <w:marTop w:val="0"/>
              <w:marBottom w:val="0"/>
              <w:divBdr>
                <w:top w:val="none" w:sz="0" w:space="0" w:color="auto"/>
                <w:left w:val="none" w:sz="0" w:space="0" w:color="auto"/>
                <w:bottom w:val="none" w:sz="0" w:space="0" w:color="auto"/>
                <w:right w:val="none" w:sz="0" w:space="0" w:color="auto"/>
              </w:divBdr>
            </w:div>
            <w:div w:id="1484741143">
              <w:marLeft w:val="0"/>
              <w:marRight w:val="0"/>
              <w:marTop w:val="0"/>
              <w:marBottom w:val="0"/>
              <w:divBdr>
                <w:top w:val="none" w:sz="0" w:space="0" w:color="auto"/>
                <w:left w:val="none" w:sz="0" w:space="0" w:color="auto"/>
                <w:bottom w:val="none" w:sz="0" w:space="0" w:color="auto"/>
                <w:right w:val="none" w:sz="0" w:space="0" w:color="auto"/>
              </w:divBdr>
            </w:div>
            <w:div w:id="1332634740">
              <w:marLeft w:val="0"/>
              <w:marRight w:val="0"/>
              <w:marTop w:val="0"/>
              <w:marBottom w:val="0"/>
              <w:divBdr>
                <w:top w:val="none" w:sz="0" w:space="0" w:color="auto"/>
                <w:left w:val="none" w:sz="0" w:space="0" w:color="auto"/>
                <w:bottom w:val="none" w:sz="0" w:space="0" w:color="auto"/>
                <w:right w:val="none" w:sz="0" w:space="0" w:color="auto"/>
              </w:divBdr>
            </w:div>
          </w:divsChild>
        </w:div>
        <w:div w:id="849759066">
          <w:marLeft w:val="0"/>
          <w:marRight w:val="0"/>
          <w:marTop w:val="0"/>
          <w:marBottom w:val="0"/>
          <w:divBdr>
            <w:top w:val="none" w:sz="0" w:space="0" w:color="auto"/>
            <w:left w:val="none" w:sz="0" w:space="0" w:color="auto"/>
            <w:bottom w:val="none" w:sz="0" w:space="0" w:color="auto"/>
            <w:right w:val="none" w:sz="0" w:space="0" w:color="auto"/>
          </w:divBdr>
        </w:div>
        <w:div w:id="1371876728">
          <w:marLeft w:val="0"/>
          <w:marRight w:val="0"/>
          <w:marTop w:val="0"/>
          <w:marBottom w:val="0"/>
          <w:divBdr>
            <w:top w:val="none" w:sz="0" w:space="0" w:color="auto"/>
            <w:left w:val="none" w:sz="0" w:space="0" w:color="auto"/>
            <w:bottom w:val="none" w:sz="0" w:space="0" w:color="auto"/>
            <w:right w:val="none" w:sz="0" w:space="0" w:color="auto"/>
          </w:divBdr>
        </w:div>
        <w:div w:id="1533806975">
          <w:marLeft w:val="0"/>
          <w:marRight w:val="0"/>
          <w:marTop w:val="0"/>
          <w:marBottom w:val="0"/>
          <w:divBdr>
            <w:top w:val="none" w:sz="0" w:space="0" w:color="auto"/>
            <w:left w:val="none" w:sz="0" w:space="0" w:color="auto"/>
            <w:bottom w:val="none" w:sz="0" w:space="0" w:color="auto"/>
            <w:right w:val="none" w:sz="0" w:space="0" w:color="auto"/>
          </w:divBdr>
        </w:div>
        <w:div w:id="1777870219">
          <w:marLeft w:val="0"/>
          <w:marRight w:val="0"/>
          <w:marTop w:val="0"/>
          <w:marBottom w:val="0"/>
          <w:divBdr>
            <w:top w:val="none" w:sz="0" w:space="0" w:color="auto"/>
            <w:left w:val="none" w:sz="0" w:space="0" w:color="auto"/>
            <w:bottom w:val="none" w:sz="0" w:space="0" w:color="auto"/>
            <w:right w:val="none" w:sz="0" w:space="0" w:color="auto"/>
          </w:divBdr>
        </w:div>
        <w:div w:id="1466317354">
          <w:marLeft w:val="0"/>
          <w:marRight w:val="0"/>
          <w:marTop w:val="0"/>
          <w:marBottom w:val="0"/>
          <w:divBdr>
            <w:top w:val="none" w:sz="0" w:space="0" w:color="auto"/>
            <w:left w:val="none" w:sz="0" w:space="0" w:color="auto"/>
            <w:bottom w:val="none" w:sz="0" w:space="0" w:color="auto"/>
            <w:right w:val="none" w:sz="0" w:space="0" w:color="auto"/>
          </w:divBdr>
        </w:div>
        <w:div w:id="1929460083">
          <w:marLeft w:val="0"/>
          <w:marRight w:val="0"/>
          <w:marTop w:val="0"/>
          <w:marBottom w:val="0"/>
          <w:divBdr>
            <w:top w:val="none" w:sz="0" w:space="0" w:color="auto"/>
            <w:left w:val="none" w:sz="0" w:space="0" w:color="auto"/>
            <w:bottom w:val="none" w:sz="0" w:space="0" w:color="auto"/>
            <w:right w:val="none" w:sz="0" w:space="0" w:color="auto"/>
          </w:divBdr>
        </w:div>
        <w:div w:id="2142109913">
          <w:marLeft w:val="0"/>
          <w:marRight w:val="0"/>
          <w:marTop w:val="0"/>
          <w:marBottom w:val="0"/>
          <w:divBdr>
            <w:top w:val="none" w:sz="0" w:space="0" w:color="auto"/>
            <w:left w:val="none" w:sz="0" w:space="0" w:color="auto"/>
            <w:bottom w:val="none" w:sz="0" w:space="0" w:color="auto"/>
            <w:right w:val="none" w:sz="0" w:space="0" w:color="auto"/>
          </w:divBdr>
        </w:div>
        <w:div w:id="95636526">
          <w:marLeft w:val="0"/>
          <w:marRight w:val="0"/>
          <w:marTop w:val="0"/>
          <w:marBottom w:val="0"/>
          <w:divBdr>
            <w:top w:val="none" w:sz="0" w:space="0" w:color="auto"/>
            <w:left w:val="none" w:sz="0" w:space="0" w:color="auto"/>
            <w:bottom w:val="none" w:sz="0" w:space="0" w:color="auto"/>
            <w:right w:val="none" w:sz="0" w:space="0" w:color="auto"/>
          </w:divBdr>
        </w:div>
        <w:div w:id="382102544">
          <w:marLeft w:val="0"/>
          <w:marRight w:val="0"/>
          <w:marTop w:val="0"/>
          <w:marBottom w:val="0"/>
          <w:divBdr>
            <w:top w:val="none" w:sz="0" w:space="0" w:color="auto"/>
            <w:left w:val="none" w:sz="0" w:space="0" w:color="auto"/>
            <w:bottom w:val="none" w:sz="0" w:space="0" w:color="auto"/>
            <w:right w:val="none" w:sz="0" w:space="0" w:color="auto"/>
          </w:divBdr>
        </w:div>
        <w:div w:id="1235696881">
          <w:marLeft w:val="0"/>
          <w:marRight w:val="0"/>
          <w:marTop w:val="0"/>
          <w:marBottom w:val="0"/>
          <w:divBdr>
            <w:top w:val="none" w:sz="0" w:space="0" w:color="auto"/>
            <w:left w:val="none" w:sz="0" w:space="0" w:color="auto"/>
            <w:bottom w:val="none" w:sz="0" w:space="0" w:color="auto"/>
            <w:right w:val="none" w:sz="0" w:space="0" w:color="auto"/>
          </w:divBdr>
        </w:div>
        <w:div w:id="48069905">
          <w:marLeft w:val="0"/>
          <w:marRight w:val="0"/>
          <w:marTop w:val="0"/>
          <w:marBottom w:val="0"/>
          <w:divBdr>
            <w:top w:val="none" w:sz="0" w:space="0" w:color="auto"/>
            <w:left w:val="none" w:sz="0" w:space="0" w:color="auto"/>
            <w:bottom w:val="none" w:sz="0" w:space="0" w:color="auto"/>
            <w:right w:val="none" w:sz="0" w:space="0" w:color="auto"/>
          </w:divBdr>
        </w:div>
        <w:div w:id="669910842">
          <w:marLeft w:val="0"/>
          <w:marRight w:val="0"/>
          <w:marTop w:val="0"/>
          <w:marBottom w:val="0"/>
          <w:divBdr>
            <w:top w:val="none" w:sz="0" w:space="0" w:color="auto"/>
            <w:left w:val="none" w:sz="0" w:space="0" w:color="auto"/>
            <w:bottom w:val="none" w:sz="0" w:space="0" w:color="auto"/>
            <w:right w:val="none" w:sz="0" w:space="0" w:color="auto"/>
          </w:divBdr>
        </w:div>
        <w:div w:id="1118329317">
          <w:marLeft w:val="0"/>
          <w:marRight w:val="0"/>
          <w:marTop w:val="0"/>
          <w:marBottom w:val="0"/>
          <w:divBdr>
            <w:top w:val="none" w:sz="0" w:space="0" w:color="auto"/>
            <w:left w:val="none" w:sz="0" w:space="0" w:color="auto"/>
            <w:bottom w:val="none" w:sz="0" w:space="0" w:color="auto"/>
            <w:right w:val="none" w:sz="0" w:space="0" w:color="auto"/>
          </w:divBdr>
        </w:div>
        <w:div w:id="1355838255">
          <w:marLeft w:val="0"/>
          <w:marRight w:val="0"/>
          <w:marTop w:val="0"/>
          <w:marBottom w:val="0"/>
          <w:divBdr>
            <w:top w:val="none" w:sz="0" w:space="0" w:color="auto"/>
            <w:left w:val="none" w:sz="0" w:space="0" w:color="auto"/>
            <w:bottom w:val="none" w:sz="0" w:space="0" w:color="auto"/>
            <w:right w:val="none" w:sz="0" w:space="0" w:color="auto"/>
          </w:divBdr>
        </w:div>
      </w:divsChild>
    </w:div>
    <w:div w:id="96829207">
      <w:bodyDiv w:val="1"/>
      <w:marLeft w:val="0"/>
      <w:marRight w:val="0"/>
      <w:marTop w:val="0"/>
      <w:marBottom w:val="0"/>
      <w:divBdr>
        <w:top w:val="none" w:sz="0" w:space="0" w:color="auto"/>
        <w:left w:val="none" w:sz="0" w:space="0" w:color="auto"/>
        <w:bottom w:val="none" w:sz="0" w:space="0" w:color="auto"/>
        <w:right w:val="none" w:sz="0" w:space="0" w:color="auto"/>
      </w:divBdr>
    </w:div>
    <w:div w:id="129789922">
      <w:bodyDiv w:val="1"/>
      <w:marLeft w:val="0"/>
      <w:marRight w:val="0"/>
      <w:marTop w:val="0"/>
      <w:marBottom w:val="0"/>
      <w:divBdr>
        <w:top w:val="none" w:sz="0" w:space="0" w:color="auto"/>
        <w:left w:val="none" w:sz="0" w:space="0" w:color="auto"/>
        <w:bottom w:val="none" w:sz="0" w:space="0" w:color="auto"/>
        <w:right w:val="none" w:sz="0" w:space="0" w:color="auto"/>
      </w:divBdr>
      <w:divsChild>
        <w:div w:id="593170477">
          <w:marLeft w:val="0"/>
          <w:marRight w:val="0"/>
          <w:marTop w:val="0"/>
          <w:marBottom w:val="0"/>
          <w:divBdr>
            <w:top w:val="none" w:sz="0" w:space="0" w:color="auto"/>
            <w:left w:val="none" w:sz="0" w:space="0" w:color="auto"/>
            <w:bottom w:val="none" w:sz="0" w:space="0" w:color="auto"/>
            <w:right w:val="none" w:sz="0" w:space="0" w:color="auto"/>
          </w:divBdr>
        </w:div>
        <w:div w:id="215051894">
          <w:marLeft w:val="0"/>
          <w:marRight w:val="0"/>
          <w:marTop w:val="0"/>
          <w:marBottom w:val="0"/>
          <w:divBdr>
            <w:top w:val="none" w:sz="0" w:space="0" w:color="auto"/>
            <w:left w:val="none" w:sz="0" w:space="0" w:color="auto"/>
            <w:bottom w:val="none" w:sz="0" w:space="0" w:color="auto"/>
            <w:right w:val="none" w:sz="0" w:space="0" w:color="auto"/>
          </w:divBdr>
        </w:div>
        <w:div w:id="1174760658">
          <w:marLeft w:val="0"/>
          <w:marRight w:val="0"/>
          <w:marTop w:val="0"/>
          <w:marBottom w:val="0"/>
          <w:divBdr>
            <w:top w:val="none" w:sz="0" w:space="0" w:color="auto"/>
            <w:left w:val="none" w:sz="0" w:space="0" w:color="auto"/>
            <w:bottom w:val="none" w:sz="0" w:space="0" w:color="auto"/>
            <w:right w:val="none" w:sz="0" w:space="0" w:color="auto"/>
          </w:divBdr>
        </w:div>
        <w:div w:id="1244603954">
          <w:marLeft w:val="0"/>
          <w:marRight w:val="0"/>
          <w:marTop w:val="0"/>
          <w:marBottom w:val="0"/>
          <w:divBdr>
            <w:top w:val="none" w:sz="0" w:space="0" w:color="auto"/>
            <w:left w:val="none" w:sz="0" w:space="0" w:color="auto"/>
            <w:bottom w:val="none" w:sz="0" w:space="0" w:color="auto"/>
            <w:right w:val="none" w:sz="0" w:space="0" w:color="auto"/>
          </w:divBdr>
        </w:div>
        <w:div w:id="1859924356">
          <w:marLeft w:val="0"/>
          <w:marRight w:val="0"/>
          <w:marTop w:val="0"/>
          <w:marBottom w:val="0"/>
          <w:divBdr>
            <w:top w:val="none" w:sz="0" w:space="0" w:color="auto"/>
            <w:left w:val="none" w:sz="0" w:space="0" w:color="auto"/>
            <w:bottom w:val="none" w:sz="0" w:space="0" w:color="auto"/>
            <w:right w:val="none" w:sz="0" w:space="0" w:color="auto"/>
          </w:divBdr>
        </w:div>
        <w:div w:id="1635915427">
          <w:marLeft w:val="0"/>
          <w:marRight w:val="0"/>
          <w:marTop w:val="0"/>
          <w:marBottom w:val="0"/>
          <w:divBdr>
            <w:top w:val="none" w:sz="0" w:space="0" w:color="auto"/>
            <w:left w:val="none" w:sz="0" w:space="0" w:color="auto"/>
            <w:bottom w:val="none" w:sz="0" w:space="0" w:color="auto"/>
            <w:right w:val="none" w:sz="0" w:space="0" w:color="auto"/>
          </w:divBdr>
          <w:divsChild>
            <w:div w:id="896084975">
              <w:marLeft w:val="0"/>
              <w:marRight w:val="0"/>
              <w:marTop w:val="0"/>
              <w:marBottom w:val="0"/>
              <w:divBdr>
                <w:top w:val="none" w:sz="0" w:space="0" w:color="auto"/>
                <w:left w:val="none" w:sz="0" w:space="0" w:color="auto"/>
                <w:bottom w:val="none" w:sz="0" w:space="0" w:color="auto"/>
                <w:right w:val="none" w:sz="0" w:space="0" w:color="auto"/>
              </w:divBdr>
            </w:div>
            <w:div w:id="2135126245">
              <w:marLeft w:val="0"/>
              <w:marRight w:val="0"/>
              <w:marTop w:val="0"/>
              <w:marBottom w:val="0"/>
              <w:divBdr>
                <w:top w:val="none" w:sz="0" w:space="0" w:color="auto"/>
                <w:left w:val="none" w:sz="0" w:space="0" w:color="auto"/>
                <w:bottom w:val="none" w:sz="0" w:space="0" w:color="auto"/>
                <w:right w:val="none" w:sz="0" w:space="0" w:color="auto"/>
              </w:divBdr>
            </w:div>
            <w:div w:id="2054964749">
              <w:marLeft w:val="0"/>
              <w:marRight w:val="0"/>
              <w:marTop w:val="0"/>
              <w:marBottom w:val="0"/>
              <w:divBdr>
                <w:top w:val="none" w:sz="0" w:space="0" w:color="auto"/>
                <w:left w:val="none" w:sz="0" w:space="0" w:color="auto"/>
                <w:bottom w:val="none" w:sz="0" w:space="0" w:color="auto"/>
                <w:right w:val="none" w:sz="0" w:space="0" w:color="auto"/>
              </w:divBdr>
            </w:div>
            <w:div w:id="238246443">
              <w:marLeft w:val="0"/>
              <w:marRight w:val="0"/>
              <w:marTop w:val="0"/>
              <w:marBottom w:val="0"/>
              <w:divBdr>
                <w:top w:val="none" w:sz="0" w:space="0" w:color="auto"/>
                <w:left w:val="none" w:sz="0" w:space="0" w:color="auto"/>
                <w:bottom w:val="none" w:sz="0" w:space="0" w:color="auto"/>
                <w:right w:val="none" w:sz="0" w:space="0" w:color="auto"/>
              </w:divBdr>
            </w:div>
            <w:div w:id="1139228238">
              <w:marLeft w:val="0"/>
              <w:marRight w:val="0"/>
              <w:marTop w:val="0"/>
              <w:marBottom w:val="0"/>
              <w:divBdr>
                <w:top w:val="none" w:sz="0" w:space="0" w:color="auto"/>
                <w:left w:val="none" w:sz="0" w:space="0" w:color="auto"/>
                <w:bottom w:val="none" w:sz="0" w:space="0" w:color="auto"/>
                <w:right w:val="none" w:sz="0" w:space="0" w:color="auto"/>
              </w:divBdr>
            </w:div>
          </w:divsChild>
        </w:div>
        <w:div w:id="1766151898">
          <w:marLeft w:val="0"/>
          <w:marRight w:val="0"/>
          <w:marTop w:val="0"/>
          <w:marBottom w:val="0"/>
          <w:divBdr>
            <w:top w:val="none" w:sz="0" w:space="0" w:color="auto"/>
            <w:left w:val="none" w:sz="0" w:space="0" w:color="auto"/>
            <w:bottom w:val="none" w:sz="0" w:space="0" w:color="auto"/>
            <w:right w:val="none" w:sz="0" w:space="0" w:color="auto"/>
          </w:divBdr>
          <w:divsChild>
            <w:div w:id="2015499038">
              <w:marLeft w:val="0"/>
              <w:marRight w:val="0"/>
              <w:marTop w:val="0"/>
              <w:marBottom w:val="0"/>
              <w:divBdr>
                <w:top w:val="none" w:sz="0" w:space="0" w:color="auto"/>
                <w:left w:val="none" w:sz="0" w:space="0" w:color="auto"/>
                <w:bottom w:val="none" w:sz="0" w:space="0" w:color="auto"/>
                <w:right w:val="none" w:sz="0" w:space="0" w:color="auto"/>
              </w:divBdr>
            </w:div>
            <w:div w:id="1729649730">
              <w:marLeft w:val="0"/>
              <w:marRight w:val="0"/>
              <w:marTop w:val="0"/>
              <w:marBottom w:val="0"/>
              <w:divBdr>
                <w:top w:val="none" w:sz="0" w:space="0" w:color="auto"/>
                <w:left w:val="none" w:sz="0" w:space="0" w:color="auto"/>
                <w:bottom w:val="none" w:sz="0" w:space="0" w:color="auto"/>
                <w:right w:val="none" w:sz="0" w:space="0" w:color="auto"/>
              </w:divBdr>
            </w:div>
            <w:div w:id="104662284">
              <w:marLeft w:val="0"/>
              <w:marRight w:val="0"/>
              <w:marTop w:val="0"/>
              <w:marBottom w:val="0"/>
              <w:divBdr>
                <w:top w:val="none" w:sz="0" w:space="0" w:color="auto"/>
                <w:left w:val="none" w:sz="0" w:space="0" w:color="auto"/>
                <w:bottom w:val="none" w:sz="0" w:space="0" w:color="auto"/>
                <w:right w:val="none" w:sz="0" w:space="0" w:color="auto"/>
              </w:divBdr>
            </w:div>
            <w:div w:id="629239040">
              <w:marLeft w:val="0"/>
              <w:marRight w:val="0"/>
              <w:marTop w:val="0"/>
              <w:marBottom w:val="0"/>
              <w:divBdr>
                <w:top w:val="none" w:sz="0" w:space="0" w:color="auto"/>
                <w:left w:val="none" w:sz="0" w:space="0" w:color="auto"/>
                <w:bottom w:val="none" w:sz="0" w:space="0" w:color="auto"/>
                <w:right w:val="none" w:sz="0" w:space="0" w:color="auto"/>
              </w:divBdr>
            </w:div>
            <w:div w:id="800154253">
              <w:marLeft w:val="0"/>
              <w:marRight w:val="0"/>
              <w:marTop w:val="0"/>
              <w:marBottom w:val="0"/>
              <w:divBdr>
                <w:top w:val="none" w:sz="0" w:space="0" w:color="auto"/>
                <w:left w:val="none" w:sz="0" w:space="0" w:color="auto"/>
                <w:bottom w:val="none" w:sz="0" w:space="0" w:color="auto"/>
                <w:right w:val="none" w:sz="0" w:space="0" w:color="auto"/>
              </w:divBdr>
            </w:div>
          </w:divsChild>
        </w:div>
        <w:div w:id="984240234">
          <w:marLeft w:val="0"/>
          <w:marRight w:val="0"/>
          <w:marTop w:val="0"/>
          <w:marBottom w:val="0"/>
          <w:divBdr>
            <w:top w:val="none" w:sz="0" w:space="0" w:color="auto"/>
            <w:left w:val="none" w:sz="0" w:space="0" w:color="auto"/>
            <w:bottom w:val="none" w:sz="0" w:space="0" w:color="auto"/>
            <w:right w:val="none" w:sz="0" w:space="0" w:color="auto"/>
          </w:divBdr>
          <w:divsChild>
            <w:div w:id="138956986">
              <w:marLeft w:val="0"/>
              <w:marRight w:val="0"/>
              <w:marTop w:val="0"/>
              <w:marBottom w:val="0"/>
              <w:divBdr>
                <w:top w:val="none" w:sz="0" w:space="0" w:color="auto"/>
                <w:left w:val="none" w:sz="0" w:space="0" w:color="auto"/>
                <w:bottom w:val="none" w:sz="0" w:space="0" w:color="auto"/>
                <w:right w:val="none" w:sz="0" w:space="0" w:color="auto"/>
              </w:divBdr>
            </w:div>
            <w:div w:id="259459719">
              <w:marLeft w:val="0"/>
              <w:marRight w:val="0"/>
              <w:marTop w:val="0"/>
              <w:marBottom w:val="0"/>
              <w:divBdr>
                <w:top w:val="none" w:sz="0" w:space="0" w:color="auto"/>
                <w:left w:val="none" w:sz="0" w:space="0" w:color="auto"/>
                <w:bottom w:val="none" w:sz="0" w:space="0" w:color="auto"/>
                <w:right w:val="none" w:sz="0" w:space="0" w:color="auto"/>
              </w:divBdr>
            </w:div>
            <w:div w:id="908424479">
              <w:marLeft w:val="0"/>
              <w:marRight w:val="0"/>
              <w:marTop w:val="0"/>
              <w:marBottom w:val="0"/>
              <w:divBdr>
                <w:top w:val="none" w:sz="0" w:space="0" w:color="auto"/>
                <w:left w:val="none" w:sz="0" w:space="0" w:color="auto"/>
                <w:bottom w:val="none" w:sz="0" w:space="0" w:color="auto"/>
                <w:right w:val="none" w:sz="0" w:space="0" w:color="auto"/>
              </w:divBdr>
            </w:div>
            <w:div w:id="1130904507">
              <w:marLeft w:val="0"/>
              <w:marRight w:val="0"/>
              <w:marTop w:val="0"/>
              <w:marBottom w:val="0"/>
              <w:divBdr>
                <w:top w:val="none" w:sz="0" w:space="0" w:color="auto"/>
                <w:left w:val="none" w:sz="0" w:space="0" w:color="auto"/>
                <w:bottom w:val="none" w:sz="0" w:space="0" w:color="auto"/>
                <w:right w:val="none" w:sz="0" w:space="0" w:color="auto"/>
              </w:divBdr>
            </w:div>
            <w:div w:id="2106340200">
              <w:marLeft w:val="0"/>
              <w:marRight w:val="0"/>
              <w:marTop w:val="0"/>
              <w:marBottom w:val="0"/>
              <w:divBdr>
                <w:top w:val="none" w:sz="0" w:space="0" w:color="auto"/>
                <w:left w:val="none" w:sz="0" w:space="0" w:color="auto"/>
                <w:bottom w:val="none" w:sz="0" w:space="0" w:color="auto"/>
                <w:right w:val="none" w:sz="0" w:space="0" w:color="auto"/>
              </w:divBdr>
            </w:div>
          </w:divsChild>
        </w:div>
        <w:div w:id="651375641">
          <w:marLeft w:val="0"/>
          <w:marRight w:val="0"/>
          <w:marTop w:val="0"/>
          <w:marBottom w:val="0"/>
          <w:divBdr>
            <w:top w:val="none" w:sz="0" w:space="0" w:color="auto"/>
            <w:left w:val="none" w:sz="0" w:space="0" w:color="auto"/>
            <w:bottom w:val="none" w:sz="0" w:space="0" w:color="auto"/>
            <w:right w:val="none" w:sz="0" w:space="0" w:color="auto"/>
          </w:divBdr>
          <w:divsChild>
            <w:div w:id="1191451222">
              <w:marLeft w:val="0"/>
              <w:marRight w:val="0"/>
              <w:marTop w:val="0"/>
              <w:marBottom w:val="0"/>
              <w:divBdr>
                <w:top w:val="none" w:sz="0" w:space="0" w:color="auto"/>
                <w:left w:val="none" w:sz="0" w:space="0" w:color="auto"/>
                <w:bottom w:val="none" w:sz="0" w:space="0" w:color="auto"/>
                <w:right w:val="none" w:sz="0" w:space="0" w:color="auto"/>
              </w:divBdr>
            </w:div>
            <w:div w:id="1438525371">
              <w:marLeft w:val="0"/>
              <w:marRight w:val="0"/>
              <w:marTop w:val="0"/>
              <w:marBottom w:val="0"/>
              <w:divBdr>
                <w:top w:val="none" w:sz="0" w:space="0" w:color="auto"/>
                <w:left w:val="none" w:sz="0" w:space="0" w:color="auto"/>
                <w:bottom w:val="none" w:sz="0" w:space="0" w:color="auto"/>
                <w:right w:val="none" w:sz="0" w:space="0" w:color="auto"/>
              </w:divBdr>
            </w:div>
            <w:div w:id="904071123">
              <w:marLeft w:val="0"/>
              <w:marRight w:val="0"/>
              <w:marTop w:val="0"/>
              <w:marBottom w:val="0"/>
              <w:divBdr>
                <w:top w:val="none" w:sz="0" w:space="0" w:color="auto"/>
                <w:left w:val="none" w:sz="0" w:space="0" w:color="auto"/>
                <w:bottom w:val="none" w:sz="0" w:space="0" w:color="auto"/>
                <w:right w:val="none" w:sz="0" w:space="0" w:color="auto"/>
              </w:divBdr>
            </w:div>
            <w:div w:id="1184705373">
              <w:marLeft w:val="0"/>
              <w:marRight w:val="0"/>
              <w:marTop w:val="0"/>
              <w:marBottom w:val="0"/>
              <w:divBdr>
                <w:top w:val="none" w:sz="0" w:space="0" w:color="auto"/>
                <w:left w:val="none" w:sz="0" w:space="0" w:color="auto"/>
                <w:bottom w:val="none" w:sz="0" w:space="0" w:color="auto"/>
                <w:right w:val="none" w:sz="0" w:space="0" w:color="auto"/>
              </w:divBdr>
            </w:div>
            <w:div w:id="1382444117">
              <w:marLeft w:val="0"/>
              <w:marRight w:val="0"/>
              <w:marTop w:val="0"/>
              <w:marBottom w:val="0"/>
              <w:divBdr>
                <w:top w:val="none" w:sz="0" w:space="0" w:color="auto"/>
                <w:left w:val="none" w:sz="0" w:space="0" w:color="auto"/>
                <w:bottom w:val="none" w:sz="0" w:space="0" w:color="auto"/>
                <w:right w:val="none" w:sz="0" w:space="0" w:color="auto"/>
              </w:divBdr>
            </w:div>
          </w:divsChild>
        </w:div>
        <w:div w:id="2063432970">
          <w:marLeft w:val="0"/>
          <w:marRight w:val="0"/>
          <w:marTop w:val="0"/>
          <w:marBottom w:val="0"/>
          <w:divBdr>
            <w:top w:val="none" w:sz="0" w:space="0" w:color="auto"/>
            <w:left w:val="none" w:sz="0" w:space="0" w:color="auto"/>
            <w:bottom w:val="none" w:sz="0" w:space="0" w:color="auto"/>
            <w:right w:val="none" w:sz="0" w:space="0" w:color="auto"/>
          </w:divBdr>
          <w:divsChild>
            <w:div w:id="1107820934">
              <w:marLeft w:val="0"/>
              <w:marRight w:val="0"/>
              <w:marTop w:val="0"/>
              <w:marBottom w:val="0"/>
              <w:divBdr>
                <w:top w:val="none" w:sz="0" w:space="0" w:color="auto"/>
                <w:left w:val="none" w:sz="0" w:space="0" w:color="auto"/>
                <w:bottom w:val="none" w:sz="0" w:space="0" w:color="auto"/>
                <w:right w:val="none" w:sz="0" w:space="0" w:color="auto"/>
              </w:divBdr>
            </w:div>
            <w:div w:id="1784836034">
              <w:marLeft w:val="0"/>
              <w:marRight w:val="0"/>
              <w:marTop w:val="0"/>
              <w:marBottom w:val="0"/>
              <w:divBdr>
                <w:top w:val="none" w:sz="0" w:space="0" w:color="auto"/>
                <w:left w:val="none" w:sz="0" w:space="0" w:color="auto"/>
                <w:bottom w:val="none" w:sz="0" w:space="0" w:color="auto"/>
                <w:right w:val="none" w:sz="0" w:space="0" w:color="auto"/>
              </w:divBdr>
            </w:div>
            <w:div w:id="63723259">
              <w:marLeft w:val="0"/>
              <w:marRight w:val="0"/>
              <w:marTop w:val="0"/>
              <w:marBottom w:val="0"/>
              <w:divBdr>
                <w:top w:val="none" w:sz="0" w:space="0" w:color="auto"/>
                <w:left w:val="none" w:sz="0" w:space="0" w:color="auto"/>
                <w:bottom w:val="none" w:sz="0" w:space="0" w:color="auto"/>
                <w:right w:val="none" w:sz="0" w:space="0" w:color="auto"/>
              </w:divBdr>
            </w:div>
            <w:div w:id="2053336183">
              <w:marLeft w:val="0"/>
              <w:marRight w:val="0"/>
              <w:marTop w:val="0"/>
              <w:marBottom w:val="0"/>
              <w:divBdr>
                <w:top w:val="none" w:sz="0" w:space="0" w:color="auto"/>
                <w:left w:val="none" w:sz="0" w:space="0" w:color="auto"/>
                <w:bottom w:val="none" w:sz="0" w:space="0" w:color="auto"/>
                <w:right w:val="none" w:sz="0" w:space="0" w:color="auto"/>
              </w:divBdr>
            </w:div>
            <w:div w:id="1470787465">
              <w:marLeft w:val="0"/>
              <w:marRight w:val="0"/>
              <w:marTop w:val="0"/>
              <w:marBottom w:val="0"/>
              <w:divBdr>
                <w:top w:val="none" w:sz="0" w:space="0" w:color="auto"/>
                <w:left w:val="none" w:sz="0" w:space="0" w:color="auto"/>
                <w:bottom w:val="none" w:sz="0" w:space="0" w:color="auto"/>
                <w:right w:val="none" w:sz="0" w:space="0" w:color="auto"/>
              </w:divBdr>
            </w:div>
          </w:divsChild>
        </w:div>
        <w:div w:id="405108984">
          <w:marLeft w:val="0"/>
          <w:marRight w:val="0"/>
          <w:marTop w:val="0"/>
          <w:marBottom w:val="0"/>
          <w:divBdr>
            <w:top w:val="none" w:sz="0" w:space="0" w:color="auto"/>
            <w:left w:val="none" w:sz="0" w:space="0" w:color="auto"/>
            <w:bottom w:val="none" w:sz="0" w:space="0" w:color="auto"/>
            <w:right w:val="none" w:sz="0" w:space="0" w:color="auto"/>
          </w:divBdr>
        </w:div>
        <w:div w:id="1664627096">
          <w:marLeft w:val="0"/>
          <w:marRight w:val="0"/>
          <w:marTop w:val="0"/>
          <w:marBottom w:val="0"/>
          <w:divBdr>
            <w:top w:val="none" w:sz="0" w:space="0" w:color="auto"/>
            <w:left w:val="none" w:sz="0" w:space="0" w:color="auto"/>
            <w:bottom w:val="none" w:sz="0" w:space="0" w:color="auto"/>
            <w:right w:val="none" w:sz="0" w:space="0" w:color="auto"/>
          </w:divBdr>
        </w:div>
        <w:div w:id="569275036">
          <w:marLeft w:val="0"/>
          <w:marRight w:val="0"/>
          <w:marTop w:val="0"/>
          <w:marBottom w:val="0"/>
          <w:divBdr>
            <w:top w:val="none" w:sz="0" w:space="0" w:color="auto"/>
            <w:left w:val="none" w:sz="0" w:space="0" w:color="auto"/>
            <w:bottom w:val="none" w:sz="0" w:space="0" w:color="auto"/>
            <w:right w:val="none" w:sz="0" w:space="0" w:color="auto"/>
          </w:divBdr>
        </w:div>
        <w:div w:id="104809049">
          <w:marLeft w:val="0"/>
          <w:marRight w:val="0"/>
          <w:marTop w:val="0"/>
          <w:marBottom w:val="0"/>
          <w:divBdr>
            <w:top w:val="none" w:sz="0" w:space="0" w:color="auto"/>
            <w:left w:val="none" w:sz="0" w:space="0" w:color="auto"/>
            <w:bottom w:val="none" w:sz="0" w:space="0" w:color="auto"/>
            <w:right w:val="none" w:sz="0" w:space="0" w:color="auto"/>
          </w:divBdr>
        </w:div>
        <w:div w:id="2105570535">
          <w:marLeft w:val="0"/>
          <w:marRight w:val="0"/>
          <w:marTop w:val="0"/>
          <w:marBottom w:val="0"/>
          <w:divBdr>
            <w:top w:val="none" w:sz="0" w:space="0" w:color="auto"/>
            <w:left w:val="none" w:sz="0" w:space="0" w:color="auto"/>
            <w:bottom w:val="none" w:sz="0" w:space="0" w:color="auto"/>
            <w:right w:val="none" w:sz="0" w:space="0" w:color="auto"/>
          </w:divBdr>
        </w:div>
        <w:div w:id="616183503">
          <w:marLeft w:val="0"/>
          <w:marRight w:val="0"/>
          <w:marTop w:val="0"/>
          <w:marBottom w:val="0"/>
          <w:divBdr>
            <w:top w:val="none" w:sz="0" w:space="0" w:color="auto"/>
            <w:left w:val="none" w:sz="0" w:space="0" w:color="auto"/>
            <w:bottom w:val="none" w:sz="0" w:space="0" w:color="auto"/>
            <w:right w:val="none" w:sz="0" w:space="0" w:color="auto"/>
          </w:divBdr>
          <w:divsChild>
            <w:div w:id="1615288003">
              <w:marLeft w:val="0"/>
              <w:marRight w:val="0"/>
              <w:marTop w:val="0"/>
              <w:marBottom w:val="0"/>
              <w:divBdr>
                <w:top w:val="none" w:sz="0" w:space="0" w:color="auto"/>
                <w:left w:val="none" w:sz="0" w:space="0" w:color="auto"/>
                <w:bottom w:val="none" w:sz="0" w:space="0" w:color="auto"/>
                <w:right w:val="none" w:sz="0" w:space="0" w:color="auto"/>
              </w:divBdr>
            </w:div>
            <w:div w:id="576405103">
              <w:marLeft w:val="0"/>
              <w:marRight w:val="0"/>
              <w:marTop w:val="0"/>
              <w:marBottom w:val="0"/>
              <w:divBdr>
                <w:top w:val="none" w:sz="0" w:space="0" w:color="auto"/>
                <w:left w:val="none" w:sz="0" w:space="0" w:color="auto"/>
                <w:bottom w:val="none" w:sz="0" w:space="0" w:color="auto"/>
                <w:right w:val="none" w:sz="0" w:space="0" w:color="auto"/>
              </w:divBdr>
            </w:div>
            <w:div w:id="1893611280">
              <w:marLeft w:val="0"/>
              <w:marRight w:val="0"/>
              <w:marTop w:val="0"/>
              <w:marBottom w:val="0"/>
              <w:divBdr>
                <w:top w:val="none" w:sz="0" w:space="0" w:color="auto"/>
                <w:left w:val="none" w:sz="0" w:space="0" w:color="auto"/>
                <w:bottom w:val="none" w:sz="0" w:space="0" w:color="auto"/>
                <w:right w:val="none" w:sz="0" w:space="0" w:color="auto"/>
              </w:divBdr>
            </w:div>
            <w:div w:id="1875801700">
              <w:marLeft w:val="0"/>
              <w:marRight w:val="0"/>
              <w:marTop w:val="0"/>
              <w:marBottom w:val="0"/>
              <w:divBdr>
                <w:top w:val="none" w:sz="0" w:space="0" w:color="auto"/>
                <w:left w:val="none" w:sz="0" w:space="0" w:color="auto"/>
                <w:bottom w:val="none" w:sz="0" w:space="0" w:color="auto"/>
                <w:right w:val="none" w:sz="0" w:space="0" w:color="auto"/>
              </w:divBdr>
            </w:div>
            <w:div w:id="667370919">
              <w:marLeft w:val="0"/>
              <w:marRight w:val="0"/>
              <w:marTop w:val="0"/>
              <w:marBottom w:val="0"/>
              <w:divBdr>
                <w:top w:val="none" w:sz="0" w:space="0" w:color="auto"/>
                <w:left w:val="none" w:sz="0" w:space="0" w:color="auto"/>
                <w:bottom w:val="none" w:sz="0" w:space="0" w:color="auto"/>
                <w:right w:val="none" w:sz="0" w:space="0" w:color="auto"/>
              </w:divBdr>
            </w:div>
          </w:divsChild>
        </w:div>
        <w:div w:id="1451897892">
          <w:marLeft w:val="0"/>
          <w:marRight w:val="0"/>
          <w:marTop w:val="0"/>
          <w:marBottom w:val="0"/>
          <w:divBdr>
            <w:top w:val="none" w:sz="0" w:space="0" w:color="auto"/>
            <w:left w:val="none" w:sz="0" w:space="0" w:color="auto"/>
            <w:bottom w:val="none" w:sz="0" w:space="0" w:color="auto"/>
            <w:right w:val="none" w:sz="0" w:space="0" w:color="auto"/>
          </w:divBdr>
          <w:divsChild>
            <w:div w:id="1704132860">
              <w:marLeft w:val="0"/>
              <w:marRight w:val="0"/>
              <w:marTop w:val="0"/>
              <w:marBottom w:val="0"/>
              <w:divBdr>
                <w:top w:val="none" w:sz="0" w:space="0" w:color="auto"/>
                <w:left w:val="none" w:sz="0" w:space="0" w:color="auto"/>
                <w:bottom w:val="none" w:sz="0" w:space="0" w:color="auto"/>
                <w:right w:val="none" w:sz="0" w:space="0" w:color="auto"/>
              </w:divBdr>
            </w:div>
            <w:div w:id="1075011696">
              <w:marLeft w:val="0"/>
              <w:marRight w:val="0"/>
              <w:marTop w:val="0"/>
              <w:marBottom w:val="0"/>
              <w:divBdr>
                <w:top w:val="none" w:sz="0" w:space="0" w:color="auto"/>
                <w:left w:val="none" w:sz="0" w:space="0" w:color="auto"/>
                <w:bottom w:val="none" w:sz="0" w:space="0" w:color="auto"/>
                <w:right w:val="none" w:sz="0" w:space="0" w:color="auto"/>
              </w:divBdr>
            </w:div>
            <w:div w:id="1161430679">
              <w:marLeft w:val="0"/>
              <w:marRight w:val="0"/>
              <w:marTop w:val="0"/>
              <w:marBottom w:val="0"/>
              <w:divBdr>
                <w:top w:val="none" w:sz="0" w:space="0" w:color="auto"/>
                <w:left w:val="none" w:sz="0" w:space="0" w:color="auto"/>
                <w:bottom w:val="none" w:sz="0" w:space="0" w:color="auto"/>
                <w:right w:val="none" w:sz="0" w:space="0" w:color="auto"/>
              </w:divBdr>
            </w:div>
            <w:div w:id="1305696135">
              <w:marLeft w:val="0"/>
              <w:marRight w:val="0"/>
              <w:marTop w:val="0"/>
              <w:marBottom w:val="0"/>
              <w:divBdr>
                <w:top w:val="none" w:sz="0" w:space="0" w:color="auto"/>
                <w:left w:val="none" w:sz="0" w:space="0" w:color="auto"/>
                <w:bottom w:val="none" w:sz="0" w:space="0" w:color="auto"/>
                <w:right w:val="none" w:sz="0" w:space="0" w:color="auto"/>
              </w:divBdr>
            </w:div>
            <w:div w:id="1904681428">
              <w:marLeft w:val="0"/>
              <w:marRight w:val="0"/>
              <w:marTop w:val="0"/>
              <w:marBottom w:val="0"/>
              <w:divBdr>
                <w:top w:val="none" w:sz="0" w:space="0" w:color="auto"/>
                <w:left w:val="none" w:sz="0" w:space="0" w:color="auto"/>
                <w:bottom w:val="none" w:sz="0" w:space="0" w:color="auto"/>
                <w:right w:val="none" w:sz="0" w:space="0" w:color="auto"/>
              </w:divBdr>
            </w:div>
          </w:divsChild>
        </w:div>
        <w:div w:id="1665932737">
          <w:marLeft w:val="0"/>
          <w:marRight w:val="0"/>
          <w:marTop w:val="0"/>
          <w:marBottom w:val="0"/>
          <w:divBdr>
            <w:top w:val="none" w:sz="0" w:space="0" w:color="auto"/>
            <w:left w:val="none" w:sz="0" w:space="0" w:color="auto"/>
            <w:bottom w:val="none" w:sz="0" w:space="0" w:color="auto"/>
            <w:right w:val="none" w:sz="0" w:space="0" w:color="auto"/>
          </w:divBdr>
        </w:div>
        <w:div w:id="2062095419">
          <w:marLeft w:val="0"/>
          <w:marRight w:val="0"/>
          <w:marTop w:val="0"/>
          <w:marBottom w:val="0"/>
          <w:divBdr>
            <w:top w:val="none" w:sz="0" w:space="0" w:color="auto"/>
            <w:left w:val="none" w:sz="0" w:space="0" w:color="auto"/>
            <w:bottom w:val="none" w:sz="0" w:space="0" w:color="auto"/>
            <w:right w:val="none" w:sz="0" w:space="0" w:color="auto"/>
          </w:divBdr>
        </w:div>
        <w:div w:id="772434023">
          <w:marLeft w:val="0"/>
          <w:marRight w:val="0"/>
          <w:marTop w:val="0"/>
          <w:marBottom w:val="0"/>
          <w:divBdr>
            <w:top w:val="none" w:sz="0" w:space="0" w:color="auto"/>
            <w:left w:val="none" w:sz="0" w:space="0" w:color="auto"/>
            <w:bottom w:val="none" w:sz="0" w:space="0" w:color="auto"/>
            <w:right w:val="none" w:sz="0" w:space="0" w:color="auto"/>
          </w:divBdr>
        </w:div>
        <w:div w:id="1800298291">
          <w:marLeft w:val="0"/>
          <w:marRight w:val="0"/>
          <w:marTop w:val="0"/>
          <w:marBottom w:val="0"/>
          <w:divBdr>
            <w:top w:val="none" w:sz="0" w:space="0" w:color="auto"/>
            <w:left w:val="none" w:sz="0" w:space="0" w:color="auto"/>
            <w:bottom w:val="none" w:sz="0" w:space="0" w:color="auto"/>
            <w:right w:val="none" w:sz="0" w:space="0" w:color="auto"/>
          </w:divBdr>
        </w:div>
        <w:div w:id="1508592910">
          <w:marLeft w:val="0"/>
          <w:marRight w:val="0"/>
          <w:marTop w:val="0"/>
          <w:marBottom w:val="0"/>
          <w:divBdr>
            <w:top w:val="none" w:sz="0" w:space="0" w:color="auto"/>
            <w:left w:val="none" w:sz="0" w:space="0" w:color="auto"/>
            <w:bottom w:val="none" w:sz="0" w:space="0" w:color="auto"/>
            <w:right w:val="none" w:sz="0" w:space="0" w:color="auto"/>
          </w:divBdr>
        </w:div>
        <w:div w:id="820119810">
          <w:marLeft w:val="0"/>
          <w:marRight w:val="0"/>
          <w:marTop w:val="0"/>
          <w:marBottom w:val="0"/>
          <w:divBdr>
            <w:top w:val="none" w:sz="0" w:space="0" w:color="auto"/>
            <w:left w:val="none" w:sz="0" w:space="0" w:color="auto"/>
            <w:bottom w:val="none" w:sz="0" w:space="0" w:color="auto"/>
            <w:right w:val="none" w:sz="0" w:space="0" w:color="auto"/>
          </w:divBdr>
        </w:div>
        <w:div w:id="558251100">
          <w:marLeft w:val="0"/>
          <w:marRight w:val="0"/>
          <w:marTop w:val="0"/>
          <w:marBottom w:val="0"/>
          <w:divBdr>
            <w:top w:val="none" w:sz="0" w:space="0" w:color="auto"/>
            <w:left w:val="none" w:sz="0" w:space="0" w:color="auto"/>
            <w:bottom w:val="none" w:sz="0" w:space="0" w:color="auto"/>
            <w:right w:val="none" w:sz="0" w:space="0" w:color="auto"/>
          </w:divBdr>
        </w:div>
        <w:div w:id="1083379660">
          <w:marLeft w:val="0"/>
          <w:marRight w:val="0"/>
          <w:marTop w:val="0"/>
          <w:marBottom w:val="0"/>
          <w:divBdr>
            <w:top w:val="none" w:sz="0" w:space="0" w:color="auto"/>
            <w:left w:val="none" w:sz="0" w:space="0" w:color="auto"/>
            <w:bottom w:val="none" w:sz="0" w:space="0" w:color="auto"/>
            <w:right w:val="none" w:sz="0" w:space="0" w:color="auto"/>
          </w:divBdr>
        </w:div>
        <w:div w:id="69888362">
          <w:marLeft w:val="0"/>
          <w:marRight w:val="0"/>
          <w:marTop w:val="0"/>
          <w:marBottom w:val="0"/>
          <w:divBdr>
            <w:top w:val="none" w:sz="0" w:space="0" w:color="auto"/>
            <w:left w:val="none" w:sz="0" w:space="0" w:color="auto"/>
            <w:bottom w:val="none" w:sz="0" w:space="0" w:color="auto"/>
            <w:right w:val="none" w:sz="0" w:space="0" w:color="auto"/>
          </w:divBdr>
        </w:div>
        <w:div w:id="670985259">
          <w:marLeft w:val="0"/>
          <w:marRight w:val="0"/>
          <w:marTop w:val="0"/>
          <w:marBottom w:val="0"/>
          <w:divBdr>
            <w:top w:val="none" w:sz="0" w:space="0" w:color="auto"/>
            <w:left w:val="none" w:sz="0" w:space="0" w:color="auto"/>
            <w:bottom w:val="none" w:sz="0" w:space="0" w:color="auto"/>
            <w:right w:val="none" w:sz="0" w:space="0" w:color="auto"/>
          </w:divBdr>
        </w:div>
        <w:div w:id="1554196235">
          <w:marLeft w:val="0"/>
          <w:marRight w:val="0"/>
          <w:marTop w:val="0"/>
          <w:marBottom w:val="0"/>
          <w:divBdr>
            <w:top w:val="none" w:sz="0" w:space="0" w:color="auto"/>
            <w:left w:val="none" w:sz="0" w:space="0" w:color="auto"/>
            <w:bottom w:val="none" w:sz="0" w:space="0" w:color="auto"/>
            <w:right w:val="none" w:sz="0" w:space="0" w:color="auto"/>
          </w:divBdr>
        </w:div>
        <w:div w:id="1984263210">
          <w:marLeft w:val="0"/>
          <w:marRight w:val="0"/>
          <w:marTop w:val="0"/>
          <w:marBottom w:val="0"/>
          <w:divBdr>
            <w:top w:val="none" w:sz="0" w:space="0" w:color="auto"/>
            <w:left w:val="none" w:sz="0" w:space="0" w:color="auto"/>
            <w:bottom w:val="none" w:sz="0" w:space="0" w:color="auto"/>
            <w:right w:val="none" w:sz="0" w:space="0" w:color="auto"/>
          </w:divBdr>
        </w:div>
        <w:div w:id="614600839">
          <w:marLeft w:val="0"/>
          <w:marRight w:val="0"/>
          <w:marTop w:val="0"/>
          <w:marBottom w:val="0"/>
          <w:divBdr>
            <w:top w:val="none" w:sz="0" w:space="0" w:color="auto"/>
            <w:left w:val="none" w:sz="0" w:space="0" w:color="auto"/>
            <w:bottom w:val="none" w:sz="0" w:space="0" w:color="auto"/>
            <w:right w:val="none" w:sz="0" w:space="0" w:color="auto"/>
          </w:divBdr>
        </w:div>
        <w:div w:id="113253817">
          <w:marLeft w:val="0"/>
          <w:marRight w:val="0"/>
          <w:marTop w:val="0"/>
          <w:marBottom w:val="0"/>
          <w:divBdr>
            <w:top w:val="none" w:sz="0" w:space="0" w:color="auto"/>
            <w:left w:val="none" w:sz="0" w:space="0" w:color="auto"/>
            <w:bottom w:val="none" w:sz="0" w:space="0" w:color="auto"/>
            <w:right w:val="none" w:sz="0" w:space="0" w:color="auto"/>
          </w:divBdr>
        </w:div>
        <w:div w:id="1373385406">
          <w:marLeft w:val="0"/>
          <w:marRight w:val="0"/>
          <w:marTop w:val="0"/>
          <w:marBottom w:val="0"/>
          <w:divBdr>
            <w:top w:val="none" w:sz="0" w:space="0" w:color="auto"/>
            <w:left w:val="none" w:sz="0" w:space="0" w:color="auto"/>
            <w:bottom w:val="none" w:sz="0" w:space="0" w:color="auto"/>
            <w:right w:val="none" w:sz="0" w:space="0" w:color="auto"/>
          </w:divBdr>
        </w:div>
        <w:div w:id="982200807">
          <w:marLeft w:val="0"/>
          <w:marRight w:val="0"/>
          <w:marTop w:val="0"/>
          <w:marBottom w:val="0"/>
          <w:divBdr>
            <w:top w:val="none" w:sz="0" w:space="0" w:color="auto"/>
            <w:left w:val="none" w:sz="0" w:space="0" w:color="auto"/>
            <w:bottom w:val="none" w:sz="0" w:space="0" w:color="auto"/>
            <w:right w:val="none" w:sz="0" w:space="0" w:color="auto"/>
          </w:divBdr>
        </w:div>
        <w:div w:id="1997950861">
          <w:marLeft w:val="0"/>
          <w:marRight w:val="0"/>
          <w:marTop w:val="0"/>
          <w:marBottom w:val="0"/>
          <w:divBdr>
            <w:top w:val="none" w:sz="0" w:space="0" w:color="auto"/>
            <w:left w:val="none" w:sz="0" w:space="0" w:color="auto"/>
            <w:bottom w:val="none" w:sz="0" w:space="0" w:color="auto"/>
            <w:right w:val="none" w:sz="0" w:space="0" w:color="auto"/>
          </w:divBdr>
        </w:div>
        <w:div w:id="2016490926">
          <w:marLeft w:val="0"/>
          <w:marRight w:val="0"/>
          <w:marTop w:val="0"/>
          <w:marBottom w:val="0"/>
          <w:divBdr>
            <w:top w:val="none" w:sz="0" w:space="0" w:color="auto"/>
            <w:left w:val="none" w:sz="0" w:space="0" w:color="auto"/>
            <w:bottom w:val="none" w:sz="0" w:space="0" w:color="auto"/>
            <w:right w:val="none" w:sz="0" w:space="0" w:color="auto"/>
          </w:divBdr>
        </w:div>
        <w:div w:id="1537548223">
          <w:marLeft w:val="0"/>
          <w:marRight w:val="0"/>
          <w:marTop w:val="0"/>
          <w:marBottom w:val="0"/>
          <w:divBdr>
            <w:top w:val="none" w:sz="0" w:space="0" w:color="auto"/>
            <w:left w:val="none" w:sz="0" w:space="0" w:color="auto"/>
            <w:bottom w:val="none" w:sz="0" w:space="0" w:color="auto"/>
            <w:right w:val="none" w:sz="0" w:space="0" w:color="auto"/>
          </w:divBdr>
        </w:div>
        <w:div w:id="2022664742">
          <w:marLeft w:val="0"/>
          <w:marRight w:val="0"/>
          <w:marTop w:val="0"/>
          <w:marBottom w:val="0"/>
          <w:divBdr>
            <w:top w:val="none" w:sz="0" w:space="0" w:color="auto"/>
            <w:left w:val="none" w:sz="0" w:space="0" w:color="auto"/>
            <w:bottom w:val="none" w:sz="0" w:space="0" w:color="auto"/>
            <w:right w:val="none" w:sz="0" w:space="0" w:color="auto"/>
          </w:divBdr>
        </w:div>
        <w:div w:id="1219977336">
          <w:marLeft w:val="0"/>
          <w:marRight w:val="0"/>
          <w:marTop w:val="0"/>
          <w:marBottom w:val="0"/>
          <w:divBdr>
            <w:top w:val="none" w:sz="0" w:space="0" w:color="auto"/>
            <w:left w:val="none" w:sz="0" w:space="0" w:color="auto"/>
            <w:bottom w:val="none" w:sz="0" w:space="0" w:color="auto"/>
            <w:right w:val="none" w:sz="0" w:space="0" w:color="auto"/>
          </w:divBdr>
        </w:div>
        <w:div w:id="2103599194">
          <w:marLeft w:val="0"/>
          <w:marRight w:val="0"/>
          <w:marTop w:val="0"/>
          <w:marBottom w:val="0"/>
          <w:divBdr>
            <w:top w:val="none" w:sz="0" w:space="0" w:color="auto"/>
            <w:left w:val="none" w:sz="0" w:space="0" w:color="auto"/>
            <w:bottom w:val="none" w:sz="0" w:space="0" w:color="auto"/>
            <w:right w:val="none" w:sz="0" w:space="0" w:color="auto"/>
          </w:divBdr>
        </w:div>
        <w:div w:id="189615118">
          <w:marLeft w:val="0"/>
          <w:marRight w:val="0"/>
          <w:marTop w:val="0"/>
          <w:marBottom w:val="0"/>
          <w:divBdr>
            <w:top w:val="none" w:sz="0" w:space="0" w:color="auto"/>
            <w:left w:val="none" w:sz="0" w:space="0" w:color="auto"/>
            <w:bottom w:val="none" w:sz="0" w:space="0" w:color="auto"/>
            <w:right w:val="none" w:sz="0" w:space="0" w:color="auto"/>
          </w:divBdr>
        </w:div>
        <w:div w:id="1652831008">
          <w:marLeft w:val="0"/>
          <w:marRight w:val="0"/>
          <w:marTop w:val="0"/>
          <w:marBottom w:val="0"/>
          <w:divBdr>
            <w:top w:val="none" w:sz="0" w:space="0" w:color="auto"/>
            <w:left w:val="none" w:sz="0" w:space="0" w:color="auto"/>
            <w:bottom w:val="none" w:sz="0" w:space="0" w:color="auto"/>
            <w:right w:val="none" w:sz="0" w:space="0" w:color="auto"/>
          </w:divBdr>
        </w:div>
        <w:div w:id="1917201737">
          <w:marLeft w:val="0"/>
          <w:marRight w:val="0"/>
          <w:marTop w:val="0"/>
          <w:marBottom w:val="0"/>
          <w:divBdr>
            <w:top w:val="none" w:sz="0" w:space="0" w:color="auto"/>
            <w:left w:val="none" w:sz="0" w:space="0" w:color="auto"/>
            <w:bottom w:val="none" w:sz="0" w:space="0" w:color="auto"/>
            <w:right w:val="none" w:sz="0" w:space="0" w:color="auto"/>
          </w:divBdr>
        </w:div>
        <w:div w:id="1488127328">
          <w:marLeft w:val="0"/>
          <w:marRight w:val="0"/>
          <w:marTop w:val="0"/>
          <w:marBottom w:val="0"/>
          <w:divBdr>
            <w:top w:val="none" w:sz="0" w:space="0" w:color="auto"/>
            <w:left w:val="none" w:sz="0" w:space="0" w:color="auto"/>
            <w:bottom w:val="none" w:sz="0" w:space="0" w:color="auto"/>
            <w:right w:val="none" w:sz="0" w:space="0" w:color="auto"/>
          </w:divBdr>
        </w:div>
        <w:div w:id="1005287381">
          <w:marLeft w:val="0"/>
          <w:marRight w:val="0"/>
          <w:marTop w:val="0"/>
          <w:marBottom w:val="0"/>
          <w:divBdr>
            <w:top w:val="none" w:sz="0" w:space="0" w:color="auto"/>
            <w:left w:val="none" w:sz="0" w:space="0" w:color="auto"/>
            <w:bottom w:val="none" w:sz="0" w:space="0" w:color="auto"/>
            <w:right w:val="none" w:sz="0" w:space="0" w:color="auto"/>
          </w:divBdr>
        </w:div>
        <w:div w:id="1488983105">
          <w:marLeft w:val="0"/>
          <w:marRight w:val="0"/>
          <w:marTop w:val="0"/>
          <w:marBottom w:val="0"/>
          <w:divBdr>
            <w:top w:val="none" w:sz="0" w:space="0" w:color="auto"/>
            <w:left w:val="none" w:sz="0" w:space="0" w:color="auto"/>
            <w:bottom w:val="none" w:sz="0" w:space="0" w:color="auto"/>
            <w:right w:val="none" w:sz="0" w:space="0" w:color="auto"/>
          </w:divBdr>
        </w:div>
        <w:div w:id="2143302739">
          <w:marLeft w:val="0"/>
          <w:marRight w:val="0"/>
          <w:marTop w:val="0"/>
          <w:marBottom w:val="0"/>
          <w:divBdr>
            <w:top w:val="none" w:sz="0" w:space="0" w:color="auto"/>
            <w:left w:val="none" w:sz="0" w:space="0" w:color="auto"/>
            <w:bottom w:val="none" w:sz="0" w:space="0" w:color="auto"/>
            <w:right w:val="none" w:sz="0" w:space="0" w:color="auto"/>
          </w:divBdr>
        </w:div>
        <w:div w:id="1783302918">
          <w:marLeft w:val="0"/>
          <w:marRight w:val="0"/>
          <w:marTop w:val="0"/>
          <w:marBottom w:val="0"/>
          <w:divBdr>
            <w:top w:val="none" w:sz="0" w:space="0" w:color="auto"/>
            <w:left w:val="none" w:sz="0" w:space="0" w:color="auto"/>
            <w:bottom w:val="none" w:sz="0" w:space="0" w:color="auto"/>
            <w:right w:val="none" w:sz="0" w:space="0" w:color="auto"/>
          </w:divBdr>
        </w:div>
        <w:div w:id="1666519296">
          <w:marLeft w:val="0"/>
          <w:marRight w:val="0"/>
          <w:marTop w:val="0"/>
          <w:marBottom w:val="0"/>
          <w:divBdr>
            <w:top w:val="none" w:sz="0" w:space="0" w:color="auto"/>
            <w:left w:val="none" w:sz="0" w:space="0" w:color="auto"/>
            <w:bottom w:val="none" w:sz="0" w:space="0" w:color="auto"/>
            <w:right w:val="none" w:sz="0" w:space="0" w:color="auto"/>
          </w:divBdr>
        </w:div>
        <w:div w:id="921597846">
          <w:marLeft w:val="0"/>
          <w:marRight w:val="0"/>
          <w:marTop w:val="0"/>
          <w:marBottom w:val="0"/>
          <w:divBdr>
            <w:top w:val="none" w:sz="0" w:space="0" w:color="auto"/>
            <w:left w:val="none" w:sz="0" w:space="0" w:color="auto"/>
            <w:bottom w:val="none" w:sz="0" w:space="0" w:color="auto"/>
            <w:right w:val="none" w:sz="0" w:space="0" w:color="auto"/>
          </w:divBdr>
        </w:div>
        <w:div w:id="1671176779">
          <w:marLeft w:val="0"/>
          <w:marRight w:val="0"/>
          <w:marTop w:val="0"/>
          <w:marBottom w:val="0"/>
          <w:divBdr>
            <w:top w:val="none" w:sz="0" w:space="0" w:color="auto"/>
            <w:left w:val="none" w:sz="0" w:space="0" w:color="auto"/>
            <w:bottom w:val="none" w:sz="0" w:space="0" w:color="auto"/>
            <w:right w:val="none" w:sz="0" w:space="0" w:color="auto"/>
          </w:divBdr>
        </w:div>
        <w:div w:id="451168989">
          <w:marLeft w:val="0"/>
          <w:marRight w:val="0"/>
          <w:marTop w:val="0"/>
          <w:marBottom w:val="0"/>
          <w:divBdr>
            <w:top w:val="none" w:sz="0" w:space="0" w:color="auto"/>
            <w:left w:val="none" w:sz="0" w:space="0" w:color="auto"/>
            <w:bottom w:val="none" w:sz="0" w:space="0" w:color="auto"/>
            <w:right w:val="none" w:sz="0" w:space="0" w:color="auto"/>
          </w:divBdr>
        </w:div>
        <w:div w:id="811023899">
          <w:marLeft w:val="0"/>
          <w:marRight w:val="0"/>
          <w:marTop w:val="0"/>
          <w:marBottom w:val="0"/>
          <w:divBdr>
            <w:top w:val="none" w:sz="0" w:space="0" w:color="auto"/>
            <w:left w:val="none" w:sz="0" w:space="0" w:color="auto"/>
            <w:bottom w:val="none" w:sz="0" w:space="0" w:color="auto"/>
            <w:right w:val="none" w:sz="0" w:space="0" w:color="auto"/>
          </w:divBdr>
        </w:div>
        <w:div w:id="1536625715">
          <w:marLeft w:val="0"/>
          <w:marRight w:val="0"/>
          <w:marTop w:val="0"/>
          <w:marBottom w:val="0"/>
          <w:divBdr>
            <w:top w:val="none" w:sz="0" w:space="0" w:color="auto"/>
            <w:left w:val="none" w:sz="0" w:space="0" w:color="auto"/>
            <w:bottom w:val="none" w:sz="0" w:space="0" w:color="auto"/>
            <w:right w:val="none" w:sz="0" w:space="0" w:color="auto"/>
          </w:divBdr>
          <w:divsChild>
            <w:div w:id="1039741811">
              <w:marLeft w:val="0"/>
              <w:marRight w:val="0"/>
              <w:marTop w:val="0"/>
              <w:marBottom w:val="0"/>
              <w:divBdr>
                <w:top w:val="none" w:sz="0" w:space="0" w:color="auto"/>
                <w:left w:val="none" w:sz="0" w:space="0" w:color="auto"/>
                <w:bottom w:val="none" w:sz="0" w:space="0" w:color="auto"/>
                <w:right w:val="none" w:sz="0" w:space="0" w:color="auto"/>
              </w:divBdr>
            </w:div>
            <w:div w:id="1301882226">
              <w:marLeft w:val="0"/>
              <w:marRight w:val="0"/>
              <w:marTop w:val="0"/>
              <w:marBottom w:val="0"/>
              <w:divBdr>
                <w:top w:val="none" w:sz="0" w:space="0" w:color="auto"/>
                <w:left w:val="none" w:sz="0" w:space="0" w:color="auto"/>
                <w:bottom w:val="none" w:sz="0" w:space="0" w:color="auto"/>
                <w:right w:val="none" w:sz="0" w:space="0" w:color="auto"/>
              </w:divBdr>
            </w:div>
            <w:div w:id="1284385550">
              <w:marLeft w:val="0"/>
              <w:marRight w:val="0"/>
              <w:marTop w:val="0"/>
              <w:marBottom w:val="0"/>
              <w:divBdr>
                <w:top w:val="none" w:sz="0" w:space="0" w:color="auto"/>
                <w:left w:val="none" w:sz="0" w:space="0" w:color="auto"/>
                <w:bottom w:val="none" w:sz="0" w:space="0" w:color="auto"/>
                <w:right w:val="none" w:sz="0" w:space="0" w:color="auto"/>
              </w:divBdr>
            </w:div>
            <w:div w:id="65999888">
              <w:marLeft w:val="0"/>
              <w:marRight w:val="0"/>
              <w:marTop w:val="0"/>
              <w:marBottom w:val="0"/>
              <w:divBdr>
                <w:top w:val="none" w:sz="0" w:space="0" w:color="auto"/>
                <w:left w:val="none" w:sz="0" w:space="0" w:color="auto"/>
                <w:bottom w:val="none" w:sz="0" w:space="0" w:color="auto"/>
                <w:right w:val="none" w:sz="0" w:space="0" w:color="auto"/>
              </w:divBdr>
            </w:div>
            <w:div w:id="1668512592">
              <w:marLeft w:val="0"/>
              <w:marRight w:val="0"/>
              <w:marTop w:val="0"/>
              <w:marBottom w:val="0"/>
              <w:divBdr>
                <w:top w:val="none" w:sz="0" w:space="0" w:color="auto"/>
                <w:left w:val="none" w:sz="0" w:space="0" w:color="auto"/>
                <w:bottom w:val="none" w:sz="0" w:space="0" w:color="auto"/>
                <w:right w:val="none" w:sz="0" w:space="0" w:color="auto"/>
              </w:divBdr>
            </w:div>
          </w:divsChild>
        </w:div>
        <w:div w:id="1482311328">
          <w:marLeft w:val="0"/>
          <w:marRight w:val="0"/>
          <w:marTop w:val="0"/>
          <w:marBottom w:val="0"/>
          <w:divBdr>
            <w:top w:val="none" w:sz="0" w:space="0" w:color="auto"/>
            <w:left w:val="none" w:sz="0" w:space="0" w:color="auto"/>
            <w:bottom w:val="none" w:sz="0" w:space="0" w:color="auto"/>
            <w:right w:val="none" w:sz="0" w:space="0" w:color="auto"/>
          </w:divBdr>
          <w:divsChild>
            <w:div w:id="125704566">
              <w:marLeft w:val="0"/>
              <w:marRight w:val="0"/>
              <w:marTop w:val="0"/>
              <w:marBottom w:val="0"/>
              <w:divBdr>
                <w:top w:val="none" w:sz="0" w:space="0" w:color="auto"/>
                <w:left w:val="none" w:sz="0" w:space="0" w:color="auto"/>
                <w:bottom w:val="none" w:sz="0" w:space="0" w:color="auto"/>
                <w:right w:val="none" w:sz="0" w:space="0" w:color="auto"/>
              </w:divBdr>
            </w:div>
            <w:div w:id="1653828337">
              <w:marLeft w:val="0"/>
              <w:marRight w:val="0"/>
              <w:marTop w:val="0"/>
              <w:marBottom w:val="0"/>
              <w:divBdr>
                <w:top w:val="none" w:sz="0" w:space="0" w:color="auto"/>
                <w:left w:val="none" w:sz="0" w:space="0" w:color="auto"/>
                <w:bottom w:val="none" w:sz="0" w:space="0" w:color="auto"/>
                <w:right w:val="none" w:sz="0" w:space="0" w:color="auto"/>
              </w:divBdr>
            </w:div>
            <w:div w:id="1108164526">
              <w:marLeft w:val="0"/>
              <w:marRight w:val="0"/>
              <w:marTop w:val="0"/>
              <w:marBottom w:val="0"/>
              <w:divBdr>
                <w:top w:val="none" w:sz="0" w:space="0" w:color="auto"/>
                <w:left w:val="none" w:sz="0" w:space="0" w:color="auto"/>
                <w:bottom w:val="none" w:sz="0" w:space="0" w:color="auto"/>
                <w:right w:val="none" w:sz="0" w:space="0" w:color="auto"/>
              </w:divBdr>
            </w:div>
            <w:div w:id="2115006063">
              <w:marLeft w:val="0"/>
              <w:marRight w:val="0"/>
              <w:marTop w:val="0"/>
              <w:marBottom w:val="0"/>
              <w:divBdr>
                <w:top w:val="none" w:sz="0" w:space="0" w:color="auto"/>
                <w:left w:val="none" w:sz="0" w:space="0" w:color="auto"/>
                <w:bottom w:val="none" w:sz="0" w:space="0" w:color="auto"/>
                <w:right w:val="none" w:sz="0" w:space="0" w:color="auto"/>
              </w:divBdr>
            </w:div>
            <w:div w:id="1328166718">
              <w:marLeft w:val="0"/>
              <w:marRight w:val="0"/>
              <w:marTop w:val="0"/>
              <w:marBottom w:val="0"/>
              <w:divBdr>
                <w:top w:val="none" w:sz="0" w:space="0" w:color="auto"/>
                <w:left w:val="none" w:sz="0" w:space="0" w:color="auto"/>
                <w:bottom w:val="none" w:sz="0" w:space="0" w:color="auto"/>
                <w:right w:val="none" w:sz="0" w:space="0" w:color="auto"/>
              </w:divBdr>
            </w:div>
          </w:divsChild>
        </w:div>
        <w:div w:id="2032754028">
          <w:marLeft w:val="0"/>
          <w:marRight w:val="0"/>
          <w:marTop w:val="0"/>
          <w:marBottom w:val="0"/>
          <w:divBdr>
            <w:top w:val="none" w:sz="0" w:space="0" w:color="auto"/>
            <w:left w:val="none" w:sz="0" w:space="0" w:color="auto"/>
            <w:bottom w:val="none" w:sz="0" w:space="0" w:color="auto"/>
            <w:right w:val="none" w:sz="0" w:space="0" w:color="auto"/>
          </w:divBdr>
        </w:div>
        <w:div w:id="560866761">
          <w:marLeft w:val="0"/>
          <w:marRight w:val="0"/>
          <w:marTop w:val="0"/>
          <w:marBottom w:val="0"/>
          <w:divBdr>
            <w:top w:val="none" w:sz="0" w:space="0" w:color="auto"/>
            <w:left w:val="none" w:sz="0" w:space="0" w:color="auto"/>
            <w:bottom w:val="none" w:sz="0" w:space="0" w:color="auto"/>
            <w:right w:val="none" w:sz="0" w:space="0" w:color="auto"/>
          </w:divBdr>
        </w:div>
        <w:div w:id="551506654">
          <w:marLeft w:val="0"/>
          <w:marRight w:val="0"/>
          <w:marTop w:val="0"/>
          <w:marBottom w:val="0"/>
          <w:divBdr>
            <w:top w:val="none" w:sz="0" w:space="0" w:color="auto"/>
            <w:left w:val="none" w:sz="0" w:space="0" w:color="auto"/>
            <w:bottom w:val="none" w:sz="0" w:space="0" w:color="auto"/>
            <w:right w:val="none" w:sz="0" w:space="0" w:color="auto"/>
          </w:divBdr>
        </w:div>
        <w:div w:id="487719504">
          <w:marLeft w:val="0"/>
          <w:marRight w:val="0"/>
          <w:marTop w:val="0"/>
          <w:marBottom w:val="0"/>
          <w:divBdr>
            <w:top w:val="none" w:sz="0" w:space="0" w:color="auto"/>
            <w:left w:val="none" w:sz="0" w:space="0" w:color="auto"/>
            <w:bottom w:val="none" w:sz="0" w:space="0" w:color="auto"/>
            <w:right w:val="none" w:sz="0" w:space="0" w:color="auto"/>
          </w:divBdr>
        </w:div>
        <w:div w:id="758913877">
          <w:marLeft w:val="0"/>
          <w:marRight w:val="0"/>
          <w:marTop w:val="0"/>
          <w:marBottom w:val="0"/>
          <w:divBdr>
            <w:top w:val="none" w:sz="0" w:space="0" w:color="auto"/>
            <w:left w:val="none" w:sz="0" w:space="0" w:color="auto"/>
            <w:bottom w:val="none" w:sz="0" w:space="0" w:color="auto"/>
            <w:right w:val="none" w:sz="0" w:space="0" w:color="auto"/>
          </w:divBdr>
        </w:div>
        <w:div w:id="568343559">
          <w:marLeft w:val="0"/>
          <w:marRight w:val="0"/>
          <w:marTop w:val="0"/>
          <w:marBottom w:val="0"/>
          <w:divBdr>
            <w:top w:val="none" w:sz="0" w:space="0" w:color="auto"/>
            <w:left w:val="none" w:sz="0" w:space="0" w:color="auto"/>
            <w:bottom w:val="none" w:sz="0" w:space="0" w:color="auto"/>
            <w:right w:val="none" w:sz="0" w:space="0" w:color="auto"/>
          </w:divBdr>
        </w:div>
        <w:div w:id="1674725624">
          <w:marLeft w:val="0"/>
          <w:marRight w:val="0"/>
          <w:marTop w:val="0"/>
          <w:marBottom w:val="0"/>
          <w:divBdr>
            <w:top w:val="none" w:sz="0" w:space="0" w:color="auto"/>
            <w:left w:val="none" w:sz="0" w:space="0" w:color="auto"/>
            <w:bottom w:val="none" w:sz="0" w:space="0" w:color="auto"/>
            <w:right w:val="none" w:sz="0" w:space="0" w:color="auto"/>
          </w:divBdr>
        </w:div>
        <w:div w:id="2145922535">
          <w:marLeft w:val="0"/>
          <w:marRight w:val="0"/>
          <w:marTop w:val="0"/>
          <w:marBottom w:val="0"/>
          <w:divBdr>
            <w:top w:val="none" w:sz="0" w:space="0" w:color="auto"/>
            <w:left w:val="none" w:sz="0" w:space="0" w:color="auto"/>
            <w:bottom w:val="none" w:sz="0" w:space="0" w:color="auto"/>
            <w:right w:val="none" w:sz="0" w:space="0" w:color="auto"/>
          </w:divBdr>
        </w:div>
        <w:div w:id="26105510">
          <w:marLeft w:val="0"/>
          <w:marRight w:val="0"/>
          <w:marTop w:val="0"/>
          <w:marBottom w:val="0"/>
          <w:divBdr>
            <w:top w:val="none" w:sz="0" w:space="0" w:color="auto"/>
            <w:left w:val="none" w:sz="0" w:space="0" w:color="auto"/>
            <w:bottom w:val="none" w:sz="0" w:space="0" w:color="auto"/>
            <w:right w:val="none" w:sz="0" w:space="0" w:color="auto"/>
          </w:divBdr>
        </w:div>
        <w:div w:id="775557497">
          <w:marLeft w:val="0"/>
          <w:marRight w:val="0"/>
          <w:marTop w:val="0"/>
          <w:marBottom w:val="0"/>
          <w:divBdr>
            <w:top w:val="none" w:sz="0" w:space="0" w:color="auto"/>
            <w:left w:val="none" w:sz="0" w:space="0" w:color="auto"/>
            <w:bottom w:val="none" w:sz="0" w:space="0" w:color="auto"/>
            <w:right w:val="none" w:sz="0" w:space="0" w:color="auto"/>
          </w:divBdr>
        </w:div>
        <w:div w:id="1506701969">
          <w:marLeft w:val="0"/>
          <w:marRight w:val="0"/>
          <w:marTop w:val="0"/>
          <w:marBottom w:val="0"/>
          <w:divBdr>
            <w:top w:val="none" w:sz="0" w:space="0" w:color="auto"/>
            <w:left w:val="none" w:sz="0" w:space="0" w:color="auto"/>
            <w:bottom w:val="none" w:sz="0" w:space="0" w:color="auto"/>
            <w:right w:val="none" w:sz="0" w:space="0" w:color="auto"/>
          </w:divBdr>
        </w:div>
        <w:div w:id="1591085890">
          <w:marLeft w:val="0"/>
          <w:marRight w:val="0"/>
          <w:marTop w:val="0"/>
          <w:marBottom w:val="0"/>
          <w:divBdr>
            <w:top w:val="none" w:sz="0" w:space="0" w:color="auto"/>
            <w:left w:val="none" w:sz="0" w:space="0" w:color="auto"/>
            <w:bottom w:val="none" w:sz="0" w:space="0" w:color="auto"/>
            <w:right w:val="none" w:sz="0" w:space="0" w:color="auto"/>
          </w:divBdr>
        </w:div>
        <w:div w:id="1709796803">
          <w:marLeft w:val="0"/>
          <w:marRight w:val="0"/>
          <w:marTop w:val="0"/>
          <w:marBottom w:val="0"/>
          <w:divBdr>
            <w:top w:val="none" w:sz="0" w:space="0" w:color="auto"/>
            <w:left w:val="none" w:sz="0" w:space="0" w:color="auto"/>
            <w:bottom w:val="none" w:sz="0" w:space="0" w:color="auto"/>
            <w:right w:val="none" w:sz="0" w:space="0" w:color="auto"/>
          </w:divBdr>
        </w:div>
        <w:div w:id="1862543990">
          <w:marLeft w:val="0"/>
          <w:marRight w:val="0"/>
          <w:marTop w:val="0"/>
          <w:marBottom w:val="0"/>
          <w:divBdr>
            <w:top w:val="none" w:sz="0" w:space="0" w:color="auto"/>
            <w:left w:val="none" w:sz="0" w:space="0" w:color="auto"/>
            <w:bottom w:val="none" w:sz="0" w:space="0" w:color="auto"/>
            <w:right w:val="none" w:sz="0" w:space="0" w:color="auto"/>
          </w:divBdr>
        </w:div>
        <w:div w:id="2008702825">
          <w:marLeft w:val="0"/>
          <w:marRight w:val="0"/>
          <w:marTop w:val="0"/>
          <w:marBottom w:val="0"/>
          <w:divBdr>
            <w:top w:val="none" w:sz="0" w:space="0" w:color="auto"/>
            <w:left w:val="none" w:sz="0" w:space="0" w:color="auto"/>
            <w:bottom w:val="none" w:sz="0" w:space="0" w:color="auto"/>
            <w:right w:val="none" w:sz="0" w:space="0" w:color="auto"/>
          </w:divBdr>
        </w:div>
        <w:div w:id="1772234587">
          <w:marLeft w:val="0"/>
          <w:marRight w:val="0"/>
          <w:marTop w:val="0"/>
          <w:marBottom w:val="0"/>
          <w:divBdr>
            <w:top w:val="none" w:sz="0" w:space="0" w:color="auto"/>
            <w:left w:val="none" w:sz="0" w:space="0" w:color="auto"/>
            <w:bottom w:val="none" w:sz="0" w:space="0" w:color="auto"/>
            <w:right w:val="none" w:sz="0" w:space="0" w:color="auto"/>
          </w:divBdr>
        </w:div>
        <w:div w:id="1454055289">
          <w:marLeft w:val="0"/>
          <w:marRight w:val="0"/>
          <w:marTop w:val="0"/>
          <w:marBottom w:val="0"/>
          <w:divBdr>
            <w:top w:val="none" w:sz="0" w:space="0" w:color="auto"/>
            <w:left w:val="none" w:sz="0" w:space="0" w:color="auto"/>
            <w:bottom w:val="none" w:sz="0" w:space="0" w:color="auto"/>
            <w:right w:val="none" w:sz="0" w:space="0" w:color="auto"/>
          </w:divBdr>
        </w:div>
        <w:div w:id="1866678177">
          <w:marLeft w:val="0"/>
          <w:marRight w:val="0"/>
          <w:marTop w:val="0"/>
          <w:marBottom w:val="0"/>
          <w:divBdr>
            <w:top w:val="none" w:sz="0" w:space="0" w:color="auto"/>
            <w:left w:val="none" w:sz="0" w:space="0" w:color="auto"/>
            <w:bottom w:val="none" w:sz="0" w:space="0" w:color="auto"/>
            <w:right w:val="none" w:sz="0" w:space="0" w:color="auto"/>
          </w:divBdr>
        </w:div>
        <w:div w:id="351301850">
          <w:marLeft w:val="0"/>
          <w:marRight w:val="0"/>
          <w:marTop w:val="0"/>
          <w:marBottom w:val="0"/>
          <w:divBdr>
            <w:top w:val="none" w:sz="0" w:space="0" w:color="auto"/>
            <w:left w:val="none" w:sz="0" w:space="0" w:color="auto"/>
            <w:bottom w:val="none" w:sz="0" w:space="0" w:color="auto"/>
            <w:right w:val="none" w:sz="0" w:space="0" w:color="auto"/>
          </w:divBdr>
        </w:div>
        <w:div w:id="101463270">
          <w:marLeft w:val="0"/>
          <w:marRight w:val="0"/>
          <w:marTop w:val="0"/>
          <w:marBottom w:val="0"/>
          <w:divBdr>
            <w:top w:val="none" w:sz="0" w:space="0" w:color="auto"/>
            <w:left w:val="none" w:sz="0" w:space="0" w:color="auto"/>
            <w:bottom w:val="none" w:sz="0" w:space="0" w:color="auto"/>
            <w:right w:val="none" w:sz="0" w:space="0" w:color="auto"/>
          </w:divBdr>
        </w:div>
        <w:div w:id="1858155896">
          <w:marLeft w:val="0"/>
          <w:marRight w:val="0"/>
          <w:marTop w:val="0"/>
          <w:marBottom w:val="0"/>
          <w:divBdr>
            <w:top w:val="none" w:sz="0" w:space="0" w:color="auto"/>
            <w:left w:val="none" w:sz="0" w:space="0" w:color="auto"/>
            <w:bottom w:val="none" w:sz="0" w:space="0" w:color="auto"/>
            <w:right w:val="none" w:sz="0" w:space="0" w:color="auto"/>
          </w:divBdr>
        </w:div>
        <w:div w:id="1280722294">
          <w:marLeft w:val="0"/>
          <w:marRight w:val="0"/>
          <w:marTop w:val="0"/>
          <w:marBottom w:val="0"/>
          <w:divBdr>
            <w:top w:val="none" w:sz="0" w:space="0" w:color="auto"/>
            <w:left w:val="none" w:sz="0" w:space="0" w:color="auto"/>
            <w:bottom w:val="none" w:sz="0" w:space="0" w:color="auto"/>
            <w:right w:val="none" w:sz="0" w:space="0" w:color="auto"/>
          </w:divBdr>
        </w:div>
        <w:div w:id="1800149049">
          <w:marLeft w:val="0"/>
          <w:marRight w:val="0"/>
          <w:marTop w:val="0"/>
          <w:marBottom w:val="0"/>
          <w:divBdr>
            <w:top w:val="none" w:sz="0" w:space="0" w:color="auto"/>
            <w:left w:val="none" w:sz="0" w:space="0" w:color="auto"/>
            <w:bottom w:val="none" w:sz="0" w:space="0" w:color="auto"/>
            <w:right w:val="none" w:sz="0" w:space="0" w:color="auto"/>
          </w:divBdr>
        </w:div>
        <w:div w:id="1334651139">
          <w:marLeft w:val="0"/>
          <w:marRight w:val="0"/>
          <w:marTop w:val="0"/>
          <w:marBottom w:val="0"/>
          <w:divBdr>
            <w:top w:val="none" w:sz="0" w:space="0" w:color="auto"/>
            <w:left w:val="none" w:sz="0" w:space="0" w:color="auto"/>
            <w:bottom w:val="none" w:sz="0" w:space="0" w:color="auto"/>
            <w:right w:val="none" w:sz="0" w:space="0" w:color="auto"/>
          </w:divBdr>
        </w:div>
        <w:div w:id="1905994264">
          <w:marLeft w:val="0"/>
          <w:marRight w:val="0"/>
          <w:marTop w:val="0"/>
          <w:marBottom w:val="0"/>
          <w:divBdr>
            <w:top w:val="none" w:sz="0" w:space="0" w:color="auto"/>
            <w:left w:val="none" w:sz="0" w:space="0" w:color="auto"/>
            <w:bottom w:val="none" w:sz="0" w:space="0" w:color="auto"/>
            <w:right w:val="none" w:sz="0" w:space="0" w:color="auto"/>
          </w:divBdr>
        </w:div>
        <w:div w:id="467018971">
          <w:marLeft w:val="0"/>
          <w:marRight w:val="0"/>
          <w:marTop w:val="0"/>
          <w:marBottom w:val="0"/>
          <w:divBdr>
            <w:top w:val="none" w:sz="0" w:space="0" w:color="auto"/>
            <w:left w:val="none" w:sz="0" w:space="0" w:color="auto"/>
            <w:bottom w:val="none" w:sz="0" w:space="0" w:color="auto"/>
            <w:right w:val="none" w:sz="0" w:space="0" w:color="auto"/>
          </w:divBdr>
          <w:divsChild>
            <w:div w:id="1944650278">
              <w:marLeft w:val="0"/>
              <w:marRight w:val="0"/>
              <w:marTop w:val="0"/>
              <w:marBottom w:val="0"/>
              <w:divBdr>
                <w:top w:val="none" w:sz="0" w:space="0" w:color="auto"/>
                <w:left w:val="none" w:sz="0" w:space="0" w:color="auto"/>
                <w:bottom w:val="none" w:sz="0" w:space="0" w:color="auto"/>
                <w:right w:val="none" w:sz="0" w:space="0" w:color="auto"/>
              </w:divBdr>
            </w:div>
            <w:div w:id="2122021311">
              <w:marLeft w:val="0"/>
              <w:marRight w:val="0"/>
              <w:marTop w:val="0"/>
              <w:marBottom w:val="0"/>
              <w:divBdr>
                <w:top w:val="none" w:sz="0" w:space="0" w:color="auto"/>
                <w:left w:val="none" w:sz="0" w:space="0" w:color="auto"/>
                <w:bottom w:val="none" w:sz="0" w:space="0" w:color="auto"/>
                <w:right w:val="none" w:sz="0" w:space="0" w:color="auto"/>
              </w:divBdr>
            </w:div>
            <w:div w:id="1282766565">
              <w:marLeft w:val="0"/>
              <w:marRight w:val="0"/>
              <w:marTop w:val="0"/>
              <w:marBottom w:val="0"/>
              <w:divBdr>
                <w:top w:val="none" w:sz="0" w:space="0" w:color="auto"/>
                <w:left w:val="none" w:sz="0" w:space="0" w:color="auto"/>
                <w:bottom w:val="none" w:sz="0" w:space="0" w:color="auto"/>
                <w:right w:val="none" w:sz="0" w:space="0" w:color="auto"/>
              </w:divBdr>
            </w:div>
            <w:div w:id="493032587">
              <w:marLeft w:val="0"/>
              <w:marRight w:val="0"/>
              <w:marTop w:val="0"/>
              <w:marBottom w:val="0"/>
              <w:divBdr>
                <w:top w:val="none" w:sz="0" w:space="0" w:color="auto"/>
                <w:left w:val="none" w:sz="0" w:space="0" w:color="auto"/>
                <w:bottom w:val="none" w:sz="0" w:space="0" w:color="auto"/>
                <w:right w:val="none" w:sz="0" w:space="0" w:color="auto"/>
              </w:divBdr>
            </w:div>
          </w:divsChild>
        </w:div>
        <w:div w:id="1219438322">
          <w:marLeft w:val="0"/>
          <w:marRight w:val="0"/>
          <w:marTop w:val="0"/>
          <w:marBottom w:val="0"/>
          <w:divBdr>
            <w:top w:val="none" w:sz="0" w:space="0" w:color="auto"/>
            <w:left w:val="none" w:sz="0" w:space="0" w:color="auto"/>
            <w:bottom w:val="none" w:sz="0" w:space="0" w:color="auto"/>
            <w:right w:val="none" w:sz="0" w:space="0" w:color="auto"/>
          </w:divBdr>
          <w:divsChild>
            <w:div w:id="617951150">
              <w:marLeft w:val="0"/>
              <w:marRight w:val="0"/>
              <w:marTop w:val="0"/>
              <w:marBottom w:val="0"/>
              <w:divBdr>
                <w:top w:val="none" w:sz="0" w:space="0" w:color="auto"/>
                <w:left w:val="none" w:sz="0" w:space="0" w:color="auto"/>
                <w:bottom w:val="none" w:sz="0" w:space="0" w:color="auto"/>
                <w:right w:val="none" w:sz="0" w:space="0" w:color="auto"/>
              </w:divBdr>
            </w:div>
            <w:div w:id="1049258464">
              <w:marLeft w:val="0"/>
              <w:marRight w:val="0"/>
              <w:marTop w:val="0"/>
              <w:marBottom w:val="0"/>
              <w:divBdr>
                <w:top w:val="none" w:sz="0" w:space="0" w:color="auto"/>
                <w:left w:val="none" w:sz="0" w:space="0" w:color="auto"/>
                <w:bottom w:val="none" w:sz="0" w:space="0" w:color="auto"/>
                <w:right w:val="none" w:sz="0" w:space="0" w:color="auto"/>
              </w:divBdr>
            </w:div>
            <w:div w:id="1321499560">
              <w:marLeft w:val="0"/>
              <w:marRight w:val="0"/>
              <w:marTop w:val="0"/>
              <w:marBottom w:val="0"/>
              <w:divBdr>
                <w:top w:val="none" w:sz="0" w:space="0" w:color="auto"/>
                <w:left w:val="none" w:sz="0" w:space="0" w:color="auto"/>
                <w:bottom w:val="none" w:sz="0" w:space="0" w:color="auto"/>
                <w:right w:val="none" w:sz="0" w:space="0" w:color="auto"/>
              </w:divBdr>
            </w:div>
            <w:div w:id="51777003">
              <w:marLeft w:val="0"/>
              <w:marRight w:val="0"/>
              <w:marTop w:val="0"/>
              <w:marBottom w:val="0"/>
              <w:divBdr>
                <w:top w:val="none" w:sz="0" w:space="0" w:color="auto"/>
                <w:left w:val="none" w:sz="0" w:space="0" w:color="auto"/>
                <w:bottom w:val="none" w:sz="0" w:space="0" w:color="auto"/>
                <w:right w:val="none" w:sz="0" w:space="0" w:color="auto"/>
              </w:divBdr>
            </w:div>
            <w:div w:id="137116227">
              <w:marLeft w:val="0"/>
              <w:marRight w:val="0"/>
              <w:marTop w:val="0"/>
              <w:marBottom w:val="0"/>
              <w:divBdr>
                <w:top w:val="none" w:sz="0" w:space="0" w:color="auto"/>
                <w:left w:val="none" w:sz="0" w:space="0" w:color="auto"/>
                <w:bottom w:val="none" w:sz="0" w:space="0" w:color="auto"/>
                <w:right w:val="none" w:sz="0" w:space="0" w:color="auto"/>
              </w:divBdr>
            </w:div>
          </w:divsChild>
        </w:div>
        <w:div w:id="579094411">
          <w:marLeft w:val="0"/>
          <w:marRight w:val="0"/>
          <w:marTop w:val="0"/>
          <w:marBottom w:val="0"/>
          <w:divBdr>
            <w:top w:val="none" w:sz="0" w:space="0" w:color="auto"/>
            <w:left w:val="none" w:sz="0" w:space="0" w:color="auto"/>
            <w:bottom w:val="none" w:sz="0" w:space="0" w:color="auto"/>
            <w:right w:val="none" w:sz="0" w:space="0" w:color="auto"/>
          </w:divBdr>
        </w:div>
        <w:div w:id="934678811">
          <w:marLeft w:val="0"/>
          <w:marRight w:val="0"/>
          <w:marTop w:val="0"/>
          <w:marBottom w:val="0"/>
          <w:divBdr>
            <w:top w:val="none" w:sz="0" w:space="0" w:color="auto"/>
            <w:left w:val="none" w:sz="0" w:space="0" w:color="auto"/>
            <w:bottom w:val="none" w:sz="0" w:space="0" w:color="auto"/>
            <w:right w:val="none" w:sz="0" w:space="0" w:color="auto"/>
          </w:divBdr>
        </w:div>
        <w:div w:id="1280574161">
          <w:marLeft w:val="0"/>
          <w:marRight w:val="0"/>
          <w:marTop w:val="0"/>
          <w:marBottom w:val="0"/>
          <w:divBdr>
            <w:top w:val="none" w:sz="0" w:space="0" w:color="auto"/>
            <w:left w:val="none" w:sz="0" w:space="0" w:color="auto"/>
            <w:bottom w:val="none" w:sz="0" w:space="0" w:color="auto"/>
            <w:right w:val="none" w:sz="0" w:space="0" w:color="auto"/>
          </w:divBdr>
        </w:div>
        <w:div w:id="130170188">
          <w:marLeft w:val="0"/>
          <w:marRight w:val="0"/>
          <w:marTop w:val="0"/>
          <w:marBottom w:val="0"/>
          <w:divBdr>
            <w:top w:val="none" w:sz="0" w:space="0" w:color="auto"/>
            <w:left w:val="none" w:sz="0" w:space="0" w:color="auto"/>
            <w:bottom w:val="none" w:sz="0" w:space="0" w:color="auto"/>
            <w:right w:val="none" w:sz="0" w:space="0" w:color="auto"/>
          </w:divBdr>
        </w:div>
        <w:div w:id="377630095">
          <w:marLeft w:val="0"/>
          <w:marRight w:val="0"/>
          <w:marTop w:val="0"/>
          <w:marBottom w:val="0"/>
          <w:divBdr>
            <w:top w:val="none" w:sz="0" w:space="0" w:color="auto"/>
            <w:left w:val="none" w:sz="0" w:space="0" w:color="auto"/>
            <w:bottom w:val="none" w:sz="0" w:space="0" w:color="auto"/>
            <w:right w:val="none" w:sz="0" w:space="0" w:color="auto"/>
          </w:divBdr>
        </w:div>
        <w:div w:id="1972904989">
          <w:marLeft w:val="0"/>
          <w:marRight w:val="0"/>
          <w:marTop w:val="0"/>
          <w:marBottom w:val="0"/>
          <w:divBdr>
            <w:top w:val="none" w:sz="0" w:space="0" w:color="auto"/>
            <w:left w:val="none" w:sz="0" w:space="0" w:color="auto"/>
            <w:bottom w:val="none" w:sz="0" w:space="0" w:color="auto"/>
            <w:right w:val="none" w:sz="0" w:space="0" w:color="auto"/>
          </w:divBdr>
          <w:divsChild>
            <w:div w:id="1860582901">
              <w:marLeft w:val="0"/>
              <w:marRight w:val="0"/>
              <w:marTop w:val="0"/>
              <w:marBottom w:val="0"/>
              <w:divBdr>
                <w:top w:val="none" w:sz="0" w:space="0" w:color="auto"/>
                <w:left w:val="none" w:sz="0" w:space="0" w:color="auto"/>
                <w:bottom w:val="none" w:sz="0" w:space="0" w:color="auto"/>
                <w:right w:val="none" w:sz="0" w:space="0" w:color="auto"/>
              </w:divBdr>
            </w:div>
            <w:div w:id="1807699824">
              <w:marLeft w:val="0"/>
              <w:marRight w:val="0"/>
              <w:marTop w:val="0"/>
              <w:marBottom w:val="0"/>
              <w:divBdr>
                <w:top w:val="none" w:sz="0" w:space="0" w:color="auto"/>
                <w:left w:val="none" w:sz="0" w:space="0" w:color="auto"/>
                <w:bottom w:val="none" w:sz="0" w:space="0" w:color="auto"/>
                <w:right w:val="none" w:sz="0" w:space="0" w:color="auto"/>
              </w:divBdr>
            </w:div>
            <w:div w:id="914319634">
              <w:marLeft w:val="0"/>
              <w:marRight w:val="0"/>
              <w:marTop w:val="0"/>
              <w:marBottom w:val="0"/>
              <w:divBdr>
                <w:top w:val="none" w:sz="0" w:space="0" w:color="auto"/>
                <w:left w:val="none" w:sz="0" w:space="0" w:color="auto"/>
                <w:bottom w:val="none" w:sz="0" w:space="0" w:color="auto"/>
                <w:right w:val="none" w:sz="0" w:space="0" w:color="auto"/>
              </w:divBdr>
            </w:div>
          </w:divsChild>
        </w:div>
        <w:div w:id="628973514">
          <w:marLeft w:val="0"/>
          <w:marRight w:val="0"/>
          <w:marTop w:val="0"/>
          <w:marBottom w:val="0"/>
          <w:divBdr>
            <w:top w:val="none" w:sz="0" w:space="0" w:color="auto"/>
            <w:left w:val="none" w:sz="0" w:space="0" w:color="auto"/>
            <w:bottom w:val="none" w:sz="0" w:space="0" w:color="auto"/>
            <w:right w:val="none" w:sz="0" w:space="0" w:color="auto"/>
          </w:divBdr>
          <w:divsChild>
            <w:div w:id="227107690">
              <w:marLeft w:val="0"/>
              <w:marRight w:val="0"/>
              <w:marTop w:val="0"/>
              <w:marBottom w:val="0"/>
              <w:divBdr>
                <w:top w:val="none" w:sz="0" w:space="0" w:color="auto"/>
                <w:left w:val="none" w:sz="0" w:space="0" w:color="auto"/>
                <w:bottom w:val="none" w:sz="0" w:space="0" w:color="auto"/>
                <w:right w:val="none" w:sz="0" w:space="0" w:color="auto"/>
              </w:divBdr>
            </w:div>
            <w:div w:id="2007200708">
              <w:marLeft w:val="0"/>
              <w:marRight w:val="0"/>
              <w:marTop w:val="0"/>
              <w:marBottom w:val="0"/>
              <w:divBdr>
                <w:top w:val="none" w:sz="0" w:space="0" w:color="auto"/>
                <w:left w:val="none" w:sz="0" w:space="0" w:color="auto"/>
                <w:bottom w:val="none" w:sz="0" w:space="0" w:color="auto"/>
                <w:right w:val="none" w:sz="0" w:space="0" w:color="auto"/>
              </w:divBdr>
            </w:div>
            <w:div w:id="1478573724">
              <w:marLeft w:val="0"/>
              <w:marRight w:val="0"/>
              <w:marTop w:val="0"/>
              <w:marBottom w:val="0"/>
              <w:divBdr>
                <w:top w:val="none" w:sz="0" w:space="0" w:color="auto"/>
                <w:left w:val="none" w:sz="0" w:space="0" w:color="auto"/>
                <w:bottom w:val="none" w:sz="0" w:space="0" w:color="auto"/>
                <w:right w:val="none" w:sz="0" w:space="0" w:color="auto"/>
              </w:divBdr>
            </w:div>
            <w:div w:id="1915386436">
              <w:marLeft w:val="0"/>
              <w:marRight w:val="0"/>
              <w:marTop w:val="0"/>
              <w:marBottom w:val="0"/>
              <w:divBdr>
                <w:top w:val="none" w:sz="0" w:space="0" w:color="auto"/>
                <w:left w:val="none" w:sz="0" w:space="0" w:color="auto"/>
                <w:bottom w:val="none" w:sz="0" w:space="0" w:color="auto"/>
                <w:right w:val="none" w:sz="0" w:space="0" w:color="auto"/>
              </w:divBdr>
            </w:div>
            <w:div w:id="1074471162">
              <w:marLeft w:val="0"/>
              <w:marRight w:val="0"/>
              <w:marTop w:val="0"/>
              <w:marBottom w:val="0"/>
              <w:divBdr>
                <w:top w:val="none" w:sz="0" w:space="0" w:color="auto"/>
                <w:left w:val="none" w:sz="0" w:space="0" w:color="auto"/>
                <w:bottom w:val="none" w:sz="0" w:space="0" w:color="auto"/>
                <w:right w:val="none" w:sz="0" w:space="0" w:color="auto"/>
              </w:divBdr>
            </w:div>
          </w:divsChild>
        </w:div>
        <w:div w:id="2046709090">
          <w:marLeft w:val="0"/>
          <w:marRight w:val="0"/>
          <w:marTop w:val="0"/>
          <w:marBottom w:val="0"/>
          <w:divBdr>
            <w:top w:val="none" w:sz="0" w:space="0" w:color="auto"/>
            <w:left w:val="none" w:sz="0" w:space="0" w:color="auto"/>
            <w:bottom w:val="none" w:sz="0" w:space="0" w:color="auto"/>
            <w:right w:val="none" w:sz="0" w:space="0" w:color="auto"/>
          </w:divBdr>
          <w:divsChild>
            <w:div w:id="1823764943">
              <w:marLeft w:val="0"/>
              <w:marRight w:val="0"/>
              <w:marTop w:val="0"/>
              <w:marBottom w:val="0"/>
              <w:divBdr>
                <w:top w:val="none" w:sz="0" w:space="0" w:color="auto"/>
                <w:left w:val="none" w:sz="0" w:space="0" w:color="auto"/>
                <w:bottom w:val="none" w:sz="0" w:space="0" w:color="auto"/>
                <w:right w:val="none" w:sz="0" w:space="0" w:color="auto"/>
              </w:divBdr>
            </w:div>
            <w:div w:id="1265959251">
              <w:marLeft w:val="0"/>
              <w:marRight w:val="0"/>
              <w:marTop w:val="0"/>
              <w:marBottom w:val="0"/>
              <w:divBdr>
                <w:top w:val="none" w:sz="0" w:space="0" w:color="auto"/>
                <w:left w:val="none" w:sz="0" w:space="0" w:color="auto"/>
                <w:bottom w:val="none" w:sz="0" w:space="0" w:color="auto"/>
                <w:right w:val="none" w:sz="0" w:space="0" w:color="auto"/>
              </w:divBdr>
            </w:div>
            <w:div w:id="1495300620">
              <w:marLeft w:val="0"/>
              <w:marRight w:val="0"/>
              <w:marTop w:val="0"/>
              <w:marBottom w:val="0"/>
              <w:divBdr>
                <w:top w:val="none" w:sz="0" w:space="0" w:color="auto"/>
                <w:left w:val="none" w:sz="0" w:space="0" w:color="auto"/>
                <w:bottom w:val="none" w:sz="0" w:space="0" w:color="auto"/>
                <w:right w:val="none" w:sz="0" w:space="0" w:color="auto"/>
              </w:divBdr>
            </w:div>
            <w:div w:id="1460995606">
              <w:marLeft w:val="0"/>
              <w:marRight w:val="0"/>
              <w:marTop w:val="0"/>
              <w:marBottom w:val="0"/>
              <w:divBdr>
                <w:top w:val="none" w:sz="0" w:space="0" w:color="auto"/>
                <w:left w:val="none" w:sz="0" w:space="0" w:color="auto"/>
                <w:bottom w:val="none" w:sz="0" w:space="0" w:color="auto"/>
                <w:right w:val="none" w:sz="0" w:space="0" w:color="auto"/>
              </w:divBdr>
            </w:div>
          </w:divsChild>
        </w:div>
        <w:div w:id="1442721812">
          <w:marLeft w:val="0"/>
          <w:marRight w:val="0"/>
          <w:marTop w:val="0"/>
          <w:marBottom w:val="0"/>
          <w:divBdr>
            <w:top w:val="none" w:sz="0" w:space="0" w:color="auto"/>
            <w:left w:val="none" w:sz="0" w:space="0" w:color="auto"/>
            <w:bottom w:val="none" w:sz="0" w:space="0" w:color="auto"/>
            <w:right w:val="none" w:sz="0" w:space="0" w:color="auto"/>
          </w:divBdr>
        </w:div>
        <w:div w:id="1970622548">
          <w:marLeft w:val="0"/>
          <w:marRight w:val="0"/>
          <w:marTop w:val="0"/>
          <w:marBottom w:val="0"/>
          <w:divBdr>
            <w:top w:val="none" w:sz="0" w:space="0" w:color="auto"/>
            <w:left w:val="none" w:sz="0" w:space="0" w:color="auto"/>
            <w:bottom w:val="none" w:sz="0" w:space="0" w:color="auto"/>
            <w:right w:val="none" w:sz="0" w:space="0" w:color="auto"/>
          </w:divBdr>
        </w:div>
        <w:div w:id="1234123045">
          <w:marLeft w:val="0"/>
          <w:marRight w:val="0"/>
          <w:marTop w:val="0"/>
          <w:marBottom w:val="0"/>
          <w:divBdr>
            <w:top w:val="none" w:sz="0" w:space="0" w:color="auto"/>
            <w:left w:val="none" w:sz="0" w:space="0" w:color="auto"/>
            <w:bottom w:val="none" w:sz="0" w:space="0" w:color="auto"/>
            <w:right w:val="none" w:sz="0" w:space="0" w:color="auto"/>
          </w:divBdr>
        </w:div>
        <w:div w:id="1396783315">
          <w:marLeft w:val="0"/>
          <w:marRight w:val="0"/>
          <w:marTop w:val="0"/>
          <w:marBottom w:val="0"/>
          <w:divBdr>
            <w:top w:val="none" w:sz="0" w:space="0" w:color="auto"/>
            <w:left w:val="none" w:sz="0" w:space="0" w:color="auto"/>
            <w:bottom w:val="none" w:sz="0" w:space="0" w:color="auto"/>
            <w:right w:val="none" w:sz="0" w:space="0" w:color="auto"/>
          </w:divBdr>
        </w:div>
        <w:div w:id="564292021">
          <w:marLeft w:val="0"/>
          <w:marRight w:val="0"/>
          <w:marTop w:val="0"/>
          <w:marBottom w:val="0"/>
          <w:divBdr>
            <w:top w:val="none" w:sz="0" w:space="0" w:color="auto"/>
            <w:left w:val="none" w:sz="0" w:space="0" w:color="auto"/>
            <w:bottom w:val="none" w:sz="0" w:space="0" w:color="auto"/>
            <w:right w:val="none" w:sz="0" w:space="0" w:color="auto"/>
          </w:divBdr>
        </w:div>
        <w:div w:id="1940523885">
          <w:marLeft w:val="0"/>
          <w:marRight w:val="0"/>
          <w:marTop w:val="0"/>
          <w:marBottom w:val="0"/>
          <w:divBdr>
            <w:top w:val="none" w:sz="0" w:space="0" w:color="auto"/>
            <w:left w:val="none" w:sz="0" w:space="0" w:color="auto"/>
            <w:bottom w:val="none" w:sz="0" w:space="0" w:color="auto"/>
            <w:right w:val="none" w:sz="0" w:space="0" w:color="auto"/>
          </w:divBdr>
        </w:div>
        <w:div w:id="1397126265">
          <w:marLeft w:val="0"/>
          <w:marRight w:val="0"/>
          <w:marTop w:val="0"/>
          <w:marBottom w:val="0"/>
          <w:divBdr>
            <w:top w:val="none" w:sz="0" w:space="0" w:color="auto"/>
            <w:left w:val="none" w:sz="0" w:space="0" w:color="auto"/>
            <w:bottom w:val="none" w:sz="0" w:space="0" w:color="auto"/>
            <w:right w:val="none" w:sz="0" w:space="0" w:color="auto"/>
          </w:divBdr>
        </w:div>
        <w:div w:id="1858304633">
          <w:marLeft w:val="0"/>
          <w:marRight w:val="0"/>
          <w:marTop w:val="0"/>
          <w:marBottom w:val="0"/>
          <w:divBdr>
            <w:top w:val="none" w:sz="0" w:space="0" w:color="auto"/>
            <w:left w:val="none" w:sz="0" w:space="0" w:color="auto"/>
            <w:bottom w:val="none" w:sz="0" w:space="0" w:color="auto"/>
            <w:right w:val="none" w:sz="0" w:space="0" w:color="auto"/>
          </w:divBdr>
        </w:div>
        <w:div w:id="540048208">
          <w:marLeft w:val="0"/>
          <w:marRight w:val="0"/>
          <w:marTop w:val="0"/>
          <w:marBottom w:val="0"/>
          <w:divBdr>
            <w:top w:val="none" w:sz="0" w:space="0" w:color="auto"/>
            <w:left w:val="none" w:sz="0" w:space="0" w:color="auto"/>
            <w:bottom w:val="none" w:sz="0" w:space="0" w:color="auto"/>
            <w:right w:val="none" w:sz="0" w:space="0" w:color="auto"/>
          </w:divBdr>
        </w:div>
        <w:div w:id="1366053871">
          <w:marLeft w:val="0"/>
          <w:marRight w:val="0"/>
          <w:marTop w:val="0"/>
          <w:marBottom w:val="0"/>
          <w:divBdr>
            <w:top w:val="none" w:sz="0" w:space="0" w:color="auto"/>
            <w:left w:val="none" w:sz="0" w:space="0" w:color="auto"/>
            <w:bottom w:val="none" w:sz="0" w:space="0" w:color="auto"/>
            <w:right w:val="none" w:sz="0" w:space="0" w:color="auto"/>
          </w:divBdr>
        </w:div>
        <w:div w:id="186220542">
          <w:marLeft w:val="0"/>
          <w:marRight w:val="0"/>
          <w:marTop w:val="0"/>
          <w:marBottom w:val="0"/>
          <w:divBdr>
            <w:top w:val="none" w:sz="0" w:space="0" w:color="auto"/>
            <w:left w:val="none" w:sz="0" w:space="0" w:color="auto"/>
            <w:bottom w:val="none" w:sz="0" w:space="0" w:color="auto"/>
            <w:right w:val="none" w:sz="0" w:space="0" w:color="auto"/>
          </w:divBdr>
        </w:div>
        <w:div w:id="1601177840">
          <w:marLeft w:val="0"/>
          <w:marRight w:val="0"/>
          <w:marTop w:val="0"/>
          <w:marBottom w:val="0"/>
          <w:divBdr>
            <w:top w:val="none" w:sz="0" w:space="0" w:color="auto"/>
            <w:left w:val="none" w:sz="0" w:space="0" w:color="auto"/>
            <w:bottom w:val="none" w:sz="0" w:space="0" w:color="auto"/>
            <w:right w:val="none" w:sz="0" w:space="0" w:color="auto"/>
          </w:divBdr>
        </w:div>
        <w:div w:id="1641306953">
          <w:marLeft w:val="0"/>
          <w:marRight w:val="0"/>
          <w:marTop w:val="0"/>
          <w:marBottom w:val="0"/>
          <w:divBdr>
            <w:top w:val="none" w:sz="0" w:space="0" w:color="auto"/>
            <w:left w:val="none" w:sz="0" w:space="0" w:color="auto"/>
            <w:bottom w:val="none" w:sz="0" w:space="0" w:color="auto"/>
            <w:right w:val="none" w:sz="0" w:space="0" w:color="auto"/>
          </w:divBdr>
        </w:div>
        <w:div w:id="563755796">
          <w:marLeft w:val="0"/>
          <w:marRight w:val="0"/>
          <w:marTop w:val="0"/>
          <w:marBottom w:val="0"/>
          <w:divBdr>
            <w:top w:val="none" w:sz="0" w:space="0" w:color="auto"/>
            <w:left w:val="none" w:sz="0" w:space="0" w:color="auto"/>
            <w:bottom w:val="none" w:sz="0" w:space="0" w:color="auto"/>
            <w:right w:val="none" w:sz="0" w:space="0" w:color="auto"/>
          </w:divBdr>
        </w:div>
        <w:div w:id="1993370784">
          <w:marLeft w:val="0"/>
          <w:marRight w:val="0"/>
          <w:marTop w:val="0"/>
          <w:marBottom w:val="0"/>
          <w:divBdr>
            <w:top w:val="none" w:sz="0" w:space="0" w:color="auto"/>
            <w:left w:val="none" w:sz="0" w:space="0" w:color="auto"/>
            <w:bottom w:val="none" w:sz="0" w:space="0" w:color="auto"/>
            <w:right w:val="none" w:sz="0" w:space="0" w:color="auto"/>
          </w:divBdr>
        </w:div>
        <w:div w:id="1707946751">
          <w:marLeft w:val="0"/>
          <w:marRight w:val="0"/>
          <w:marTop w:val="0"/>
          <w:marBottom w:val="0"/>
          <w:divBdr>
            <w:top w:val="none" w:sz="0" w:space="0" w:color="auto"/>
            <w:left w:val="none" w:sz="0" w:space="0" w:color="auto"/>
            <w:bottom w:val="none" w:sz="0" w:space="0" w:color="auto"/>
            <w:right w:val="none" w:sz="0" w:space="0" w:color="auto"/>
          </w:divBdr>
        </w:div>
        <w:div w:id="2086029888">
          <w:marLeft w:val="0"/>
          <w:marRight w:val="0"/>
          <w:marTop w:val="0"/>
          <w:marBottom w:val="0"/>
          <w:divBdr>
            <w:top w:val="none" w:sz="0" w:space="0" w:color="auto"/>
            <w:left w:val="none" w:sz="0" w:space="0" w:color="auto"/>
            <w:bottom w:val="none" w:sz="0" w:space="0" w:color="auto"/>
            <w:right w:val="none" w:sz="0" w:space="0" w:color="auto"/>
          </w:divBdr>
        </w:div>
        <w:div w:id="401833021">
          <w:marLeft w:val="0"/>
          <w:marRight w:val="0"/>
          <w:marTop w:val="0"/>
          <w:marBottom w:val="0"/>
          <w:divBdr>
            <w:top w:val="none" w:sz="0" w:space="0" w:color="auto"/>
            <w:left w:val="none" w:sz="0" w:space="0" w:color="auto"/>
            <w:bottom w:val="none" w:sz="0" w:space="0" w:color="auto"/>
            <w:right w:val="none" w:sz="0" w:space="0" w:color="auto"/>
          </w:divBdr>
        </w:div>
        <w:div w:id="1762140017">
          <w:marLeft w:val="0"/>
          <w:marRight w:val="0"/>
          <w:marTop w:val="0"/>
          <w:marBottom w:val="0"/>
          <w:divBdr>
            <w:top w:val="none" w:sz="0" w:space="0" w:color="auto"/>
            <w:left w:val="none" w:sz="0" w:space="0" w:color="auto"/>
            <w:bottom w:val="none" w:sz="0" w:space="0" w:color="auto"/>
            <w:right w:val="none" w:sz="0" w:space="0" w:color="auto"/>
          </w:divBdr>
        </w:div>
        <w:div w:id="1044796416">
          <w:marLeft w:val="0"/>
          <w:marRight w:val="0"/>
          <w:marTop w:val="0"/>
          <w:marBottom w:val="0"/>
          <w:divBdr>
            <w:top w:val="none" w:sz="0" w:space="0" w:color="auto"/>
            <w:left w:val="none" w:sz="0" w:space="0" w:color="auto"/>
            <w:bottom w:val="none" w:sz="0" w:space="0" w:color="auto"/>
            <w:right w:val="none" w:sz="0" w:space="0" w:color="auto"/>
          </w:divBdr>
        </w:div>
        <w:div w:id="1268542991">
          <w:marLeft w:val="0"/>
          <w:marRight w:val="0"/>
          <w:marTop w:val="0"/>
          <w:marBottom w:val="0"/>
          <w:divBdr>
            <w:top w:val="none" w:sz="0" w:space="0" w:color="auto"/>
            <w:left w:val="none" w:sz="0" w:space="0" w:color="auto"/>
            <w:bottom w:val="none" w:sz="0" w:space="0" w:color="auto"/>
            <w:right w:val="none" w:sz="0" w:space="0" w:color="auto"/>
          </w:divBdr>
          <w:divsChild>
            <w:div w:id="815797974">
              <w:marLeft w:val="0"/>
              <w:marRight w:val="0"/>
              <w:marTop w:val="0"/>
              <w:marBottom w:val="0"/>
              <w:divBdr>
                <w:top w:val="none" w:sz="0" w:space="0" w:color="auto"/>
                <w:left w:val="none" w:sz="0" w:space="0" w:color="auto"/>
                <w:bottom w:val="none" w:sz="0" w:space="0" w:color="auto"/>
                <w:right w:val="none" w:sz="0" w:space="0" w:color="auto"/>
              </w:divBdr>
            </w:div>
            <w:div w:id="518668040">
              <w:marLeft w:val="0"/>
              <w:marRight w:val="0"/>
              <w:marTop w:val="0"/>
              <w:marBottom w:val="0"/>
              <w:divBdr>
                <w:top w:val="none" w:sz="0" w:space="0" w:color="auto"/>
                <w:left w:val="none" w:sz="0" w:space="0" w:color="auto"/>
                <w:bottom w:val="none" w:sz="0" w:space="0" w:color="auto"/>
                <w:right w:val="none" w:sz="0" w:space="0" w:color="auto"/>
              </w:divBdr>
            </w:div>
            <w:div w:id="960497696">
              <w:marLeft w:val="0"/>
              <w:marRight w:val="0"/>
              <w:marTop w:val="0"/>
              <w:marBottom w:val="0"/>
              <w:divBdr>
                <w:top w:val="none" w:sz="0" w:space="0" w:color="auto"/>
                <w:left w:val="none" w:sz="0" w:space="0" w:color="auto"/>
                <w:bottom w:val="none" w:sz="0" w:space="0" w:color="auto"/>
                <w:right w:val="none" w:sz="0" w:space="0" w:color="auto"/>
              </w:divBdr>
            </w:div>
            <w:div w:id="1281691991">
              <w:marLeft w:val="0"/>
              <w:marRight w:val="0"/>
              <w:marTop w:val="0"/>
              <w:marBottom w:val="0"/>
              <w:divBdr>
                <w:top w:val="none" w:sz="0" w:space="0" w:color="auto"/>
                <w:left w:val="none" w:sz="0" w:space="0" w:color="auto"/>
                <w:bottom w:val="none" w:sz="0" w:space="0" w:color="auto"/>
                <w:right w:val="none" w:sz="0" w:space="0" w:color="auto"/>
              </w:divBdr>
            </w:div>
          </w:divsChild>
        </w:div>
        <w:div w:id="1502624466">
          <w:marLeft w:val="0"/>
          <w:marRight w:val="0"/>
          <w:marTop w:val="0"/>
          <w:marBottom w:val="0"/>
          <w:divBdr>
            <w:top w:val="none" w:sz="0" w:space="0" w:color="auto"/>
            <w:left w:val="none" w:sz="0" w:space="0" w:color="auto"/>
            <w:bottom w:val="none" w:sz="0" w:space="0" w:color="auto"/>
            <w:right w:val="none" w:sz="0" w:space="0" w:color="auto"/>
          </w:divBdr>
          <w:divsChild>
            <w:div w:id="1293248528">
              <w:marLeft w:val="0"/>
              <w:marRight w:val="0"/>
              <w:marTop w:val="0"/>
              <w:marBottom w:val="0"/>
              <w:divBdr>
                <w:top w:val="none" w:sz="0" w:space="0" w:color="auto"/>
                <w:left w:val="none" w:sz="0" w:space="0" w:color="auto"/>
                <w:bottom w:val="none" w:sz="0" w:space="0" w:color="auto"/>
                <w:right w:val="none" w:sz="0" w:space="0" w:color="auto"/>
              </w:divBdr>
            </w:div>
            <w:div w:id="1297024356">
              <w:marLeft w:val="0"/>
              <w:marRight w:val="0"/>
              <w:marTop w:val="0"/>
              <w:marBottom w:val="0"/>
              <w:divBdr>
                <w:top w:val="none" w:sz="0" w:space="0" w:color="auto"/>
                <w:left w:val="none" w:sz="0" w:space="0" w:color="auto"/>
                <w:bottom w:val="none" w:sz="0" w:space="0" w:color="auto"/>
                <w:right w:val="none" w:sz="0" w:space="0" w:color="auto"/>
              </w:divBdr>
            </w:div>
            <w:div w:id="1497963074">
              <w:marLeft w:val="0"/>
              <w:marRight w:val="0"/>
              <w:marTop w:val="0"/>
              <w:marBottom w:val="0"/>
              <w:divBdr>
                <w:top w:val="none" w:sz="0" w:space="0" w:color="auto"/>
                <w:left w:val="none" w:sz="0" w:space="0" w:color="auto"/>
                <w:bottom w:val="none" w:sz="0" w:space="0" w:color="auto"/>
                <w:right w:val="none" w:sz="0" w:space="0" w:color="auto"/>
              </w:divBdr>
            </w:div>
          </w:divsChild>
        </w:div>
        <w:div w:id="130368192">
          <w:marLeft w:val="0"/>
          <w:marRight w:val="0"/>
          <w:marTop w:val="0"/>
          <w:marBottom w:val="0"/>
          <w:divBdr>
            <w:top w:val="none" w:sz="0" w:space="0" w:color="auto"/>
            <w:left w:val="none" w:sz="0" w:space="0" w:color="auto"/>
            <w:bottom w:val="none" w:sz="0" w:space="0" w:color="auto"/>
            <w:right w:val="none" w:sz="0" w:space="0" w:color="auto"/>
          </w:divBdr>
          <w:divsChild>
            <w:div w:id="685441585">
              <w:marLeft w:val="0"/>
              <w:marRight w:val="0"/>
              <w:marTop w:val="0"/>
              <w:marBottom w:val="0"/>
              <w:divBdr>
                <w:top w:val="none" w:sz="0" w:space="0" w:color="auto"/>
                <w:left w:val="none" w:sz="0" w:space="0" w:color="auto"/>
                <w:bottom w:val="none" w:sz="0" w:space="0" w:color="auto"/>
                <w:right w:val="none" w:sz="0" w:space="0" w:color="auto"/>
              </w:divBdr>
            </w:div>
            <w:div w:id="257638557">
              <w:marLeft w:val="0"/>
              <w:marRight w:val="0"/>
              <w:marTop w:val="0"/>
              <w:marBottom w:val="0"/>
              <w:divBdr>
                <w:top w:val="none" w:sz="0" w:space="0" w:color="auto"/>
                <w:left w:val="none" w:sz="0" w:space="0" w:color="auto"/>
                <w:bottom w:val="none" w:sz="0" w:space="0" w:color="auto"/>
                <w:right w:val="none" w:sz="0" w:space="0" w:color="auto"/>
              </w:divBdr>
            </w:div>
            <w:div w:id="1826389666">
              <w:marLeft w:val="0"/>
              <w:marRight w:val="0"/>
              <w:marTop w:val="0"/>
              <w:marBottom w:val="0"/>
              <w:divBdr>
                <w:top w:val="none" w:sz="0" w:space="0" w:color="auto"/>
                <w:left w:val="none" w:sz="0" w:space="0" w:color="auto"/>
                <w:bottom w:val="none" w:sz="0" w:space="0" w:color="auto"/>
                <w:right w:val="none" w:sz="0" w:space="0" w:color="auto"/>
              </w:divBdr>
            </w:div>
            <w:div w:id="1775635297">
              <w:marLeft w:val="0"/>
              <w:marRight w:val="0"/>
              <w:marTop w:val="0"/>
              <w:marBottom w:val="0"/>
              <w:divBdr>
                <w:top w:val="none" w:sz="0" w:space="0" w:color="auto"/>
                <w:left w:val="none" w:sz="0" w:space="0" w:color="auto"/>
                <w:bottom w:val="none" w:sz="0" w:space="0" w:color="auto"/>
                <w:right w:val="none" w:sz="0" w:space="0" w:color="auto"/>
              </w:divBdr>
            </w:div>
          </w:divsChild>
        </w:div>
        <w:div w:id="801383547">
          <w:marLeft w:val="0"/>
          <w:marRight w:val="0"/>
          <w:marTop w:val="0"/>
          <w:marBottom w:val="0"/>
          <w:divBdr>
            <w:top w:val="none" w:sz="0" w:space="0" w:color="auto"/>
            <w:left w:val="none" w:sz="0" w:space="0" w:color="auto"/>
            <w:bottom w:val="none" w:sz="0" w:space="0" w:color="auto"/>
            <w:right w:val="none" w:sz="0" w:space="0" w:color="auto"/>
          </w:divBdr>
          <w:divsChild>
            <w:div w:id="782041713">
              <w:marLeft w:val="0"/>
              <w:marRight w:val="0"/>
              <w:marTop w:val="0"/>
              <w:marBottom w:val="0"/>
              <w:divBdr>
                <w:top w:val="none" w:sz="0" w:space="0" w:color="auto"/>
                <w:left w:val="none" w:sz="0" w:space="0" w:color="auto"/>
                <w:bottom w:val="none" w:sz="0" w:space="0" w:color="auto"/>
                <w:right w:val="none" w:sz="0" w:space="0" w:color="auto"/>
              </w:divBdr>
            </w:div>
          </w:divsChild>
        </w:div>
        <w:div w:id="1255287270">
          <w:marLeft w:val="0"/>
          <w:marRight w:val="0"/>
          <w:marTop w:val="0"/>
          <w:marBottom w:val="0"/>
          <w:divBdr>
            <w:top w:val="none" w:sz="0" w:space="0" w:color="auto"/>
            <w:left w:val="none" w:sz="0" w:space="0" w:color="auto"/>
            <w:bottom w:val="none" w:sz="0" w:space="0" w:color="auto"/>
            <w:right w:val="none" w:sz="0" w:space="0" w:color="auto"/>
          </w:divBdr>
          <w:divsChild>
            <w:div w:id="445462771">
              <w:marLeft w:val="0"/>
              <w:marRight w:val="0"/>
              <w:marTop w:val="0"/>
              <w:marBottom w:val="0"/>
              <w:divBdr>
                <w:top w:val="none" w:sz="0" w:space="0" w:color="auto"/>
                <w:left w:val="none" w:sz="0" w:space="0" w:color="auto"/>
                <w:bottom w:val="none" w:sz="0" w:space="0" w:color="auto"/>
                <w:right w:val="none" w:sz="0" w:space="0" w:color="auto"/>
              </w:divBdr>
            </w:div>
            <w:div w:id="1556501571">
              <w:marLeft w:val="0"/>
              <w:marRight w:val="0"/>
              <w:marTop w:val="0"/>
              <w:marBottom w:val="0"/>
              <w:divBdr>
                <w:top w:val="none" w:sz="0" w:space="0" w:color="auto"/>
                <w:left w:val="none" w:sz="0" w:space="0" w:color="auto"/>
                <w:bottom w:val="none" w:sz="0" w:space="0" w:color="auto"/>
                <w:right w:val="none" w:sz="0" w:space="0" w:color="auto"/>
              </w:divBdr>
            </w:div>
            <w:div w:id="505752010">
              <w:marLeft w:val="0"/>
              <w:marRight w:val="0"/>
              <w:marTop w:val="0"/>
              <w:marBottom w:val="0"/>
              <w:divBdr>
                <w:top w:val="none" w:sz="0" w:space="0" w:color="auto"/>
                <w:left w:val="none" w:sz="0" w:space="0" w:color="auto"/>
                <w:bottom w:val="none" w:sz="0" w:space="0" w:color="auto"/>
                <w:right w:val="none" w:sz="0" w:space="0" w:color="auto"/>
              </w:divBdr>
            </w:div>
            <w:div w:id="962347615">
              <w:marLeft w:val="0"/>
              <w:marRight w:val="0"/>
              <w:marTop w:val="0"/>
              <w:marBottom w:val="0"/>
              <w:divBdr>
                <w:top w:val="none" w:sz="0" w:space="0" w:color="auto"/>
                <w:left w:val="none" w:sz="0" w:space="0" w:color="auto"/>
                <w:bottom w:val="none" w:sz="0" w:space="0" w:color="auto"/>
                <w:right w:val="none" w:sz="0" w:space="0" w:color="auto"/>
              </w:divBdr>
            </w:div>
          </w:divsChild>
        </w:div>
        <w:div w:id="1696926584">
          <w:marLeft w:val="0"/>
          <w:marRight w:val="0"/>
          <w:marTop w:val="0"/>
          <w:marBottom w:val="0"/>
          <w:divBdr>
            <w:top w:val="none" w:sz="0" w:space="0" w:color="auto"/>
            <w:left w:val="none" w:sz="0" w:space="0" w:color="auto"/>
            <w:bottom w:val="none" w:sz="0" w:space="0" w:color="auto"/>
            <w:right w:val="none" w:sz="0" w:space="0" w:color="auto"/>
          </w:divBdr>
          <w:divsChild>
            <w:div w:id="2049141096">
              <w:marLeft w:val="0"/>
              <w:marRight w:val="0"/>
              <w:marTop w:val="0"/>
              <w:marBottom w:val="0"/>
              <w:divBdr>
                <w:top w:val="none" w:sz="0" w:space="0" w:color="auto"/>
                <w:left w:val="none" w:sz="0" w:space="0" w:color="auto"/>
                <w:bottom w:val="none" w:sz="0" w:space="0" w:color="auto"/>
                <w:right w:val="none" w:sz="0" w:space="0" w:color="auto"/>
              </w:divBdr>
            </w:div>
            <w:div w:id="9052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0369">
      <w:bodyDiv w:val="1"/>
      <w:marLeft w:val="0"/>
      <w:marRight w:val="0"/>
      <w:marTop w:val="0"/>
      <w:marBottom w:val="0"/>
      <w:divBdr>
        <w:top w:val="none" w:sz="0" w:space="0" w:color="auto"/>
        <w:left w:val="none" w:sz="0" w:space="0" w:color="auto"/>
        <w:bottom w:val="none" w:sz="0" w:space="0" w:color="auto"/>
        <w:right w:val="none" w:sz="0" w:space="0" w:color="auto"/>
      </w:divBdr>
      <w:divsChild>
        <w:div w:id="117265096">
          <w:marLeft w:val="0"/>
          <w:marRight w:val="0"/>
          <w:marTop w:val="0"/>
          <w:marBottom w:val="0"/>
          <w:divBdr>
            <w:top w:val="none" w:sz="0" w:space="0" w:color="auto"/>
            <w:left w:val="none" w:sz="0" w:space="0" w:color="auto"/>
            <w:bottom w:val="none" w:sz="0" w:space="0" w:color="auto"/>
            <w:right w:val="none" w:sz="0" w:space="0" w:color="auto"/>
          </w:divBdr>
        </w:div>
        <w:div w:id="119223692">
          <w:marLeft w:val="0"/>
          <w:marRight w:val="0"/>
          <w:marTop w:val="0"/>
          <w:marBottom w:val="0"/>
          <w:divBdr>
            <w:top w:val="none" w:sz="0" w:space="0" w:color="auto"/>
            <w:left w:val="none" w:sz="0" w:space="0" w:color="auto"/>
            <w:bottom w:val="none" w:sz="0" w:space="0" w:color="auto"/>
            <w:right w:val="none" w:sz="0" w:space="0" w:color="auto"/>
          </w:divBdr>
        </w:div>
        <w:div w:id="293878134">
          <w:marLeft w:val="0"/>
          <w:marRight w:val="0"/>
          <w:marTop w:val="0"/>
          <w:marBottom w:val="0"/>
          <w:divBdr>
            <w:top w:val="none" w:sz="0" w:space="0" w:color="auto"/>
            <w:left w:val="none" w:sz="0" w:space="0" w:color="auto"/>
            <w:bottom w:val="none" w:sz="0" w:space="0" w:color="auto"/>
            <w:right w:val="none" w:sz="0" w:space="0" w:color="auto"/>
          </w:divBdr>
        </w:div>
        <w:div w:id="338823369">
          <w:marLeft w:val="0"/>
          <w:marRight w:val="0"/>
          <w:marTop w:val="0"/>
          <w:marBottom w:val="0"/>
          <w:divBdr>
            <w:top w:val="none" w:sz="0" w:space="0" w:color="auto"/>
            <w:left w:val="none" w:sz="0" w:space="0" w:color="auto"/>
            <w:bottom w:val="none" w:sz="0" w:space="0" w:color="auto"/>
            <w:right w:val="none" w:sz="0" w:space="0" w:color="auto"/>
          </w:divBdr>
        </w:div>
        <w:div w:id="1093862184">
          <w:marLeft w:val="0"/>
          <w:marRight w:val="0"/>
          <w:marTop w:val="0"/>
          <w:marBottom w:val="0"/>
          <w:divBdr>
            <w:top w:val="none" w:sz="0" w:space="0" w:color="auto"/>
            <w:left w:val="none" w:sz="0" w:space="0" w:color="auto"/>
            <w:bottom w:val="none" w:sz="0" w:space="0" w:color="auto"/>
            <w:right w:val="none" w:sz="0" w:space="0" w:color="auto"/>
          </w:divBdr>
        </w:div>
        <w:div w:id="1304120392">
          <w:marLeft w:val="0"/>
          <w:marRight w:val="0"/>
          <w:marTop w:val="0"/>
          <w:marBottom w:val="0"/>
          <w:divBdr>
            <w:top w:val="none" w:sz="0" w:space="0" w:color="auto"/>
            <w:left w:val="none" w:sz="0" w:space="0" w:color="auto"/>
            <w:bottom w:val="none" w:sz="0" w:space="0" w:color="auto"/>
            <w:right w:val="none" w:sz="0" w:space="0" w:color="auto"/>
          </w:divBdr>
        </w:div>
        <w:div w:id="1449667523">
          <w:marLeft w:val="0"/>
          <w:marRight w:val="0"/>
          <w:marTop w:val="0"/>
          <w:marBottom w:val="0"/>
          <w:divBdr>
            <w:top w:val="none" w:sz="0" w:space="0" w:color="auto"/>
            <w:left w:val="none" w:sz="0" w:space="0" w:color="auto"/>
            <w:bottom w:val="none" w:sz="0" w:space="0" w:color="auto"/>
            <w:right w:val="none" w:sz="0" w:space="0" w:color="auto"/>
          </w:divBdr>
        </w:div>
        <w:div w:id="1495995855">
          <w:marLeft w:val="0"/>
          <w:marRight w:val="0"/>
          <w:marTop w:val="0"/>
          <w:marBottom w:val="0"/>
          <w:divBdr>
            <w:top w:val="none" w:sz="0" w:space="0" w:color="auto"/>
            <w:left w:val="none" w:sz="0" w:space="0" w:color="auto"/>
            <w:bottom w:val="none" w:sz="0" w:space="0" w:color="auto"/>
            <w:right w:val="none" w:sz="0" w:space="0" w:color="auto"/>
          </w:divBdr>
        </w:div>
        <w:div w:id="1589197641">
          <w:marLeft w:val="0"/>
          <w:marRight w:val="0"/>
          <w:marTop w:val="0"/>
          <w:marBottom w:val="0"/>
          <w:divBdr>
            <w:top w:val="none" w:sz="0" w:space="0" w:color="auto"/>
            <w:left w:val="none" w:sz="0" w:space="0" w:color="auto"/>
            <w:bottom w:val="none" w:sz="0" w:space="0" w:color="auto"/>
            <w:right w:val="none" w:sz="0" w:space="0" w:color="auto"/>
          </w:divBdr>
        </w:div>
        <w:div w:id="1760641054">
          <w:marLeft w:val="0"/>
          <w:marRight w:val="0"/>
          <w:marTop w:val="0"/>
          <w:marBottom w:val="0"/>
          <w:divBdr>
            <w:top w:val="none" w:sz="0" w:space="0" w:color="auto"/>
            <w:left w:val="none" w:sz="0" w:space="0" w:color="auto"/>
            <w:bottom w:val="none" w:sz="0" w:space="0" w:color="auto"/>
            <w:right w:val="none" w:sz="0" w:space="0" w:color="auto"/>
          </w:divBdr>
        </w:div>
        <w:div w:id="1976595708">
          <w:marLeft w:val="0"/>
          <w:marRight w:val="0"/>
          <w:marTop w:val="0"/>
          <w:marBottom w:val="0"/>
          <w:divBdr>
            <w:top w:val="none" w:sz="0" w:space="0" w:color="auto"/>
            <w:left w:val="none" w:sz="0" w:space="0" w:color="auto"/>
            <w:bottom w:val="none" w:sz="0" w:space="0" w:color="auto"/>
            <w:right w:val="none" w:sz="0" w:space="0" w:color="auto"/>
          </w:divBdr>
        </w:div>
      </w:divsChild>
    </w:div>
    <w:div w:id="144785462">
      <w:bodyDiv w:val="1"/>
      <w:marLeft w:val="0"/>
      <w:marRight w:val="0"/>
      <w:marTop w:val="0"/>
      <w:marBottom w:val="0"/>
      <w:divBdr>
        <w:top w:val="none" w:sz="0" w:space="0" w:color="auto"/>
        <w:left w:val="none" w:sz="0" w:space="0" w:color="auto"/>
        <w:bottom w:val="none" w:sz="0" w:space="0" w:color="auto"/>
        <w:right w:val="none" w:sz="0" w:space="0" w:color="auto"/>
      </w:divBdr>
      <w:divsChild>
        <w:div w:id="13073090">
          <w:marLeft w:val="0"/>
          <w:marRight w:val="0"/>
          <w:marTop w:val="0"/>
          <w:marBottom w:val="0"/>
          <w:divBdr>
            <w:top w:val="none" w:sz="0" w:space="0" w:color="auto"/>
            <w:left w:val="none" w:sz="0" w:space="0" w:color="auto"/>
            <w:bottom w:val="none" w:sz="0" w:space="0" w:color="auto"/>
            <w:right w:val="none" w:sz="0" w:space="0" w:color="auto"/>
          </w:divBdr>
        </w:div>
        <w:div w:id="50464994">
          <w:marLeft w:val="0"/>
          <w:marRight w:val="0"/>
          <w:marTop w:val="0"/>
          <w:marBottom w:val="0"/>
          <w:divBdr>
            <w:top w:val="none" w:sz="0" w:space="0" w:color="auto"/>
            <w:left w:val="none" w:sz="0" w:space="0" w:color="auto"/>
            <w:bottom w:val="none" w:sz="0" w:space="0" w:color="auto"/>
            <w:right w:val="none" w:sz="0" w:space="0" w:color="auto"/>
          </w:divBdr>
        </w:div>
        <w:div w:id="126317287">
          <w:marLeft w:val="0"/>
          <w:marRight w:val="0"/>
          <w:marTop w:val="0"/>
          <w:marBottom w:val="0"/>
          <w:divBdr>
            <w:top w:val="none" w:sz="0" w:space="0" w:color="auto"/>
            <w:left w:val="none" w:sz="0" w:space="0" w:color="auto"/>
            <w:bottom w:val="none" w:sz="0" w:space="0" w:color="auto"/>
            <w:right w:val="none" w:sz="0" w:space="0" w:color="auto"/>
          </w:divBdr>
        </w:div>
        <w:div w:id="132020041">
          <w:marLeft w:val="0"/>
          <w:marRight w:val="0"/>
          <w:marTop w:val="0"/>
          <w:marBottom w:val="0"/>
          <w:divBdr>
            <w:top w:val="none" w:sz="0" w:space="0" w:color="auto"/>
            <w:left w:val="none" w:sz="0" w:space="0" w:color="auto"/>
            <w:bottom w:val="none" w:sz="0" w:space="0" w:color="auto"/>
            <w:right w:val="none" w:sz="0" w:space="0" w:color="auto"/>
          </w:divBdr>
        </w:div>
        <w:div w:id="142746489">
          <w:marLeft w:val="0"/>
          <w:marRight w:val="0"/>
          <w:marTop w:val="0"/>
          <w:marBottom w:val="0"/>
          <w:divBdr>
            <w:top w:val="none" w:sz="0" w:space="0" w:color="auto"/>
            <w:left w:val="none" w:sz="0" w:space="0" w:color="auto"/>
            <w:bottom w:val="none" w:sz="0" w:space="0" w:color="auto"/>
            <w:right w:val="none" w:sz="0" w:space="0" w:color="auto"/>
          </w:divBdr>
          <w:divsChild>
            <w:div w:id="1336763846">
              <w:marLeft w:val="0"/>
              <w:marRight w:val="0"/>
              <w:marTop w:val="0"/>
              <w:marBottom w:val="0"/>
              <w:divBdr>
                <w:top w:val="none" w:sz="0" w:space="0" w:color="auto"/>
                <w:left w:val="none" w:sz="0" w:space="0" w:color="auto"/>
                <w:bottom w:val="none" w:sz="0" w:space="0" w:color="auto"/>
                <w:right w:val="none" w:sz="0" w:space="0" w:color="auto"/>
              </w:divBdr>
            </w:div>
          </w:divsChild>
        </w:div>
        <w:div w:id="220143053">
          <w:marLeft w:val="0"/>
          <w:marRight w:val="0"/>
          <w:marTop w:val="0"/>
          <w:marBottom w:val="0"/>
          <w:divBdr>
            <w:top w:val="none" w:sz="0" w:space="0" w:color="auto"/>
            <w:left w:val="none" w:sz="0" w:space="0" w:color="auto"/>
            <w:bottom w:val="none" w:sz="0" w:space="0" w:color="auto"/>
            <w:right w:val="none" w:sz="0" w:space="0" w:color="auto"/>
          </w:divBdr>
          <w:divsChild>
            <w:div w:id="37364565">
              <w:marLeft w:val="0"/>
              <w:marRight w:val="0"/>
              <w:marTop w:val="0"/>
              <w:marBottom w:val="0"/>
              <w:divBdr>
                <w:top w:val="none" w:sz="0" w:space="0" w:color="auto"/>
                <w:left w:val="none" w:sz="0" w:space="0" w:color="auto"/>
                <w:bottom w:val="none" w:sz="0" w:space="0" w:color="auto"/>
                <w:right w:val="none" w:sz="0" w:space="0" w:color="auto"/>
              </w:divBdr>
            </w:div>
            <w:div w:id="488862039">
              <w:marLeft w:val="0"/>
              <w:marRight w:val="0"/>
              <w:marTop w:val="0"/>
              <w:marBottom w:val="0"/>
              <w:divBdr>
                <w:top w:val="none" w:sz="0" w:space="0" w:color="auto"/>
                <w:left w:val="none" w:sz="0" w:space="0" w:color="auto"/>
                <w:bottom w:val="none" w:sz="0" w:space="0" w:color="auto"/>
                <w:right w:val="none" w:sz="0" w:space="0" w:color="auto"/>
              </w:divBdr>
            </w:div>
            <w:div w:id="1613198885">
              <w:marLeft w:val="0"/>
              <w:marRight w:val="0"/>
              <w:marTop w:val="0"/>
              <w:marBottom w:val="0"/>
              <w:divBdr>
                <w:top w:val="none" w:sz="0" w:space="0" w:color="auto"/>
                <w:left w:val="none" w:sz="0" w:space="0" w:color="auto"/>
                <w:bottom w:val="none" w:sz="0" w:space="0" w:color="auto"/>
                <w:right w:val="none" w:sz="0" w:space="0" w:color="auto"/>
              </w:divBdr>
            </w:div>
          </w:divsChild>
        </w:div>
        <w:div w:id="252671847">
          <w:marLeft w:val="0"/>
          <w:marRight w:val="0"/>
          <w:marTop w:val="0"/>
          <w:marBottom w:val="0"/>
          <w:divBdr>
            <w:top w:val="none" w:sz="0" w:space="0" w:color="auto"/>
            <w:left w:val="none" w:sz="0" w:space="0" w:color="auto"/>
            <w:bottom w:val="none" w:sz="0" w:space="0" w:color="auto"/>
            <w:right w:val="none" w:sz="0" w:space="0" w:color="auto"/>
          </w:divBdr>
          <w:divsChild>
            <w:div w:id="60758106">
              <w:marLeft w:val="0"/>
              <w:marRight w:val="0"/>
              <w:marTop w:val="0"/>
              <w:marBottom w:val="0"/>
              <w:divBdr>
                <w:top w:val="none" w:sz="0" w:space="0" w:color="auto"/>
                <w:left w:val="none" w:sz="0" w:space="0" w:color="auto"/>
                <w:bottom w:val="none" w:sz="0" w:space="0" w:color="auto"/>
                <w:right w:val="none" w:sz="0" w:space="0" w:color="auto"/>
              </w:divBdr>
            </w:div>
            <w:div w:id="127281281">
              <w:marLeft w:val="0"/>
              <w:marRight w:val="0"/>
              <w:marTop w:val="0"/>
              <w:marBottom w:val="0"/>
              <w:divBdr>
                <w:top w:val="none" w:sz="0" w:space="0" w:color="auto"/>
                <w:left w:val="none" w:sz="0" w:space="0" w:color="auto"/>
                <w:bottom w:val="none" w:sz="0" w:space="0" w:color="auto"/>
                <w:right w:val="none" w:sz="0" w:space="0" w:color="auto"/>
              </w:divBdr>
            </w:div>
            <w:div w:id="1163666858">
              <w:marLeft w:val="0"/>
              <w:marRight w:val="0"/>
              <w:marTop w:val="0"/>
              <w:marBottom w:val="0"/>
              <w:divBdr>
                <w:top w:val="none" w:sz="0" w:space="0" w:color="auto"/>
                <w:left w:val="none" w:sz="0" w:space="0" w:color="auto"/>
                <w:bottom w:val="none" w:sz="0" w:space="0" w:color="auto"/>
                <w:right w:val="none" w:sz="0" w:space="0" w:color="auto"/>
              </w:divBdr>
            </w:div>
          </w:divsChild>
        </w:div>
        <w:div w:id="273368294">
          <w:marLeft w:val="0"/>
          <w:marRight w:val="0"/>
          <w:marTop w:val="0"/>
          <w:marBottom w:val="0"/>
          <w:divBdr>
            <w:top w:val="none" w:sz="0" w:space="0" w:color="auto"/>
            <w:left w:val="none" w:sz="0" w:space="0" w:color="auto"/>
            <w:bottom w:val="none" w:sz="0" w:space="0" w:color="auto"/>
            <w:right w:val="none" w:sz="0" w:space="0" w:color="auto"/>
          </w:divBdr>
        </w:div>
        <w:div w:id="364062084">
          <w:marLeft w:val="0"/>
          <w:marRight w:val="0"/>
          <w:marTop w:val="0"/>
          <w:marBottom w:val="0"/>
          <w:divBdr>
            <w:top w:val="none" w:sz="0" w:space="0" w:color="auto"/>
            <w:left w:val="none" w:sz="0" w:space="0" w:color="auto"/>
            <w:bottom w:val="none" w:sz="0" w:space="0" w:color="auto"/>
            <w:right w:val="none" w:sz="0" w:space="0" w:color="auto"/>
          </w:divBdr>
        </w:div>
        <w:div w:id="370616342">
          <w:marLeft w:val="0"/>
          <w:marRight w:val="0"/>
          <w:marTop w:val="0"/>
          <w:marBottom w:val="0"/>
          <w:divBdr>
            <w:top w:val="none" w:sz="0" w:space="0" w:color="auto"/>
            <w:left w:val="none" w:sz="0" w:space="0" w:color="auto"/>
            <w:bottom w:val="none" w:sz="0" w:space="0" w:color="auto"/>
            <w:right w:val="none" w:sz="0" w:space="0" w:color="auto"/>
          </w:divBdr>
          <w:divsChild>
            <w:div w:id="1215047646">
              <w:marLeft w:val="0"/>
              <w:marRight w:val="0"/>
              <w:marTop w:val="0"/>
              <w:marBottom w:val="0"/>
              <w:divBdr>
                <w:top w:val="none" w:sz="0" w:space="0" w:color="auto"/>
                <w:left w:val="none" w:sz="0" w:space="0" w:color="auto"/>
                <w:bottom w:val="none" w:sz="0" w:space="0" w:color="auto"/>
                <w:right w:val="none" w:sz="0" w:space="0" w:color="auto"/>
              </w:divBdr>
            </w:div>
            <w:div w:id="2120879680">
              <w:marLeft w:val="0"/>
              <w:marRight w:val="0"/>
              <w:marTop w:val="0"/>
              <w:marBottom w:val="0"/>
              <w:divBdr>
                <w:top w:val="none" w:sz="0" w:space="0" w:color="auto"/>
                <w:left w:val="none" w:sz="0" w:space="0" w:color="auto"/>
                <w:bottom w:val="none" w:sz="0" w:space="0" w:color="auto"/>
                <w:right w:val="none" w:sz="0" w:space="0" w:color="auto"/>
              </w:divBdr>
            </w:div>
          </w:divsChild>
        </w:div>
        <w:div w:id="464931932">
          <w:marLeft w:val="0"/>
          <w:marRight w:val="0"/>
          <w:marTop w:val="0"/>
          <w:marBottom w:val="0"/>
          <w:divBdr>
            <w:top w:val="none" w:sz="0" w:space="0" w:color="auto"/>
            <w:left w:val="none" w:sz="0" w:space="0" w:color="auto"/>
            <w:bottom w:val="none" w:sz="0" w:space="0" w:color="auto"/>
            <w:right w:val="none" w:sz="0" w:space="0" w:color="auto"/>
          </w:divBdr>
          <w:divsChild>
            <w:div w:id="713043398">
              <w:marLeft w:val="0"/>
              <w:marRight w:val="0"/>
              <w:marTop w:val="0"/>
              <w:marBottom w:val="0"/>
              <w:divBdr>
                <w:top w:val="none" w:sz="0" w:space="0" w:color="auto"/>
                <w:left w:val="none" w:sz="0" w:space="0" w:color="auto"/>
                <w:bottom w:val="none" w:sz="0" w:space="0" w:color="auto"/>
                <w:right w:val="none" w:sz="0" w:space="0" w:color="auto"/>
              </w:divBdr>
            </w:div>
            <w:div w:id="2008828320">
              <w:marLeft w:val="0"/>
              <w:marRight w:val="0"/>
              <w:marTop w:val="0"/>
              <w:marBottom w:val="0"/>
              <w:divBdr>
                <w:top w:val="none" w:sz="0" w:space="0" w:color="auto"/>
                <w:left w:val="none" w:sz="0" w:space="0" w:color="auto"/>
                <w:bottom w:val="none" w:sz="0" w:space="0" w:color="auto"/>
                <w:right w:val="none" w:sz="0" w:space="0" w:color="auto"/>
              </w:divBdr>
            </w:div>
          </w:divsChild>
        </w:div>
        <w:div w:id="552738257">
          <w:marLeft w:val="0"/>
          <w:marRight w:val="0"/>
          <w:marTop w:val="0"/>
          <w:marBottom w:val="0"/>
          <w:divBdr>
            <w:top w:val="none" w:sz="0" w:space="0" w:color="auto"/>
            <w:left w:val="none" w:sz="0" w:space="0" w:color="auto"/>
            <w:bottom w:val="none" w:sz="0" w:space="0" w:color="auto"/>
            <w:right w:val="none" w:sz="0" w:space="0" w:color="auto"/>
          </w:divBdr>
        </w:div>
        <w:div w:id="597327842">
          <w:marLeft w:val="0"/>
          <w:marRight w:val="0"/>
          <w:marTop w:val="0"/>
          <w:marBottom w:val="0"/>
          <w:divBdr>
            <w:top w:val="none" w:sz="0" w:space="0" w:color="auto"/>
            <w:left w:val="none" w:sz="0" w:space="0" w:color="auto"/>
            <w:bottom w:val="none" w:sz="0" w:space="0" w:color="auto"/>
            <w:right w:val="none" w:sz="0" w:space="0" w:color="auto"/>
          </w:divBdr>
        </w:div>
        <w:div w:id="679242250">
          <w:marLeft w:val="0"/>
          <w:marRight w:val="0"/>
          <w:marTop w:val="0"/>
          <w:marBottom w:val="0"/>
          <w:divBdr>
            <w:top w:val="none" w:sz="0" w:space="0" w:color="auto"/>
            <w:left w:val="none" w:sz="0" w:space="0" w:color="auto"/>
            <w:bottom w:val="none" w:sz="0" w:space="0" w:color="auto"/>
            <w:right w:val="none" w:sz="0" w:space="0" w:color="auto"/>
          </w:divBdr>
        </w:div>
        <w:div w:id="704869794">
          <w:marLeft w:val="0"/>
          <w:marRight w:val="0"/>
          <w:marTop w:val="0"/>
          <w:marBottom w:val="0"/>
          <w:divBdr>
            <w:top w:val="none" w:sz="0" w:space="0" w:color="auto"/>
            <w:left w:val="none" w:sz="0" w:space="0" w:color="auto"/>
            <w:bottom w:val="none" w:sz="0" w:space="0" w:color="auto"/>
            <w:right w:val="none" w:sz="0" w:space="0" w:color="auto"/>
          </w:divBdr>
          <w:divsChild>
            <w:div w:id="205920448">
              <w:marLeft w:val="0"/>
              <w:marRight w:val="0"/>
              <w:marTop w:val="0"/>
              <w:marBottom w:val="0"/>
              <w:divBdr>
                <w:top w:val="none" w:sz="0" w:space="0" w:color="auto"/>
                <w:left w:val="none" w:sz="0" w:space="0" w:color="auto"/>
                <w:bottom w:val="none" w:sz="0" w:space="0" w:color="auto"/>
                <w:right w:val="none" w:sz="0" w:space="0" w:color="auto"/>
              </w:divBdr>
            </w:div>
            <w:div w:id="571358343">
              <w:marLeft w:val="0"/>
              <w:marRight w:val="0"/>
              <w:marTop w:val="0"/>
              <w:marBottom w:val="0"/>
              <w:divBdr>
                <w:top w:val="none" w:sz="0" w:space="0" w:color="auto"/>
                <w:left w:val="none" w:sz="0" w:space="0" w:color="auto"/>
                <w:bottom w:val="none" w:sz="0" w:space="0" w:color="auto"/>
                <w:right w:val="none" w:sz="0" w:space="0" w:color="auto"/>
              </w:divBdr>
            </w:div>
            <w:div w:id="589968866">
              <w:marLeft w:val="0"/>
              <w:marRight w:val="0"/>
              <w:marTop w:val="0"/>
              <w:marBottom w:val="0"/>
              <w:divBdr>
                <w:top w:val="none" w:sz="0" w:space="0" w:color="auto"/>
                <w:left w:val="none" w:sz="0" w:space="0" w:color="auto"/>
                <w:bottom w:val="none" w:sz="0" w:space="0" w:color="auto"/>
                <w:right w:val="none" w:sz="0" w:space="0" w:color="auto"/>
              </w:divBdr>
            </w:div>
            <w:div w:id="599609039">
              <w:marLeft w:val="0"/>
              <w:marRight w:val="0"/>
              <w:marTop w:val="0"/>
              <w:marBottom w:val="0"/>
              <w:divBdr>
                <w:top w:val="none" w:sz="0" w:space="0" w:color="auto"/>
                <w:left w:val="none" w:sz="0" w:space="0" w:color="auto"/>
                <w:bottom w:val="none" w:sz="0" w:space="0" w:color="auto"/>
                <w:right w:val="none" w:sz="0" w:space="0" w:color="auto"/>
              </w:divBdr>
            </w:div>
            <w:div w:id="2125608405">
              <w:marLeft w:val="0"/>
              <w:marRight w:val="0"/>
              <w:marTop w:val="0"/>
              <w:marBottom w:val="0"/>
              <w:divBdr>
                <w:top w:val="none" w:sz="0" w:space="0" w:color="auto"/>
                <w:left w:val="none" w:sz="0" w:space="0" w:color="auto"/>
                <w:bottom w:val="none" w:sz="0" w:space="0" w:color="auto"/>
                <w:right w:val="none" w:sz="0" w:space="0" w:color="auto"/>
              </w:divBdr>
            </w:div>
          </w:divsChild>
        </w:div>
        <w:div w:id="774666578">
          <w:marLeft w:val="0"/>
          <w:marRight w:val="0"/>
          <w:marTop w:val="0"/>
          <w:marBottom w:val="0"/>
          <w:divBdr>
            <w:top w:val="none" w:sz="0" w:space="0" w:color="auto"/>
            <w:left w:val="none" w:sz="0" w:space="0" w:color="auto"/>
            <w:bottom w:val="none" w:sz="0" w:space="0" w:color="auto"/>
            <w:right w:val="none" w:sz="0" w:space="0" w:color="auto"/>
          </w:divBdr>
          <w:divsChild>
            <w:div w:id="643195012">
              <w:marLeft w:val="0"/>
              <w:marRight w:val="0"/>
              <w:marTop w:val="0"/>
              <w:marBottom w:val="0"/>
              <w:divBdr>
                <w:top w:val="none" w:sz="0" w:space="0" w:color="auto"/>
                <w:left w:val="none" w:sz="0" w:space="0" w:color="auto"/>
                <w:bottom w:val="none" w:sz="0" w:space="0" w:color="auto"/>
                <w:right w:val="none" w:sz="0" w:space="0" w:color="auto"/>
              </w:divBdr>
            </w:div>
            <w:div w:id="1095174749">
              <w:marLeft w:val="0"/>
              <w:marRight w:val="0"/>
              <w:marTop w:val="0"/>
              <w:marBottom w:val="0"/>
              <w:divBdr>
                <w:top w:val="none" w:sz="0" w:space="0" w:color="auto"/>
                <w:left w:val="none" w:sz="0" w:space="0" w:color="auto"/>
                <w:bottom w:val="none" w:sz="0" w:space="0" w:color="auto"/>
                <w:right w:val="none" w:sz="0" w:space="0" w:color="auto"/>
              </w:divBdr>
            </w:div>
          </w:divsChild>
        </w:div>
        <w:div w:id="837236237">
          <w:marLeft w:val="0"/>
          <w:marRight w:val="0"/>
          <w:marTop w:val="0"/>
          <w:marBottom w:val="0"/>
          <w:divBdr>
            <w:top w:val="none" w:sz="0" w:space="0" w:color="auto"/>
            <w:left w:val="none" w:sz="0" w:space="0" w:color="auto"/>
            <w:bottom w:val="none" w:sz="0" w:space="0" w:color="auto"/>
            <w:right w:val="none" w:sz="0" w:space="0" w:color="auto"/>
          </w:divBdr>
          <w:divsChild>
            <w:div w:id="2107118481">
              <w:marLeft w:val="0"/>
              <w:marRight w:val="0"/>
              <w:marTop w:val="0"/>
              <w:marBottom w:val="0"/>
              <w:divBdr>
                <w:top w:val="none" w:sz="0" w:space="0" w:color="auto"/>
                <w:left w:val="none" w:sz="0" w:space="0" w:color="auto"/>
                <w:bottom w:val="none" w:sz="0" w:space="0" w:color="auto"/>
                <w:right w:val="none" w:sz="0" w:space="0" w:color="auto"/>
              </w:divBdr>
            </w:div>
          </w:divsChild>
        </w:div>
        <w:div w:id="851914788">
          <w:marLeft w:val="0"/>
          <w:marRight w:val="0"/>
          <w:marTop w:val="0"/>
          <w:marBottom w:val="0"/>
          <w:divBdr>
            <w:top w:val="none" w:sz="0" w:space="0" w:color="auto"/>
            <w:left w:val="none" w:sz="0" w:space="0" w:color="auto"/>
            <w:bottom w:val="none" w:sz="0" w:space="0" w:color="auto"/>
            <w:right w:val="none" w:sz="0" w:space="0" w:color="auto"/>
          </w:divBdr>
        </w:div>
        <w:div w:id="865631099">
          <w:marLeft w:val="0"/>
          <w:marRight w:val="0"/>
          <w:marTop w:val="0"/>
          <w:marBottom w:val="0"/>
          <w:divBdr>
            <w:top w:val="none" w:sz="0" w:space="0" w:color="auto"/>
            <w:left w:val="none" w:sz="0" w:space="0" w:color="auto"/>
            <w:bottom w:val="none" w:sz="0" w:space="0" w:color="auto"/>
            <w:right w:val="none" w:sz="0" w:space="0" w:color="auto"/>
          </w:divBdr>
        </w:div>
        <w:div w:id="885071587">
          <w:marLeft w:val="0"/>
          <w:marRight w:val="0"/>
          <w:marTop w:val="0"/>
          <w:marBottom w:val="0"/>
          <w:divBdr>
            <w:top w:val="none" w:sz="0" w:space="0" w:color="auto"/>
            <w:left w:val="none" w:sz="0" w:space="0" w:color="auto"/>
            <w:bottom w:val="none" w:sz="0" w:space="0" w:color="auto"/>
            <w:right w:val="none" w:sz="0" w:space="0" w:color="auto"/>
          </w:divBdr>
        </w:div>
        <w:div w:id="890193978">
          <w:marLeft w:val="0"/>
          <w:marRight w:val="0"/>
          <w:marTop w:val="0"/>
          <w:marBottom w:val="0"/>
          <w:divBdr>
            <w:top w:val="none" w:sz="0" w:space="0" w:color="auto"/>
            <w:left w:val="none" w:sz="0" w:space="0" w:color="auto"/>
            <w:bottom w:val="none" w:sz="0" w:space="0" w:color="auto"/>
            <w:right w:val="none" w:sz="0" w:space="0" w:color="auto"/>
          </w:divBdr>
        </w:div>
        <w:div w:id="1027565224">
          <w:marLeft w:val="0"/>
          <w:marRight w:val="0"/>
          <w:marTop w:val="0"/>
          <w:marBottom w:val="0"/>
          <w:divBdr>
            <w:top w:val="none" w:sz="0" w:space="0" w:color="auto"/>
            <w:left w:val="none" w:sz="0" w:space="0" w:color="auto"/>
            <w:bottom w:val="none" w:sz="0" w:space="0" w:color="auto"/>
            <w:right w:val="none" w:sz="0" w:space="0" w:color="auto"/>
          </w:divBdr>
        </w:div>
        <w:div w:id="1029180059">
          <w:marLeft w:val="0"/>
          <w:marRight w:val="0"/>
          <w:marTop w:val="0"/>
          <w:marBottom w:val="0"/>
          <w:divBdr>
            <w:top w:val="none" w:sz="0" w:space="0" w:color="auto"/>
            <w:left w:val="none" w:sz="0" w:space="0" w:color="auto"/>
            <w:bottom w:val="none" w:sz="0" w:space="0" w:color="auto"/>
            <w:right w:val="none" w:sz="0" w:space="0" w:color="auto"/>
          </w:divBdr>
        </w:div>
        <w:div w:id="1036661308">
          <w:marLeft w:val="0"/>
          <w:marRight w:val="0"/>
          <w:marTop w:val="0"/>
          <w:marBottom w:val="0"/>
          <w:divBdr>
            <w:top w:val="none" w:sz="0" w:space="0" w:color="auto"/>
            <w:left w:val="none" w:sz="0" w:space="0" w:color="auto"/>
            <w:bottom w:val="none" w:sz="0" w:space="0" w:color="auto"/>
            <w:right w:val="none" w:sz="0" w:space="0" w:color="auto"/>
          </w:divBdr>
          <w:divsChild>
            <w:div w:id="201171">
              <w:marLeft w:val="0"/>
              <w:marRight w:val="0"/>
              <w:marTop w:val="0"/>
              <w:marBottom w:val="0"/>
              <w:divBdr>
                <w:top w:val="none" w:sz="0" w:space="0" w:color="auto"/>
                <w:left w:val="none" w:sz="0" w:space="0" w:color="auto"/>
                <w:bottom w:val="none" w:sz="0" w:space="0" w:color="auto"/>
                <w:right w:val="none" w:sz="0" w:space="0" w:color="auto"/>
              </w:divBdr>
            </w:div>
            <w:div w:id="351079701">
              <w:marLeft w:val="0"/>
              <w:marRight w:val="0"/>
              <w:marTop w:val="0"/>
              <w:marBottom w:val="0"/>
              <w:divBdr>
                <w:top w:val="none" w:sz="0" w:space="0" w:color="auto"/>
                <w:left w:val="none" w:sz="0" w:space="0" w:color="auto"/>
                <w:bottom w:val="none" w:sz="0" w:space="0" w:color="auto"/>
                <w:right w:val="none" w:sz="0" w:space="0" w:color="auto"/>
              </w:divBdr>
            </w:div>
            <w:div w:id="897057267">
              <w:marLeft w:val="0"/>
              <w:marRight w:val="0"/>
              <w:marTop w:val="0"/>
              <w:marBottom w:val="0"/>
              <w:divBdr>
                <w:top w:val="none" w:sz="0" w:space="0" w:color="auto"/>
                <w:left w:val="none" w:sz="0" w:space="0" w:color="auto"/>
                <w:bottom w:val="none" w:sz="0" w:space="0" w:color="auto"/>
                <w:right w:val="none" w:sz="0" w:space="0" w:color="auto"/>
              </w:divBdr>
            </w:div>
            <w:div w:id="905067939">
              <w:marLeft w:val="0"/>
              <w:marRight w:val="0"/>
              <w:marTop w:val="0"/>
              <w:marBottom w:val="0"/>
              <w:divBdr>
                <w:top w:val="none" w:sz="0" w:space="0" w:color="auto"/>
                <w:left w:val="none" w:sz="0" w:space="0" w:color="auto"/>
                <w:bottom w:val="none" w:sz="0" w:space="0" w:color="auto"/>
                <w:right w:val="none" w:sz="0" w:space="0" w:color="auto"/>
              </w:divBdr>
            </w:div>
            <w:div w:id="1217083614">
              <w:marLeft w:val="0"/>
              <w:marRight w:val="0"/>
              <w:marTop w:val="0"/>
              <w:marBottom w:val="0"/>
              <w:divBdr>
                <w:top w:val="none" w:sz="0" w:space="0" w:color="auto"/>
                <w:left w:val="none" w:sz="0" w:space="0" w:color="auto"/>
                <w:bottom w:val="none" w:sz="0" w:space="0" w:color="auto"/>
                <w:right w:val="none" w:sz="0" w:space="0" w:color="auto"/>
              </w:divBdr>
            </w:div>
          </w:divsChild>
        </w:div>
        <w:div w:id="1076828699">
          <w:marLeft w:val="0"/>
          <w:marRight w:val="0"/>
          <w:marTop w:val="0"/>
          <w:marBottom w:val="0"/>
          <w:divBdr>
            <w:top w:val="none" w:sz="0" w:space="0" w:color="auto"/>
            <w:left w:val="none" w:sz="0" w:space="0" w:color="auto"/>
            <w:bottom w:val="none" w:sz="0" w:space="0" w:color="auto"/>
            <w:right w:val="none" w:sz="0" w:space="0" w:color="auto"/>
          </w:divBdr>
        </w:div>
        <w:div w:id="1077168511">
          <w:marLeft w:val="0"/>
          <w:marRight w:val="0"/>
          <w:marTop w:val="0"/>
          <w:marBottom w:val="0"/>
          <w:divBdr>
            <w:top w:val="none" w:sz="0" w:space="0" w:color="auto"/>
            <w:left w:val="none" w:sz="0" w:space="0" w:color="auto"/>
            <w:bottom w:val="none" w:sz="0" w:space="0" w:color="auto"/>
            <w:right w:val="none" w:sz="0" w:space="0" w:color="auto"/>
          </w:divBdr>
        </w:div>
        <w:div w:id="1089236728">
          <w:marLeft w:val="0"/>
          <w:marRight w:val="0"/>
          <w:marTop w:val="0"/>
          <w:marBottom w:val="0"/>
          <w:divBdr>
            <w:top w:val="none" w:sz="0" w:space="0" w:color="auto"/>
            <w:left w:val="none" w:sz="0" w:space="0" w:color="auto"/>
            <w:bottom w:val="none" w:sz="0" w:space="0" w:color="auto"/>
            <w:right w:val="none" w:sz="0" w:space="0" w:color="auto"/>
          </w:divBdr>
        </w:div>
        <w:div w:id="1170096222">
          <w:marLeft w:val="0"/>
          <w:marRight w:val="0"/>
          <w:marTop w:val="0"/>
          <w:marBottom w:val="0"/>
          <w:divBdr>
            <w:top w:val="none" w:sz="0" w:space="0" w:color="auto"/>
            <w:left w:val="none" w:sz="0" w:space="0" w:color="auto"/>
            <w:bottom w:val="none" w:sz="0" w:space="0" w:color="auto"/>
            <w:right w:val="none" w:sz="0" w:space="0" w:color="auto"/>
          </w:divBdr>
        </w:div>
        <w:div w:id="1193768207">
          <w:marLeft w:val="0"/>
          <w:marRight w:val="0"/>
          <w:marTop w:val="0"/>
          <w:marBottom w:val="0"/>
          <w:divBdr>
            <w:top w:val="none" w:sz="0" w:space="0" w:color="auto"/>
            <w:left w:val="none" w:sz="0" w:space="0" w:color="auto"/>
            <w:bottom w:val="none" w:sz="0" w:space="0" w:color="auto"/>
            <w:right w:val="none" w:sz="0" w:space="0" w:color="auto"/>
          </w:divBdr>
        </w:div>
        <w:div w:id="1202933398">
          <w:marLeft w:val="0"/>
          <w:marRight w:val="0"/>
          <w:marTop w:val="0"/>
          <w:marBottom w:val="0"/>
          <w:divBdr>
            <w:top w:val="none" w:sz="0" w:space="0" w:color="auto"/>
            <w:left w:val="none" w:sz="0" w:space="0" w:color="auto"/>
            <w:bottom w:val="none" w:sz="0" w:space="0" w:color="auto"/>
            <w:right w:val="none" w:sz="0" w:space="0" w:color="auto"/>
          </w:divBdr>
          <w:divsChild>
            <w:div w:id="1086268677">
              <w:marLeft w:val="0"/>
              <w:marRight w:val="0"/>
              <w:marTop w:val="0"/>
              <w:marBottom w:val="0"/>
              <w:divBdr>
                <w:top w:val="none" w:sz="0" w:space="0" w:color="auto"/>
                <w:left w:val="none" w:sz="0" w:space="0" w:color="auto"/>
                <w:bottom w:val="none" w:sz="0" w:space="0" w:color="auto"/>
                <w:right w:val="none" w:sz="0" w:space="0" w:color="auto"/>
              </w:divBdr>
            </w:div>
            <w:div w:id="1386684610">
              <w:marLeft w:val="0"/>
              <w:marRight w:val="0"/>
              <w:marTop w:val="0"/>
              <w:marBottom w:val="0"/>
              <w:divBdr>
                <w:top w:val="none" w:sz="0" w:space="0" w:color="auto"/>
                <w:left w:val="none" w:sz="0" w:space="0" w:color="auto"/>
                <w:bottom w:val="none" w:sz="0" w:space="0" w:color="auto"/>
                <w:right w:val="none" w:sz="0" w:space="0" w:color="auto"/>
              </w:divBdr>
            </w:div>
            <w:div w:id="1458599968">
              <w:marLeft w:val="0"/>
              <w:marRight w:val="0"/>
              <w:marTop w:val="0"/>
              <w:marBottom w:val="0"/>
              <w:divBdr>
                <w:top w:val="none" w:sz="0" w:space="0" w:color="auto"/>
                <w:left w:val="none" w:sz="0" w:space="0" w:color="auto"/>
                <w:bottom w:val="none" w:sz="0" w:space="0" w:color="auto"/>
                <w:right w:val="none" w:sz="0" w:space="0" w:color="auto"/>
              </w:divBdr>
            </w:div>
            <w:div w:id="2107574428">
              <w:marLeft w:val="0"/>
              <w:marRight w:val="0"/>
              <w:marTop w:val="0"/>
              <w:marBottom w:val="0"/>
              <w:divBdr>
                <w:top w:val="none" w:sz="0" w:space="0" w:color="auto"/>
                <w:left w:val="none" w:sz="0" w:space="0" w:color="auto"/>
                <w:bottom w:val="none" w:sz="0" w:space="0" w:color="auto"/>
                <w:right w:val="none" w:sz="0" w:space="0" w:color="auto"/>
              </w:divBdr>
            </w:div>
          </w:divsChild>
        </w:div>
        <w:div w:id="1206330505">
          <w:marLeft w:val="0"/>
          <w:marRight w:val="0"/>
          <w:marTop w:val="0"/>
          <w:marBottom w:val="0"/>
          <w:divBdr>
            <w:top w:val="none" w:sz="0" w:space="0" w:color="auto"/>
            <w:left w:val="none" w:sz="0" w:space="0" w:color="auto"/>
            <w:bottom w:val="none" w:sz="0" w:space="0" w:color="auto"/>
            <w:right w:val="none" w:sz="0" w:space="0" w:color="auto"/>
          </w:divBdr>
        </w:div>
        <w:div w:id="1206521882">
          <w:marLeft w:val="0"/>
          <w:marRight w:val="0"/>
          <w:marTop w:val="0"/>
          <w:marBottom w:val="0"/>
          <w:divBdr>
            <w:top w:val="none" w:sz="0" w:space="0" w:color="auto"/>
            <w:left w:val="none" w:sz="0" w:space="0" w:color="auto"/>
            <w:bottom w:val="none" w:sz="0" w:space="0" w:color="auto"/>
            <w:right w:val="none" w:sz="0" w:space="0" w:color="auto"/>
          </w:divBdr>
          <w:divsChild>
            <w:div w:id="128979724">
              <w:marLeft w:val="0"/>
              <w:marRight w:val="0"/>
              <w:marTop w:val="0"/>
              <w:marBottom w:val="0"/>
              <w:divBdr>
                <w:top w:val="none" w:sz="0" w:space="0" w:color="auto"/>
                <w:left w:val="none" w:sz="0" w:space="0" w:color="auto"/>
                <w:bottom w:val="none" w:sz="0" w:space="0" w:color="auto"/>
                <w:right w:val="none" w:sz="0" w:space="0" w:color="auto"/>
              </w:divBdr>
            </w:div>
          </w:divsChild>
        </w:div>
        <w:div w:id="1301960285">
          <w:marLeft w:val="0"/>
          <w:marRight w:val="0"/>
          <w:marTop w:val="0"/>
          <w:marBottom w:val="0"/>
          <w:divBdr>
            <w:top w:val="none" w:sz="0" w:space="0" w:color="auto"/>
            <w:left w:val="none" w:sz="0" w:space="0" w:color="auto"/>
            <w:bottom w:val="none" w:sz="0" w:space="0" w:color="auto"/>
            <w:right w:val="none" w:sz="0" w:space="0" w:color="auto"/>
          </w:divBdr>
        </w:div>
        <w:div w:id="1336956532">
          <w:marLeft w:val="0"/>
          <w:marRight w:val="0"/>
          <w:marTop w:val="0"/>
          <w:marBottom w:val="0"/>
          <w:divBdr>
            <w:top w:val="none" w:sz="0" w:space="0" w:color="auto"/>
            <w:left w:val="none" w:sz="0" w:space="0" w:color="auto"/>
            <w:bottom w:val="none" w:sz="0" w:space="0" w:color="auto"/>
            <w:right w:val="none" w:sz="0" w:space="0" w:color="auto"/>
          </w:divBdr>
        </w:div>
        <w:div w:id="1350910322">
          <w:marLeft w:val="0"/>
          <w:marRight w:val="0"/>
          <w:marTop w:val="0"/>
          <w:marBottom w:val="0"/>
          <w:divBdr>
            <w:top w:val="none" w:sz="0" w:space="0" w:color="auto"/>
            <w:left w:val="none" w:sz="0" w:space="0" w:color="auto"/>
            <w:bottom w:val="none" w:sz="0" w:space="0" w:color="auto"/>
            <w:right w:val="none" w:sz="0" w:space="0" w:color="auto"/>
          </w:divBdr>
        </w:div>
        <w:div w:id="1377074921">
          <w:marLeft w:val="0"/>
          <w:marRight w:val="0"/>
          <w:marTop w:val="0"/>
          <w:marBottom w:val="0"/>
          <w:divBdr>
            <w:top w:val="none" w:sz="0" w:space="0" w:color="auto"/>
            <w:left w:val="none" w:sz="0" w:space="0" w:color="auto"/>
            <w:bottom w:val="none" w:sz="0" w:space="0" w:color="auto"/>
            <w:right w:val="none" w:sz="0" w:space="0" w:color="auto"/>
          </w:divBdr>
        </w:div>
        <w:div w:id="1389576659">
          <w:marLeft w:val="0"/>
          <w:marRight w:val="0"/>
          <w:marTop w:val="0"/>
          <w:marBottom w:val="0"/>
          <w:divBdr>
            <w:top w:val="none" w:sz="0" w:space="0" w:color="auto"/>
            <w:left w:val="none" w:sz="0" w:space="0" w:color="auto"/>
            <w:bottom w:val="none" w:sz="0" w:space="0" w:color="auto"/>
            <w:right w:val="none" w:sz="0" w:space="0" w:color="auto"/>
          </w:divBdr>
        </w:div>
        <w:div w:id="1425372651">
          <w:marLeft w:val="0"/>
          <w:marRight w:val="0"/>
          <w:marTop w:val="0"/>
          <w:marBottom w:val="0"/>
          <w:divBdr>
            <w:top w:val="none" w:sz="0" w:space="0" w:color="auto"/>
            <w:left w:val="none" w:sz="0" w:space="0" w:color="auto"/>
            <w:bottom w:val="none" w:sz="0" w:space="0" w:color="auto"/>
            <w:right w:val="none" w:sz="0" w:space="0" w:color="auto"/>
          </w:divBdr>
        </w:div>
        <w:div w:id="1453357301">
          <w:marLeft w:val="0"/>
          <w:marRight w:val="0"/>
          <w:marTop w:val="0"/>
          <w:marBottom w:val="0"/>
          <w:divBdr>
            <w:top w:val="none" w:sz="0" w:space="0" w:color="auto"/>
            <w:left w:val="none" w:sz="0" w:space="0" w:color="auto"/>
            <w:bottom w:val="none" w:sz="0" w:space="0" w:color="auto"/>
            <w:right w:val="none" w:sz="0" w:space="0" w:color="auto"/>
          </w:divBdr>
          <w:divsChild>
            <w:div w:id="798692773">
              <w:marLeft w:val="0"/>
              <w:marRight w:val="0"/>
              <w:marTop w:val="0"/>
              <w:marBottom w:val="0"/>
              <w:divBdr>
                <w:top w:val="none" w:sz="0" w:space="0" w:color="auto"/>
                <w:left w:val="none" w:sz="0" w:space="0" w:color="auto"/>
                <w:bottom w:val="none" w:sz="0" w:space="0" w:color="auto"/>
                <w:right w:val="none" w:sz="0" w:space="0" w:color="auto"/>
              </w:divBdr>
            </w:div>
            <w:div w:id="1388452508">
              <w:marLeft w:val="0"/>
              <w:marRight w:val="0"/>
              <w:marTop w:val="0"/>
              <w:marBottom w:val="0"/>
              <w:divBdr>
                <w:top w:val="none" w:sz="0" w:space="0" w:color="auto"/>
                <w:left w:val="none" w:sz="0" w:space="0" w:color="auto"/>
                <w:bottom w:val="none" w:sz="0" w:space="0" w:color="auto"/>
                <w:right w:val="none" w:sz="0" w:space="0" w:color="auto"/>
              </w:divBdr>
            </w:div>
            <w:div w:id="1443644706">
              <w:marLeft w:val="0"/>
              <w:marRight w:val="0"/>
              <w:marTop w:val="0"/>
              <w:marBottom w:val="0"/>
              <w:divBdr>
                <w:top w:val="none" w:sz="0" w:space="0" w:color="auto"/>
                <w:left w:val="none" w:sz="0" w:space="0" w:color="auto"/>
                <w:bottom w:val="none" w:sz="0" w:space="0" w:color="auto"/>
                <w:right w:val="none" w:sz="0" w:space="0" w:color="auto"/>
              </w:divBdr>
            </w:div>
            <w:div w:id="1647472717">
              <w:marLeft w:val="0"/>
              <w:marRight w:val="0"/>
              <w:marTop w:val="0"/>
              <w:marBottom w:val="0"/>
              <w:divBdr>
                <w:top w:val="none" w:sz="0" w:space="0" w:color="auto"/>
                <w:left w:val="none" w:sz="0" w:space="0" w:color="auto"/>
                <w:bottom w:val="none" w:sz="0" w:space="0" w:color="auto"/>
                <w:right w:val="none" w:sz="0" w:space="0" w:color="auto"/>
              </w:divBdr>
            </w:div>
            <w:div w:id="2015036432">
              <w:marLeft w:val="0"/>
              <w:marRight w:val="0"/>
              <w:marTop w:val="0"/>
              <w:marBottom w:val="0"/>
              <w:divBdr>
                <w:top w:val="none" w:sz="0" w:space="0" w:color="auto"/>
                <w:left w:val="none" w:sz="0" w:space="0" w:color="auto"/>
                <w:bottom w:val="none" w:sz="0" w:space="0" w:color="auto"/>
                <w:right w:val="none" w:sz="0" w:space="0" w:color="auto"/>
              </w:divBdr>
            </w:div>
          </w:divsChild>
        </w:div>
        <w:div w:id="1518806996">
          <w:marLeft w:val="0"/>
          <w:marRight w:val="0"/>
          <w:marTop w:val="0"/>
          <w:marBottom w:val="0"/>
          <w:divBdr>
            <w:top w:val="none" w:sz="0" w:space="0" w:color="auto"/>
            <w:left w:val="none" w:sz="0" w:space="0" w:color="auto"/>
            <w:bottom w:val="none" w:sz="0" w:space="0" w:color="auto"/>
            <w:right w:val="none" w:sz="0" w:space="0" w:color="auto"/>
          </w:divBdr>
        </w:div>
        <w:div w:id="1534732430">
          <w:marLeft w:val="0"/>
          <w:marRight w:val="0"/>
          <w:marTop w:val="0"/>
          <w:marBottom w:val="0"/>
          <w:divBdr>
            <w:top w:val="none" w:sz="0" w:space="0" w:color="auto"/>
            <w:left w:val="none" w:sz="0" w:space="0" w:color="auto"/>
            <w:bottom w:val="none" w:sz="0" w:space="0" w:color="auto"/>
            <w:right w:val="none" w:sz="0" w:space="0" w:color="auto"/>
          </w:divBdr>
          <w:divsChild>
            <w:div w:id="156120357">
              <w:marLeft w:val="0"/>
              <w:marRight w:val="0"/>
              <w:marTop w:val="0"/>
              <w:marBottom w:val="0"/>
              <w:divBdr>
                <w:top w:val="none" w:sz="0" w:space="0" w:color="auto"/>
                <w:left w:val="none" w:sz="0" w:space="0" w:color="auto"/>
                <w:bottom w:val="none" w:sz="0" w:space="0" w:color="auto"/>
                <w:right w:val="none" w:sz="0" w:space="0" w:color="auto"/>
              </w:divBdr>
            </w:div>
            <w:div w:id="877935587">
              <w:marLeft w:val="0"/>
              <w:marRight w:val="0"/>
              <w:marTop w:val="0"/>
              <w:marBottom w:val="0"/>
              <w:divBdr>
                <w:top w:val="none" w:sz="0" w:space="0" w:color="auto"/>
                <w:left w:val="none" w:sz="0" w:space="0" w:color="auto"/>
                <w:bottom w:val="none" w:sz="0" w:space="0" w:color="auto"/>
                <w:right w:val="none" w:sz="0" w:space="0" w:color="auto"/>
              </w:divBdr>
            </w:div>
          </w:divsChild>
        </w:div>
        <w:div w:id="1550218068">
          <w:marLeft w:val="0"/>
          <w:marRight w:val="0"/>
          <w:marTop w:val="0"/>
          <w:marBottom w:val="0"/>
          <w:divBdr>
            <w:top w:val="none" w:sz="0" w:space="0" w:color="auto"/>
            <w:left w:val="none" w:sz="0" w:space="0" w:color="auto"/>
            <w:bottom w:val="none" w:sz="0" w:space="0" w:color="auto"/>
            <w:right w:val="none" w:sz="0" w:space="0" w:color="auto"/>
          </w:divBdr>
        </w:div>
        <w:div w:id="1583639083">
          <w:marLeft w:val="0"/>
          <w:marRight w:val="0"/>
          <w:marTop w:val="0"/>
          <w:marBottom w:val="0"/>
          <w:divBdr>
            <w:top w:val="none" w:sz="0" w:space="0" w:color="auto"/>
            <w:left w:val="none" w:sz="0" w:space="0" w:color="auto"/>
            <w:bottom w:val="none" w:sz="0" w:space="0" w:color="auto"/>
            <w:right w:val="none" w:sz="0" w:space="0" w:color="auto"/>
          </w:divBdr>
        </w:div>
        <w:div w:id="1598521061">
          <w:marLeft w:val="0"/>
          <w:marRight w:val="0"/>
          <w:marTop w:val="0"/>
          <w:marBottom w:val="0"/>
          <w:divBdr>
            <w:top w:val="none" w:sz="0" w:space="0" w:color="auto"/>
            <w:left w:val="none" w:sz="0" w:space="0" w:color="auto"/>
            <w:bottom w:val="none" w:sz="0" w:space="0" w:color="auto"/>
            <w:right w:val="none" w:sz="0" w:space="0" w:color="auto"/>
          </w:divBdr>
        </w:div>
        <w:div w:id="1612467371">
          <w:marLeft w:val="0"/>
          <w:marRight w:val="0"/>
          <w:marTop w:val="0"/>
          <w:marBottom w:val="0"/>
          <w:divBdr>
            <w:top w:val="none" w:sz="0" w:space="0" w:color="auto"/>
            <w:left w:val="none" w:sz="0" w:space="0" w:color="auto"/>
            <w:bottom w:val="none" w:sz="0" w:space="0" w:color="auto"/>
            <w:right w:val="none" w:sz="0" w:space="0" w:color="auto"/>
          </w:divBdr>
          <w:divsChild>
            <w:div w:id="610236073">
              <w:marLeft w:val="0"/>
              <w:marRight w:val="0"/>
              <w:marTop w:val="0"/>
              <w:marBottom w:val="0"/>
              <w:divBdr>
                <w:top w:val="none" w:sz="0" w:space="0" w:color="auto"/>
                <w:left w:val="none" w:sz="0" w:space="0" w:color="auto"/>
                <w:bottom w:val="none" w:sz="0" w:space="0" w:color="auto"/>
                <w:right w:val="none" w:sz="0" w:space="0" w:color="auto"/>
              </w:divBdr>
            </w:div>
            <w:div w:id="807435380">
              <w:marLeft w:val="0"/>
              <w:marRight w:val="0"/>
              <w:marTop w:val="0"/>
              <w:marBottom w:val="0"/>
              <w:divBdr>
                <w:top w:val="none" w:sz="0" w:space="0" w:color="auto"/>
                <w:left w:val="none" w:sz="0" w:space="0" w:color="auto"/>
                <w:bottom w:val="none" w:sz="0" w:space="0" w:color="auto"/>
                <w:right w:val="none" w:sz="0" w:space="0" w:color="auto"/>
              </w:divBdr>
            </w:div>
            <w:div w:id="830102676">
              <w:marLeft w:val="0"/>
              <w:marRight w:val="0"/>
              <w:marTop w:val="0"/>
              <w:marBottom w:val="0"/>
              <w:divBdr>
                <w:top w:val="none" w:sz="0" w:space="0" w:color="auto"/>
                <w:left w:val="none" w:sz="0" w:space="0" w:color="auto"/>
                <w:bottom w:val="none" w:sz="0" w:space="0" w:color="auto"/>
                <w:right w:val="none" w:sz="0" w:space="0" w:color="auto"/>
              </w:divBdr>
            </w:div>
            <w:div w:id="2026059342">
              <w:marLeft w:val="0"/>
              <w:marRight w:val="0"/>
              <w:marTop w:val="0"/>
              <w:marBottom w:val="0"/>
              <w:divBdr>
                <w:top w:val="none" w:sz="0" w:space="0" w:color="auto"/>
                <w:left w:val="none" w:sz="0" w:space="0" w:color="auto"/>
                <w:bottom w:val="none" w:sz="0" w:space="0" w:color="auto"/>
                <w:right w:val="none" w:sz="0" w:space="0" w:color="auto"/>
              </w:divBdr>
            </w:div>
          </w:divsChild>
        </w:div>
        <w:div w:id="1675842020">
          <w:marLeft w:val="0"/>
          <w:marRight w:val="0"/>
          <w:marTop w:val="0"/>
          <w:marBottom w:val="0"/>
          <w:divBdr>
            <w:top w:val="none" w:sz="0" w:space="0" w:color="auto"/>
            <w:left w:val="none" w:sz="0" w:space="0" w:color="auto"/>
            <w:bottom w:val="none" w:sz="0" w:space="0" w:color="auto"/>
            <w:right w:val="none" w:sz="0" w:space="0" w:color="auto"/>
          </w:divBdr>
        </w:div>
        <w:div w:id="1682320629">
          <w:marLeft w:val="0"/>
          <w:marRight w:val="0"/>
          <w:marTop w:val="0"/>
          <w:marBottom w:val="0"/>
          <w:divBdr>
            <w:top w:val="none" w:sz="0" w:space="0" w:color="auto"/>
            <w:left w:val="none" w:sz="0" w:space="0" w:color="auto"/>
            <w:bottom w:val="none" w:sz="0" w:space="0" w:color="auto"/>
            <w:right w:val="none" w:sz="0" w:space="0" w:color="auto"/>
          </w:divBdr>
        </w:div>
        <w:div w:id="1703942335">
          <w:marLeft w:val="0"/>
          <w:marRight w:val="0"/>
          <w:marTop w:val="0"/>
          <w:marBottom w:val="0"/>
          <w:divBdr>
            <w:top w:val="none" w:sz="0" w:space="0" w:color="auto"/>
            <w:left w:val="none" w:sz="0" w:space="0" w:color="auto"/>
            <w:bottom w:val="none" w:sz="0" w:space="0" w:color="auto"/>
            <w:right w:val="none" w:sz="0" w:space="0" w:color="auto"/>
          </w:divBdr>
          <w:divsChild>
            <w:div w:id="899902941">
              <w:marLeft w:val="0"/>
              <w:marRight w:val="0"/>
              <w:marTop w:val="0"/>
              <w:marBottom w:val="0"/>
              <w:divBdr>
                <w:top w:val="none" w:sz="0" w:space="0" w:color="auto"/>
                <w:left w:val="none" w:sz="0" w:space="0" w:color="auto"/>
                <w:bottom w:val="none" w:sz="0" w:space="0" w:color="auto"/>
                <w:right w:val="none" w:sz="0" w:space="0" w:color="auto"/>
              </w:divBdr>
            </w:div>
            <w:div w:id="1109547984">
              <w:marLeft w:val="0"/>
              <w:marRight w:val="0"/>
              <w:marTop w:val="0"/>
              <w:marBottom w:val="0"/>
              <w:divBdr>
                <w:top w:val="none" w:sz="0" w:space="0" w:color="auto"/>
                <w:left w:val="none" w:sz="0" w:space="0" w:color="auto"/>
                <w:bottom w:val="none" w:sz="0" w:space="0" w:color="auto"/>
                <w:right w:val="none" w:sz="0" w:space="0" w:color="auto"/>
              </w:divBdr>
            </w:div>
            <w:div w:id="1158154185">
              <w:marLeft w:val="0"/>
              <w:marRight w:val="0"/>
              <w:marTop w:val="0"/>
              <w:marBottom w:val="0"/>
              <w:divBdr>
                <w:top w:val="none" w:sz="0" w:space="0" w:color="auto"/>
                <w:left w:val="none" w:sz="0" w:space="0" w:color="auto"/>
                <w:bottom w:val="none" w:sz="0" w:space="0" w:color="auto"/>
                <w:right w:val="none" w:sz="0" w:space="0" w:color="auto"/>
              </w:divBdr>
            </w:div>
            <w:div w:id="1769959650">
              <w:marLeft w:val="0"/>
              <w:marRight w:val="0"/>
              <w:marTop w:val="0"/>
              <w:marBottom w:val="0"/>
              <w:divBdr>
                <w:top w:val="none" w:sz="0" w:space="0" w:color="auto"/>
                <w:left w:val="none" w:sz="0" w:space="0" w:color="auto"/>
                <w:bottom w:val="none" w:sz="0" w:space="0" w:color="auto"/>
                <w:right w:val="none" w:sz="0" w:space="0" w:color="auto"/>
              </w:divBdr>
            </w:div>
            <w:div w:id="1863199839">
              <w:marLeft w:val="0"/>
              <w:marRight w:val="0"/>
              <w:marTop w:val="0"/>
              <w:marBottom w:val="0"/>
              <w:divBdr>
                <w:top w:val="none" w:sz="0" w:space="0" w:color="auto"/>
                <w:left w:val="none" w:sz="0" w:space="0" w:color="auto"/>
                <w:bottom w:val="none" w:sz="0" w:space="0" w:color="auto"/>
                <w:right w:val="none" w:sz="0" w:space="0" w:color="auto"/>
              </w:divBdr>
            </w:div>
          </w:divsChild>
        </w:div>
        <w:div w:id="1734229656">
          <w:marLeft w:val="0"/>
          <w:marRight w:val="0"/>
          <w:marTop w:val="0"/>
          <w:marBottom w:val="0"/>
          <w:divBdr>
            <w:top w:val="none" w:sz="0" w:space="0" w:color="auto"/>
            <w:left w:val="none" w:sz="0" w:space="0" w:color="auto"/>
            <w:bottom w:val="none" w:sz="0" w:space="0" w:color="auto"/>
            <w:right w:val="none" w:sz="0" w:space="0" w:color="auto"/>
          </w:divBdr>
        </w:div>
        <w:div w:id="1756778928">
          <w:marLeft w:val="0"/>
          <w:marRight w:val="0"/>
          <w:marTop w:val="0"/>
          <w:marBottom w:val="0"/>
          <w:divBdr>
            <w:top w:val="none" w:sz="0" w:space="0" w:color="auto"/>
            <w:left w:val="none" w:sz="0" w:space="0" w:color="auto"/>
            <w:bottom w:val="none" w:sz="0" w:space="0" w:color="auto"/>
            <w:right w:val="none" w:sz="0" w:space="0" w:color="auto"/>
          </w:divBdr>
        </w:div>
        <w:div w:id="1778062967">
          <w:marLeft w:val="0"/>
          <w:marRight w:val="0"/>
          <w:marTop w:val="0"/>
          <w:marBottom w:val="0"/>
          <w:divBdr>
            <w:top w:val="none" w:sz="0" w:space="0" w:color="auto"/>
            <w:left w:val="none" w:sz="0" w:space="0" w:color="auto"/>
            <w:bottom w:val="none" w:sz="0" w:space="0" w:color="auto"/>
            <w:right w:val="none" w:sz="0" w:space="0" w:color="auto"/>
          </w:divBdr>
        </w:div>
        <w:div w:id="1790516366">
          <w:marLeft w:val="0"/>
          <w:marRight w:val="0"/>
          <w:marTop w:val="0"/>
          <w:marBottom w:val="0"/>
          <w:divBdr>
            <w:top w:val="none" w:sz="0" w:space="0" w:color="auto"/>
            <w:left w:val="none" w:sz="0" w:space="0" w:color="auto"/>
            <w:bottom w:val="none" w:sz="0" w:space="0" w:color="auto"/>
            <w:right w:val="none" w:sz="0" w:space="0" w:color="auto"/>
          </w:divBdr>
        </w:div>
        <w:div w:id="1791388124">
          <w:marLeft w:val="0"/>
          <w:marRight w:val="0"/>
          <w:marTop w:val="0"/>
          <w:marBottom w:val="0"/>
          <w:divBdr>
            <w:top w:val="none" w:sz="0" w:space="0" w:color="auto"/>
            <w:left w:val="none" w:sz="0" w:space="0" w:color="auto"/>
            <w:bottom w:val="none" w:sz="0" w:space="0" w:color="auto"/>
            <w:right w:val="none" w:sz="0" w:space="0" w:color="auto"/>
          </w:divBdr>
        </w:div>
        <w:div w:id="1919754487">
          <w:marLeft w:val="0"/>
          <w:marRight w:val="0"/>
          <w:marTop w:val="0"/>
          <w:marBottom w:val="0"/>
          <w:divBdr>
            <w:top w:val="none" w:sz="0" w:space="0" w:color="auto"/>
            <w:left w:val="none" w:sz="0" w:space="0" w:color="auto"/>
            <w:bottom w:val="none" w:sz="0" w:space="0" w:color="auto"/>
            <w:right w:val="none" w:sz="0" w:space="0" w:color="auto"/>
          </w:divBdr>
        </w:div>
        <w:div w:id="1931280664">
          <w:marLeft w:val="0"/>
          <w:marRight w:val="0"/>
          <w:marTop w:val="0"/>
          <w:marBottom w:val="0"/>
          <w:divBdr>
            <w:top w:val="none" w:sz="0" w:space="0" w:color="auto"/>
            <w:left w:val="none" w:sz="0" w:space="0" w:color="auto"/>
            <w:bottom w:val="none" w:sz="0" w:space="0" w:color="auto"/>
            <w:right w:val="none" w:sz="0" w:space="0" w:color="auto"/>
          </w:divBdr>
        </w:div>
        <w:div w:id="1974404952">
          <w:marLeft w:val="0"/>
          <w:marRight w:val="0"/>
          <w:marTop w:val="0"/>
          <w:marBottom w:val="0"/>
          <w:divBdr>
            <w:top w:val="none" w:sz="0" w:space="0" w:color="auto"/>
            <w:left w:val="none" w:sz="0" w:space="0" w:color="auto"/>
            <w:bottom w:val="none" w:sz="0" w:space="0" w:color="auto"/>
            <w:right w:val="none" w:sz="0" w:space="0" w:color="auto"/>
          </w:divBdr>
        </w:div>
        <w:div w:id="1976059745">
          <w:marLeft w:val="0"/>
          <w:marRight w:val="0"/>
          <w:marTop w:val="0"/>
          <w:marBottom w:val="0"/>
          <w:divBdr>
            <w:top w:val="none" w:sz="0" w:space="0" w:color="auto"/>
            <w:left w:val="none" w:sz="0" w:space="0" w:color="auto"/>
            <w:bottom w:val="none" w:sz="0" w:space="0" w:color="auto"/>
            <w:right w:val="none" w:sz="0" w:space="0" w:color="auto"/>
          </w:divBdr>
        </w:div>
        <w:div w:id="1996179602">
          <w:marLeft w:val="0"/>
          <w:marRight w:val="0"/>
          <w:marTop w:val="0"/>
          <w:marBottom w:val="0"/>
          <w:divBdr>
            <w:top w:val="none" w:sz="0" w:space="0" w:color="auto"/>
            <w:left w:val="none" w:sz="0" w:space="0" w:color="auto"/>
            <w:bottom w:val="none" w:sz="0" w:space="0" w:color="auto"/>
            <w:right w:val="none" w:sz="0" w:space="0" w:color="auto"/>
          </w:divBdr>
        </w:div>
        <w:div w:id="2026058217">
          <w:marLeft w:val="0"/>
          <w:marRight w:val="0"/>
          <w:marTop w:val="0"/>
          <w:marBottom w:val="0"/>
          <w:divBdr>
            <w:top w:val="none" w:sz="0" w:space="0" w:color="auto"/>
            <w:left w:val="none" w:sz="0" w:space="0" w:color="auto"/>
            <w:bottom w:val="none" w:sz="0" w:space="0" w:color="auto"/>
            <w:right w:val="none" w:sz="0" w:space="0" w:color="auto"/>
          </w:divBdr>
        </w:div>
        <w:div w:id="2072268469">
          <w:marLeft w:val="0"/>
          <w:marRight w:val="0"/>
          <w:marTop w:val="0"/>
          <w:marBottom w:val="0"/>
          <w:divBdr>
            <w:top w:val="none" w:sz="0" w:space="0" w:color="auto"/>
            <w:left w:val="none" w:sz="0" w:space="0" w:color="auto"/>
            <w:bottom w:val="none" w:sz="0" w:space="0" w:color="auto"/>
            <w:right w:val="none" w:sz="0" w:space="0" w:color="auto"/>
          </w:divBdr>
        </w:div>
        <w:div w:id="2080596957">
          <w:marLeft w:val="0"/>
          <w:marRight w:val="0"/>
          <w:marTop w:val="0"/>
          <w:marBottom w:val="0"/>
          <w:divBdr>
            <w:top w:val="none" w:sz="0" w:space="0" w:color="auto"/>
            <w:left w:val="none" w:sz="0" w:space="0" w:color="auto"/>
            <w:bottom w:val="none" w:sz="0" w:space="0" w:color="auto"/>
            <w:right w:val="none" w:sz="0" w:space="0" w:color="auto"/>
          </w:divBdr>
          <w:divsChild>
            <w:div w:id="597755204">
              <w:marLeft w:val="0"/>
              <w:marRight w:val="0"/>
              <w:marTop w:val="0"/>
              <w:marBottom w:val="0"/>
              <w:divBdr>
                <w:top w:val="none" w:sz="0" w:space="0" w:color="auto"/>
                <w:left w:val="none" w:sz="0" w:space="0" w:color="auto"/>
                <w:bottom w:val="none" w:sz="0" w:space="0" w:color="auto"/>
                <w:right w:val="none" w:sz="0" w:space="0" w:color="auto"/>
              </w:divBdr>
            </w:div>
            <w:div w:id="776675493">
              <w:marLeft w:val="0"/>
              <w:marRight w:val="0"/>
              <w:marTop w:val="0"/>
              <w:marBottom w:val="0"/>
              <w:divBdr>
                <w:top w:val="none" w:sz="0" w:space="0" w:color="auto"/>
                <w:left w:val="none" w:sz="0" w:space="0" w:color="auto"/>
                <w:bottom w:val="none" w:sz="0" w:space="0" w:color="auto"/>
                <w:right w:val="none" w:sz="0" w:space="0" w:color="auto"/>
              </w:divBdr>
            </w:div>
            <w:div w:id="1380591518">
              <w:marLeft w:val="0"/>
              <w:marRight w:val="0"/>
              <w:marTop w:val="0"/>
              <w:marBottom w:val="0"/>
              <w:divBdr>
                <w:top w:val="none" w:sz="0" w:space="0" w:color="auto"/>
                <w:left w:val="none" w:sz="0" w:space="0" w:color="auto"/>
                <w:bottom w:val="none" w:sz="0" w:space="0" w:color="auto"/>
                <w:right w:val="none" w:sz="0" w:space="0" w:color="auto"/>
              </w:divBdr>
            </w:div>
            <w:div w:id="1518428758">
              <w:marLeft w:val="0"/>
              <w:marRight w:val="0"/>
              <w:marTop w:val="0"/>
              <w:marBottom w:val="0"/>
              <w:divBdr>
                <w:top w:val="none" w:sz="0" w:space="0" w:color="auto"/>
                <w:left w:val="none" w:sz="0" w:space="0" w:color="auto"/>
                <w:bottom w:val="none" w:sz="0" w:space="0" w:color="auto"/>
                <w:right w:val="none" w:sz="0" w:space="0" w:color="auto"/>
              </w:divBdr>
            </w:div>
          </w:divsChild>
        </w:div>
        <w:div w:id="2090497853">
          <w:marLeft w:val="0"/>
          <w:marRight w:val="0"/>
          <w:marTop w:val="0"/>
          <w:marBottom w:val="0"/>
          <w:divBdr>
            <w:top w:val="none" w:sz="0" w:space="0" w:color="auto"/>
            <w:left w:val="none" w:sz="0" w:space="0" w:color="auto"/>
            <w:bottom w:val="none" w:sz="0" w:space="0" w:color="auto"/>
            <w:right w:val="none" w:sz="0" w:space="0" w:color="auto"/>
          </w:divBdr>
        </w:div>
      </w:divsChild>
    </w:div>
    <w:div w:id="148330722">
      <w:bodyDiv w:val="1"/>
      <w:marLeft w:val="0"/>
      <w:marRight w:val="0"/>
      <w:marTop w:val="0"/>
      <w:marBottom w:val="0"/>
      <w:divBdr>
        <w:top w:val="none" w:sz="0" w:space="0" w:color="auto"/>
        <w:left w:val="none" w:sz="0" w:space="0" w:color="auto"/>
        <w:bottom w:val="none" w:sz="0" w:space="0" w:color="auto"/>
        <w:right w:val="none" w:sz="0" w:space="0" w:color="auto"/>
      </w:divBdr>
      <w:divsChild>
        <w:div w:id="440223821">
          <w:marLeft w:val="0"/>
          <w:marRight w:val="0"/>
          <w:marTop w:val="0"/>
          <w:marBottom w:val="0"/>
          <w:divBdr>
            <w:top w:val="none" w:sz="0" w:space="0" w:color="auto"/>
            <w:left w:val="none" w:sz="0" w:space="0" w:color="auto"/>
            <w:bottom w:val="none" w:sz="0" w:space="0" w:color="auto"/>
            <w:right w:val="none" w:sz="0" w:space="0" w:color="auto"/>
          </w:divBdr>
        </w:div>
        <w:div w:id="1485050896">
          <w:marLeft w:val="0"/>
          <w:marRight w:val="0"/>
          <w:marTop w:val="0"/>
          <w:marBottom w:val="0"/>
          <w:divBdr>
            <w:top w:val="none" w:sz="0" w:space="0" w:color="auto"/>
            <w:left w:val="none" w:sz="0" w:space="0" w:color="auto"/>
            <w:bottom w:val="none" w:sz="0" w:space="0" w:color="auto"/>
            <w:right w:val="none" w:sz="0" w:space="0" w:color="auto"/>
          </w:divBdr>
        </w:div>
        <w:div w:id="2029982594">
          <w:marLeft w:val="0"/>
          <w:marRight w:val="0"/>
          <w:marTop w:val="0"/>
          <w:marBottom w:val="0"/>
          <w:divBdr>
            <w:top w:val="none" w:sz="0" w:space="0" w:color="auto"/>
            <w:left w:val="none" w:sz="0" w:space="0" w:color="auto"/>
            <w:bottom w:val="none" w:sz="0" w:space="0" w:color="auto"/>
            <w:right w:val="none" w:sz="0" w:space="0" w:color="auto"/>
          </w:divBdr>
        </w:div>
        <w:div w:id="344331789">
          <w:marLeft w:val="0"/>
          <w:marRight w:val="0"/>
          <w:marTop w:val="0"/>
          <w:marBottom w:val="0"/>
          <w:divBdr>
            <w:top w:val="none" w:sz="0" w:space="0" w:color="auto"/>
            <w:left w:val="none" w:sz="0" w:space="0" w:color="auto"/>
            <w:bottom w:val="none" w:sz="0" w:space="0" w:color="auto"/>
            <w:right w:val="none" w:sz="0" w:space="0" w:color="auto"/>
          </w:divBdr>
        </w:div>
      </w:divsChild>
    </w:div>
    <w:div w:id="162551964">
      <w:bodyDiv w:val="1"/>
      <w:marLeft w:val="0"/>
      <w:marRight w:val="0"/>
      <w:marTop w:val="0"/>
      <w:marBottom w:val="0"/>
      <w:divBdr>
        <w:top w:val="none" w:sz="0" w:space="0" w:color="auto"/>
        <w:left w:val="none" w:sz="0" w:space="0" w:color="auto"/>
        <w:bottom w:val="none" w:sz="0" w:space="0" w:color="auto"/>
        <w:right w:val="none" w:sz="0" w:space="0" w:color="auto"/>
      </w:divBdr>
      <w:divsChild>
        <w:div w:id="404450461">
          <w:marLeft w:val="0"/>
          <w:marRight w:val="0"/>
          <w:marTop w:val="0"/>
          <w:marBottom w:val="0"/>
          <w:divBdr>
            <w:top w:val="none" w:sz="0" w:space="0" w:color="auto"/>
            <w:left w:val="none" w:sz="0" w:space="0" w:color="auto"/>
            <w:bottom w:val="none" w:sz="0" w:space="0" w:color="auto"/>
            <w:right w:val="none" w:sz="0" w:space="0" w:color="auto"/>
          </w:divBdr>
        </w:div>
        <w:div w:id="1779182437">
          <w:marLeft w:val="0"/>
          <w:marRight w:val="0"/>
          <w:marTop w:val="0"/>
          <w:marBottom w:val="0"/>
          <w:divBdr>
            <w:top w:val="none" w:sz="0" w:space="0" w:color="auto"/>
            <w:left w:val="none" w:sz="0" w:space="0" w:color="auto"/>
            <w:bottom w:val="none" w:sz="0" w:space="0" w:color="auto"/>
            <w:right w:val="none" w:sz="0" w:space="0" w:color="auto"/>
          </w:divBdr>
        </w:div>
        <w:div w:id="362561116">
          <w:marLeft w:val="0"/>
          <w:marRight w:val="0"/>
          <w:marTop w:val="0"/>
          <w:marBottom w:val="0"/>
          <w:divBdr>
            <w:top w:val="none" w:sz="0" w:space="0" w:color="auto"/>
            <w:left w:val="none" w:sz="0" w:space="0" w:color="auto"/>
            <w:bottom w:val="none" w:sz="0" w:space="0" w:color="auto"/>
            <w:right w:val="none" w:sz="0" w:space="0" w:color="auto"/>
          </w:divBdr>
          <w:divsChild>
            <w:div w:id="1328632896">
              <w:marLeft w:val="0"/>
              <w:marRight w:val="0"/>
              <w:marTop w:val="0"/>
              <w:marBottom w:val="0"/>
              <w:divBdr>
                <w:top w:val="none" w:sz="0" w:space="0" w:color="auto"/>
                <w:left w:val="none" w:sz="0" w:space="0" w:color="auto"/>
                <w:bottom w:val="none" w:sz="0" w:space="0" w:color="auto"/>
                <w:right w:val="none" w:sz="0" w:space="0" w:color="auto"/>
              </w:divBdr>
            </w:div>
            <w:div w:id="993415774">
              <w:marLeft w:val="0"/>
              <w:marRight w:val="0"/>
              <w:marTop w:val="0"/>
              <w:marBottom w:val="0"/>
              <w:divBdr>
                <w:top w:val="none" w:sz="0" w:space="0" w:color="auto"/>
                <w:left w:val="none" w:sz="0" w:space="0" w:color="auto"/>
                <w:bottom w:val="none" w:sz="0" w:space="0" w:color="auto"/>
                <w:right w:val="none" w:sz="0" w:space="0" w:color="auto"/>
              </w:divBdr>
            </w:div>
            <w:div w:id="620772498">
              <w:marLeft w:val="0"/>
              <w:marRight w:val="0"/>
              <w:marTop w:val="0"/>
              <w:marBottom w:val="0"/>
              <w:divBdr>
                <w:top w:val="none" w:sz="0" w:space="0" w:color="auto"/>
                <w:left w:val="none" w:sz="0" w:space="0" w:color="auto"/>
                <w:bottom w:val="none" w:sz="0" w:space="0" w:color="auto"/>
                <w:right w:val="none" w:sz="0" w:space="0" w:color="auto"/>
              </w:divBdr>
            </w:div>
            <w:div w:id="915287614">
              <w:marLeft w:val="0"/>
              <w:marRight w:val="0"/>
              <w:marTop w:val="0"/>
              <w:marBottom w:val="0"/>
              <w:divBdr>
                <w:top w:val="none" w:sz="0" w:space="0" w:color="auto"/>
                <w:left w:val="none" w:sz="0" w:space="0" w:color="auto"/>
                <w:bottom w:val="none" w:sz="0" w:space="0" w:color="auto"/>
                <w:right w:val="none" w:sz="0" w:space="0" w:color="auto"/>
              </w:divBdr>
            </w:div>
            <w:div w:id="497383143">
              <w:marLeft w:val="0"/>
              <w:marRight w:val="0"/>
              <w:marTop w:val="0"/>
              <w:marBottom w:val="0"/>
              <w:divBdr>
                <w:top w:val="none" w:sz="0" w:space="0" w:color="auto"/>
                <w:left w:val="none" w:sz="0" w:space="0" w:color="auto"/>
                <w:bottom w:val="none" w:sz="0" w:space="0" w:color="auto"/>
                <w:right w:val="none" w:sz="0" w:space="0" w:color="auto"/>
              </w:divBdr>
            </w:div>
          </w:divsChild>
        </w:div>
        <w:div w:id="383675709">
          <w:marLeft w:val="0"/>
          <w:marRight w:val="0"/>
          <w:marTop w:val="0"/>
          <w:marBottom w:val="0"/>
          <w:divBdr>
            <w:top w:val="none" w:sz="0" w:space="0" w:color="auto"/>
            <w:left w:val="none" w:sz="0" w:space="0" w:color="auto"/>
            <w:bottom w:val="none" w:sz="0" w:space="0" w:color="auto"/>
            <w:right w:val="none" w:sz="0" w:space="0" w:color="auto"/>
          </w:divBdr>
          <w:divsChild>
            <w:div w:id="1622953449">
              <w:marLeft w:val="0"/>
              <w:marRight w:val="0"/>
              <w:marTop w:val="0"/>
              <w:marBottom w:val="0"/>
              <w:divBdr>
                <w:top w:val="none" w:sz="0" w:space="0" w:color="auto"/>
                <w:left w:val="none" w:sz="0" w:space="0" w:color="auto"/>
                <w:bottom w:val="none" w:sz="0" w:space="0" w:color="auto"/>
                <w:right w:val="none" w:sz="0" w:space="0" w:color="auto"/>
              </w:divBdr>
            </w:div>
            <w:div w:id="159279147">
              <w:marLeft w:val="0"/>
              <w:marRight w:val="0"/>
              <w:marTop w:val="0"/>
              <w:marBottom w:val="0"/>
              <w:divBdr>
                <w:top w:val="none" w:sz="0" w:space="0" w:color="auto"/>
                <w:left w:val="none" w:sz="0" w:space="0" w:color="auto"/>
                <w:bottom w:val="none" w:sz="0" w:space="0" w:color="auto"/>
                <w:right w:val="none" w:sz="0" w:space="0" w:color="auto"/>
              </w:divBdr>
            </w:div>
            <w:div w:id="1500851802">
              <w:marLeft w:val="0"/>
              <w:marRight w:val="0"/>
              <w:marTop w:val="0"/>
              <w:marBottom w:val="0"/>
              <w:divBdr>
                <w:top w:val="none" w:sz="0" w:space="0" w:color="auto"/>
                <w:left w:val="none" w:sz="0" w:space="0" w:color="auto"/>
                <w:bottom w:val="none" w:sz="0" w:space="0" w:color="auto"/>
                <w:right w:val="none" w:sz="0" w:space="0" w:color="auto"/>
              </w:divBdr>
            </w:div>
            <w:div w:id="1528441723">
              <w:marLeft w:val="0"/>
              <w:marRight w:val="0"/>
              <w:marTop w:val="0"/>
              <w:marBottom w:val="0"/>
              <w:divBdr>
                <w:top w:val="none" w:sz="0" w:space="0" w:color="auto"/>
                <w:left w:val="none" w:sz="0" w:space="0" w:color="auto"/>
                <w:bottom w:val="none" w:sz="0" w:space="0" w:color="auto"/>
                <w:right w:val="none" w:sz="0" w:space="0" w:color="auto"/>
              </w:divBdr>
            </w:div>
            <w:div w:id="313949277">
              <w:marLeft w:val="0"/>
              <w:marRight w:val="0"/>
              <w:marTop w:val="0"/>
              <w:marBottom w:val="0"/>
              <w:divBdr>
                <w:top w:val="none" w:sz="0" w:space="0" w:color="auto"/>
                <w:left w:val="none" w:sz="0" w:space="0" w:color="auto"/>
                <w:bottom w:val="none" w:sz="0" w:space="0" w:color="auto"/>
                <w:right w:val="none" w:sz="0" w:space="0" w:color="auto"/>
              </w:divBdr>
            </w:div>
          </w:divsChild>
        </w:div>
        <w:div w:id="1872524606">
          <w:marLeft w:val="0"/>
          <w:marRight w:val="0"/>
          <w:marTop w:val="0"/>
          <w:marBottom w:val="0"/>
          <w:divBdr>
            <w:top w:val="none" w:sz="0" w:space="0" w:color="auto"/>
            <w:left w:val="none" w:sz="0" w:space="0" w:color="auto"/>
            <w:bottom w:val="none" w:sz="0" w:space="0" w:color="auto"/>
            <w:right w:val="none" w:sz="0" w:space="0" w:color="auto"/>
          </w:divBdr>
          <w:divsChild>
            <w:div w:id="1387294530">
              <w:marLeft w:val="0"/>
              <w:marRight w:val="0"/>
              <w:marTop w:val="0"/>
              <w:marBottom w:val="0"/>
              <w:divBdr>
                <w:top w:val="none" w:sz="0" w:space="0" w:color="auto"/>
                <w:left w:val="none" w:sz="0" w:space="0" w:color="auto"/>
                <w:bottom w:val="none" w:sz="0" w:space="0" w:color="auto"/>
                <w:right w:val="none" w:sz="0" w:space="0" w:color="auto"/>
              </w:divBdr>
            </w:div>
            <w:div w:id="1468474790">
              <w:marLeft w:val="0"/>
              <w:marRight w:val="0"/>
              <w:marTop w:val="0"/>
              <w:marBottom w:val="0"/>
              <w:divBdr>
                <w:top w:val="none" w:sz="0" w:space="0" w:color="auto"/>
                <w:left w:val="none" w:sz="0" w:space="0" w:color="auto"/>
                <w:bottom w:val="none" w:sz="0" w:space="0" w:color="auto"/>
                <w:right w:val="none" w:sz="0" w:space="0" w:color="auto"/>
              </w:divBdr>
            </w:div>
            <w:div w:id="1308826415">
              <w:marLeft w:val="0"/>
              <w:marRight w:val="0"/>
              <w:marTop w:val="0"/>
              <w:marBottom w:val="0"/>
              <w:divBdr>
                <w:top w:val="none" w:sz="0" w:space="0" w:color="auto"/>
                <w:left w:val="none" w:sz="0" w:space="0" w:color="auto"/>
                <w:bottom w:val="none" w:sz="0" w:space="0" w:color="auto"/>
                <w:right w:val="none" w:sz="0" w:space="0" w:color="auto"/>
              </w:divBdr>
            </w:div>
            <w:div w:id="1649088288">
              <w:marLeft w:val="0"/>
              <w:marRight w:val="0"/>
              <w:marTop w:val="0"/>
              <w:marBottom w:val="0"/>
              <w:divBdr>
                <w:top w:val="none" w:sz="0" w:space="0" w:color="auto"/>
                <w:left w:val="none" w:sz="0" w:space="0" w:color="auto"/>
                <w:bottom w:val="none" w:sz="0" w:space="0" w:color="auto"/>
                <w:right w:val="none" w:sz="0" w:space="0" w:color="auto"/>
              </w:divBdr>
            </w:div>
            <w:div w:id="1168981816">
              <w:marLeft w:val="0"/>
              <w:marRight w:val="0"/>
              <w:marTop w:val="0"/>
              <w:marBottom w:val="0"/>
              <w:divBdr>
                <w:top w:val="none" w:sz="0" w:space="0" w:color="auto"/>
                <w:left w:val="none" w:sz="0" w:space="0" w:color="auto"/>
                <w:bottom w:val="none" w:sz="0" w:space="0" w:color="auto"/>
                <w:right w:val="none" w:sz="0" w:space="0" w:color="auto"/>
              </w:divBdr>
            </w:div>
          </w:divsChild>
        </w:div>
        <w:div w:id="2038001959">
          <w:marLeft w:val="0"/>
          <w:marRight w:val="0"/>
          <w:marTop w:val="0"/>
          <w:marBottom w:val="0"/>
          <w:divBdr>
            <w:top w:val="none" w:sz="0" w:space="0" w:color="auto"/>
            <w:left w:val="none" w:sz="0" w:space="0" w:color="auto"/>
            <w:bottom w:val="none" w:sz="0" w:space="0" w:color="auto"/>
            <w:right w:val="none" w:sz="0" w:space="0" w:color="auto"/>
          </w:divBdr>
          <w:divsChild>
            <w:div w:id="499856160">
              <w:marLeft w:val="0"/>
              <w:marRight w:val="0"/>
              <w:marTop w:val="0"/>
              <w:marBottom w:val="0"/>
              <w:divBdr>
                <w:top w:val="none" w:sz="0" w:space="0" w:color="auto"/>
                <w:left w:val="none" w:sz="0" w:space="0" w:color="auto"/>
                <w:bottom w:val="none" w:sz="0" w:space="0" w:color="auto"/>
                <w:right w:val="none" w:sz="0" w:space="0" w:color="auto"/>
              </w:divBdr>
            </w:div>
            <w:div w:id="1927761512">
              <w:marLeft w:val="0"/>
              <w:marRight w:val="0"/>
              <w:marTop w:val="0"/>
              <w:marBottom w:val="0"/>
              <w:divBdr>
                <w:top w:val="none" w:sz="0" w:space="0" w:color="auto"/>
                <w:left w:val="none" w:sz="0" w:space="0" w:color="auto"/>
                <w:bottom w:val="none" w:sz="0" w:space="0" w:color="auto"/>
                <w:right w:val="none" w:sz="0" w:space="0" w:color="auto"/>
              </w:divBdr>
            </w:div>
          </w:divsChild>
        </w:div>
        <w:div w:id="496920316">
          <w:marLeft w:val="0"/>
          <w:marRight w:val="0"/>
          <w:marTop w:val="0"/>
          <w:marBottom w:val="0"/>
          <w:divBdr>
            <w:top w:val="none" w:sz="0" w:space="0" w:color="auto"/>
            <w:left w:val="none" w:sz="0" w:space="0" w:color="auto"/>
            <w:bottom w:val="none" w:sz="0" w:space="0" w:color="auto"/>
            <w:right w:val="none" w:sz="0" w:space="0" w:color="auto"/>
          </w:divBdr>
          <w:divsChild>
            <w:div w:id="1264219552">
              <w:marLeft w:val="0"/>
              <w:marRight w:val="0"/>
              <w:marTop w:val="0"/>
              <w:marBottom w:val="0"/>
              <w:divBdr>
                <w:top w:val="none" w:sz="0" w:space="0" w:color="auto"/>
                <w:left w:val="none" w:sz="0" w:space="0" w:color="auto"/>
                <w:bottom w:val="none" w:sz="0" w:space="0" w:color="auto"/>
                <w:right w:val="none" w:sz="0" w:space="0" w:color="auto"/>
              </w:divBdr>
            </w:div>
            <w:div w:id="374307050">
              <w:marLeft w:val="0"/>
              <w:marRight w:val="0"/>
              <w:marTop w:val="0"/>
              <w:marBottom w:val="0"/>
              <w:divBdr>
                <w:top w:val="none" w:sz="0" w:space="0" w:color="auto"/>
                <w:left w:val="none" w:sz="0" w:space="0" w:color="auto"/>
                <w:bottom w:val="none" w:sz="0" w:space="0" w:color="auto"/>
                <w:right w:val="none" w:sz="0" w:space="0" w:color="auto"/>
              </w:divBdr>
            </w:div>
            <w:div w:id="13136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610">
      <w:bodyDiv w:val="1"/>
      <w:marLeft w:val="0"/>
      <w:marRight w:val="0"/>
      <w:marTop w:val="0"/>
      <w:marBottom w:val="0"/>
      <w:divBdr>
        <w:top w:val="none" w:sz="0" w:space="0" w:color="auto"/>
        <w:left w:val="none" w:sz="0" w:space="0" w:color="auto"/>
        <w:bottom w:val="none" w:sz="0" w:space="0" w:color="auto"/>
        <w:right w:val="none" w:sz="0" w:space="0" w:color="auto"/>
      </w:divBdr>
      <w:divsChild>
        <w:div w:id="667951553">
          <w:marLeft w:val="0"/>
          <w:marRight w:val="0"/>
          <w:marTop w:val="0"/>
          <w:marBottom w:val="0"/>
          <w:divBdr>
            <w:top w:val="none" w:sz="0" w:space="0" w:color="auto"/>
            <w:left w:val="none" w:sz="0" w:space="0" w:color="auto"/>
            <w:bottom w:val="none" w:sz="0" w:space="0" w:color="auto"/>
            <w:right w:val="none" w:sz="0" w:space="0" w:color="auto"/>
          </w:divBdr>
        </w:div>
        <w:div w:id="1909488338">
          <w:marLeft w:val="0"/>
          <w:marRight w:val="0"/>
          <w:marTop w:val="0"/>
          <w:marBottom w:val="0"/>
          <w:divBdr>
            <w:top w:val="none" w:sz="0" w:space="0" w:color="auto"/>
            <w:left w:val="none" w:sz="0" w:space="0" w:color="auto"/>
            <w:bottom w:val="none" w:sz="0" w:space="0" w:color="auto"/>
            <w:right w:val="none" w:sz="0" w:space="0" w:color="auto"/>
          </w:divBdr>
        </w:div>
      </w:divsChild>
    </w:div>
    <w:div w:id="167409534">
      <w:bodyDiv w:val="1"/>
      <w:marLeft w:val="0"/>
      <w:marRight w:val="0"/>
      <w:marTop w:val="0"/>
      <w:marBottom w:val="0"/>
      <w:divBdr>
        <w:top w:val="none" w:sz="0" w:space="0" w:color="auto"/>
        <w:left w:val="none" w:sz="0" w:space="0" w:color="auto"/>
        <w:bottom w:val="none" w:sz="0" w:space="0" w:color="auto"/>
        <w:right w:val="none" w:sz="0" w:space="0" w:color="auto"/>
      </w:divBdr>
      <w:divsChild>
        <w:div w:id="902257959">
          <w:marLeft w:val="0"/>
          <w:marRight w:val="0"/>
          <w:marTop w:val="0"/>
          <w:marBottom w:val="0"/>
          <w:divBdr>
            <w:top w:val="none" w:sz="0" w:space="0" w:color="auto"/>
            <w:left w:val="none" w:sz="0" w:space="0" w:color="auto"/>
            <w:bottom w:val="none" w:sz="0" w:space="0" w:color="auto"/>
            <w:right w:val="none" w:sz="0" w:space="0" w:color="auto"/>
          </w:divBdr>
        </w:div>
        <w:div w:id="847669986">
          <w:marLeft w:val="0"/>
          <w:marRight w:val="0"/>
          <w:marTop w:val="0"/>
          <w:marBottom w:val="0"/>
          <w:divBdr>
            <w:top w:val="none" w:sz="0" w:space="0" w:color="auto"/>
            <w:left w:val="none" w:sz="0" w:space="0" w:color="auto"/>
            <w:bottom w:val="none" w:sz="0" w:space="0" w:color="auto"/>
            <w:right w:val="none" w:sz="0" w:space="0" w:color="auto"/>
          </w:divBdr>
        </w:div>
      </w:divsChild>
    </w:div>
    <w:div w:id="173153770">
      <w:bodyDiv w:val="1"/>
      <w:marLeft w:val="0"/>
      <w:marRight w:val="0"/>
      <w:marTop w:val="0"/>
      <w:marBottom w:val="0"/>
      <w:divBdr>
        <w:top w:val="none" w:sz="0" w:space="0" w:color="auto"/>
        <w:left w:val="none" w:sz="0" w:space="0" w:color="auto"/>
        <w:bottom w:val="none" w:sz="0" w:space="0" w:color="auto"/>
        <w:right w:val="none" w:sz="0" w:space="0" w:color="auto"/>
      </w:divBdr>
      <w:divsChild>
        <w:div w:id="1212961838">
          <w:marLeft w:val="0"/>
          <w:marRight w:val="0"/>
          <w:marTop w:val="0"/>
          <w:marBottom w:val="0"/>
          <w:divBdr>
            <w:top w:val="none" w:sz="0" w:space="0" w:color="auto"/>
            <w:left w:val="none" w:sz="0" w:space="0" w:color="auto"/>
            <w:bottom w:val="none" w:sz="0" w:space="0" w:color="auto"/>
            <w:right w:val="none" w:sz="0" w:space="0" w:color="auto"/>
          </w:divBdr>
        </w:div>
        <w:div w:id="2060130012">
          <w:marLeft w:val="0"/>
          <w:marRight w:val="0"/>
          <w:marTop w:val="0"/>
          <w:marBottom w:val="0"/>
          <w:divBdr>
            <w:top w:val="none" w:sz="0" w:space="0" w:color="auto"/>
            <w:left w:val="none" w:sz="0" w:space="0" w:color="auto"/>
            <w:bottom w:val="none" w:sz="0" w:space="0" w:color="auto"/>
            <w:right w:val="none" w:sz="0" w:space="0" w:color="auto"/>
          </w:divBdr>
        </w:div>
        <w:div w:id="2082019460">
          <w:marLeft w:val="0"/>
          <w:marRight w:val="0"/>
          <w:marTop w:val="0"/>
          <w:marBottom w:val="0"/>
          <w:divBdr>
            <w:top w:val="none" w:sz="0" w:space="0" w:color="auto"/>
            <w:left w:val="none" w:sz="0" w:space="0" w:color="auto"/>
            <w:bottom w:val="none" w:sz="0" w:space="0" w:color="auto"/>
            <w:right w:val="none" w:sz="0" w:space="0" w:color="auto"/>
          </w:divBdr>
        </w:div>
      </w:divsChild>
    </w:div>
    <w:div w:id="181214452">
      <w:bodyDiv w:val="1"/>
      <w:marLeft w:val="0"/>
      <w:marRight w:val="0"/>
      <w:marTop w:val="0"/>
      <w:marBottom w:val="0"/>
      <w:divBdr>
        <w:top w:val="none" w:sz="0" w:space="0" w:color="auto"/>
        <w:left w:val="none" w:sz="0" w:space="0" w:color="auto"/>
        <w:bottom w:val="none" w:sz="0" w:space="0" w:color="auto"/>
        <w:right w:val="none" w:sz="0" w:space="0" w:color="auto"/>
      </w:divBdr>
      <w:divsChild>
        <w:div w:id="1556970724">
          <w:marLeft w:val="0"/>
          <w:marRight w:val="0"/>
          <w:marTop w:val="0"/>
          <w:marBottom w:val="0"/>
          <w:divBdr>
            <w:top w:val="none" w:sz="0" w:space="0" w:color="auto"/>
            <w:left w:val="none" w:sz="0" w:space="0" w:color="auto"/>
            <w:bottom w:val="none" w:sz="0" w:space="0" w:color="auto"/>
            <w:right w:val="none" w:sz="0" w:space="0" w:color="auto"/>
          </w:divBdr>
        </w:div>
        <w:div w:id="1837106046">
          <w:marLeft w:val="0"/>
          <w:marRight w:val="0"/>
          <w:marTop w:val="0"/>
          <w:marBottom w:val="0"/>
          <w:divBdr>
            <w:top w:val="none" w:sz="0" w:space="0" w:color="auto"/>
            <w:left w:val="none" w:sz="0" w:space="0" w:color="auto"/>
            <w:bottom w:val="none" w:sz="0" w:space="0" w:color="auto"/>
            <w:right w:val="none" w:sz="0" w:space="0" w:color="auto"/>
          </w:divBdr>
        </w:div>
        <w:div w:id="86925864">
          <w:marLeft w:val="0"/>
          <w:marRight w:val="0"/>
          <w:marTop w:val="0"/>
          <w:marBottom w:val="0"/>
          <w:divBdr>
            <w:top w:val="none" w:sz="0" w:space="0" w:color="auto"/>
            <w:left w:val="none" w:sz="0" w:space="0" w:color="auto"/>
            <w:bottom w:val="none" w:sz="0" w:space="0" w:color="auto"/>
            <w:right w:val="none" w:sz="0" w:space="0" w:color="auto"/>
          </w:divBdr>
        </w:div>
        <w:div w:id="1242912555">
          <w:marLeft w:val="0"/>
          <w:marRight w:val="0"/>
          <w:marTop w:val="0"/>
          <w:marBottom w:val="0"/>
          <w:divBdr>
            <w:top w:val="none" w:sz="0" w:space="0" w:color="auto"/>
            <w:left w:val="none" w:sz="0" w:space="0" w:color="auto"/>
            <w:bottom w:val="none" w:sz="0" w:space="0" w:color="auto"/>
            <w:right w:val="none" w:sz="0" w:space="0" w:color="auto"/>
          </w:divBdr>
        </w:div>
        <w:div w:id="838236230">
          <w:marLeft w:val="0"/>
          <w:marRight w:val="0"/>
          <w:marTop w:val="0"/>
          <w:marBottom w:val="0"/>
          <w:divBdr>
            <w:top w:val="none" w:sz="0" w:space="0" w:color="auto"/>
            <w:left w:val="none" w:sz="0" w:space="0" w:color="auto"/>
            <w:bottom w:val="none" w:sz="0" w:space="0" w:color="auto"/>
            <w:right w:val="none" w:sz="0" w:space="0" w:color="auto"/>
          </w:divBdr>
        </w:div>
        <w:div w:id="1169293570">
          <w:marLeft w:val="0"/>
          <w:marRight w:val="0"/>
          <w:marTop w:val="0"/>
          <w:marBottom w:val="0"/>
          <w:divBdr>
            <w:top w:val="none" w:sz="0" w:space="0" w:color="auto"/>
            <w:left w:val="none" w:sz="0" w:space="0" w:color="auto"/>
            <w:bottom w:val="none" w:sz="0" w:space="0" w:color="auto"/>
            <w:right w:val="none" w:sz="0" w:space="0" w:color="auto"/>
          </w:divBdr>
        </w:div>
        <w:div w:id="619578823">
          <w:marLeft w:val="0"/>
          <w:marRight w:val="0"/>
          <w:marTop w:val="0"/>
          <w:marBottom w:val="0"/>
          <w:divBdr>
            <w:top w:val="none" w:sz="0" w:space="0" w:color="auto"/>
            <w:left w:val="none" w:sz="0" w:space="0" w:color="auto"/>
            <w:bottom w:val="none" w:sz="0" w:space="0" w:color="auto"/>
            <w:right w:val="none" w:sz="0" w:space="0" w:color="auto"/>
          </w:divBdr>
        </w:div>
        <w:div w:id="1069156469">
          <w:marLeft w:val="0"/>
          <w:marRight w:val="0"/>
          <w:marTop w:val="0"/>
          <w:marBottom w:val="0"/>
          <w:divBdr>
            <w:top w:val="none" w:sz="0" w:space="0" w:color="auto"/>
            <w:left w:val="none" w:sz="0" w:space="0" w:color="auto"/>
            <w:bottom w:val="none" w:sz="0" w:space="0" w:color="auto"/>
            <w:right w:val="none" w:sz="0" w:space="0" w:color="auto"/>
          </w:divBdr>
        </w:div>
        <w:div w:id="1775514179">
          <w:marLeft w:val="0"/>
          <w:marRight w:val="0"/>
          <w:marTop w:val="0"/>
          <w:marBottom w:val="0"/>
          <w:divBdr>
            <w:top w:val="none" w:sz="0" w:space="0" w:color="auto"/>
            <w:left w:val="none" w:sz="0" w:space="0" w:color="auto"/>
            <w:bottom w:val="none" w:sz="0" w:space="0" w:color="auto"/>
            <w:right w:val="none" w:sz="0" w:space="0" w:color="auto"/>
          </w:divBdr>
        </w:div>
        <w:div w:id="1298490436">
          <w:marLeft w:val="0"/>
          <w:marRight w:val="0"/>
          <w:marTop w:val="0"/>
          <w:marBottom w:val="0"/>
          <w:divBdr>
            <w:top w:val="none" w:sz="0" w:space="0" w:color="auto"/>
            <w:left w:val="none" w:sz="0" w:space="0" w:color="auto"/>
            <w:bottom w:val="none" w:sz="0" w:space="0" w:color="auto"/>
            <w:right w:val="none" w:sz="0" w:space="0" w:color="auto"/>
          </w:divBdr>
        </w:div>
        <w:div w:id="805127020">
          <w:marLeft w:val="0"/>
          <w:marRight w:val="0"/>
          <w:marTop w:val="0"/>
          <w:marBottom w:val="0"/>
          <w:divBdr>
            <w:top w:val="none" w:sz="0" w:space="0" w:color="auto"/>
            <w:left w:val="none" w:sz="0" w:space="0" w:color="auto"/>
            <w:bottom w:val="none" w:sz="0" w:space="0" w:color="auto"/>
            <w:right w:val="none" w:sz="0" w:space="0" w:color="auto"/>
          </w:divBdr>
        </w:div>
        <w:div w:id="588005219">
          <w:marLeft w:val="0"/>
          <w:marRight w:val="0"/>
          <w:marTop w:val="0"/>
          <w:marBottom w:val="0"/>
          <w:divBdr>
            <w:top w:val="none" w:sz="0" w:space="0" w:color="auto"/>
            <w:left w:val="none" w:sz="0" w:space="0" w:color="auto"/>
            <w:bottom w:val="none" w:sz="0" w:space="0" w:color="auto"/>
            <w:right w:val="none" w:sz="0" w:space="0" w:color="auto"/>
          </w:divBdr>
        </w:div>
        <w:div w:id="1461221837">
          <w:marLeft w:val="0"/>
          <w:marRight w:val="0"/>
          <w:marTop w:val="0"/>
          <w:marBottom w:val="0"/>
          <w:divBdr>
            <w:top w:val="none" w:sz="0" w:space="0" w:color="auto"/>
            <w:left w:val="none" w:sz="0" w:space="0" w:color="auto"/>
            <w:bottom w:val="none" w:sz="0" w:space="0" w:color="auto"/>
            <w:right w:val="none" w:sz="0" w:space="0" w:color="auto"/>
          </w:divBdr>
        </w:div>
        <w:div w:id="1678458296">
          <w:marLeft w:val="0"/>
          <w:marRight w:val="0"/>
          <w:marTop w:val="0"/>
          <w:marBottom w:val="0"/>
          <w:divBdr>
            <w:top w:val="none" w:sz="0" w:space="0" w:color="auto"/>
            <w:left w:val="none" w:sz="0" w:space="0" w:color="auto"/>
            <w:bottom w:val="none" w:sz="0" w:space="0" w:color="auto"/>
            <w:right w:val="none" w:sz="0" w:space="0" w:color="auto"/>
          </w:divBdr>
        </w:div>
        <w:div w:id="1471290566">
          <w:marLeft w:val="0"/>
          <w:marRight w:val="0"/>
          <w:marTop w:val="0"/>
          <w:marBottom w:val="0"/>
          <w:divBdr>
            <w:top w:val="none" w:sz="0" w:space="0" w:color="auto"/>
            <w:left w:val="none" w:sz="0" w:space="0" w:color="auto"/>
            <w:bottom w:val="none" w:sz="0" w:space="0" w:color="auto"/>
            <w:right w:val="none" w:sz="0" w:space="0" w:color="auto"/>
          </w:divBdr>
        </w:div>
        <w:div w:id="1798180489">
          <w:marLeft w:val="0"/>
          <w:marRight w:val="0"/>
          <w:marTop w:val="0"/>
          <w:marBottom w:val="0"/>
          <w:divBdr>
            <w:top w:val="none" w:sz="0" w:space="0" w:color="auto"/>
            <w:left w:val="none" w:sz="0" w:space="0" w:color="auto"/>
            <w:bottom w:val="none" w:sz="0" w:space="0" w:color="auto"/>
            <w:right w:val="none" w:sz="0" w:space="0" w:color="auto"/>
          </w:divBdr>
        </w:div>
        <w:div w:id="728768804">
          <w:marLeft w:val="0"/>
          <w:marRight w:val="0"/>
          <w:marTop w:val="0"/>
          <w:marBottom w:val="0"/>
          <w:divBdr>
            <w:top w:val="none" w:sz="0" w:space="0" w:color="auto"/>
            <w:left w:val="none" w:sz="0" w:space="0" w:color="auto"/>
            <w:bottom w:val="none" w:sz="0" w:space="0" w:color="auto"/>
            <w:right w:val="none" w:sz="0" w:space="0" w:color="auto"/>
          </w:divBdr>
        </w:div>
        <w:div w:id="1780685787">
          <w:marLeft w:val="0"/>
          <w:marRight w:val="0"/>
          <w:marTop w:val="0"/>
          <w:marBottom w:val="0"/>
          <w:divBdr>
            <w:top w:val="none" w:sz="0" w:space="0" w:color="auto"/>
            <w:left w:val="none" w:sz="0" w:space="0" w:color="auto"/>
            <w:bottom w:val="none" w:sz="0" w:space="0" w:color="auto"/>
            <w:right w:val="none" w:sz="0" w:space="0" w:color="auto"/>
          </w:divBdr>
        </w:div>
        <w:div w:id="529417740">
          <w:marLeft w:val="0"/>
          <w:marRight w:val="0"/>
          <w:marTop w:val="0"/>
          <w:marBottom w:val="0"/>
          <w:divBdr>
            <w:top w:val="none" w:sz="0" w:space="0" w:color="auto"/>
            <w:left w:val="none" w:sz="0" w:space="0" w:color="auto"/>
            <w:bottom w:val="none" w:sz="0" w:space="0" w:color="auto"/>
            <w:right w:val="none" w:sz="0" w:space="0" w:color="auto"/>
          </w:divBdr>
        </w:div>
        <w:div w:id="1273980805">
          <w:marLeft w:val="0"/>
          <w:marRight w:val="0"/>
          <w:marTop w:val="0"/>
          <w:marBottom w:val="0"/>
          <w:divBdr>
            <w:top w:val="none" w:sz="0" w:space="0" w:color="auto"/>
            <w:left w:val="none" w:sz="0" w:space="0" w:color="auto"/>
            <w:bottom w:val="none" w:sz="0" w:space="0" w:color="auto"/>
            <w:right w:val="none" w:sz="0" w:space="0" w:color="auto"/>
          </w:divBdr>
        </w:div>
        <w:div w:id="61609019">
          <w:marLeft w:val="0"/>
          <w:marRight w:val="0"/>
          <w:marTop w:val="0"/>
          <w:marBottom w:val="0"/>
          <w:divBdr>
            <w:top w:val="none" w:sz="0" w:space="0" w:color="auto"/>
            <w:left w:val="none" w:sz="0" w:space="0" w:color="auto"/>
            <w:bottom w:val="none" w:sz="0" w:space="0" w:color="auto"/>
            <w:right w:val="none" w:sz="0" w:space="0" w:color="auto"/>
          </w:divBdr>
        </w:div>
        <w:div w:id="860781462">
          <w:marLeft w:val="0"/>
          <w:marRight w:val="0"/>
          <w:marTop w:val="0"/>
          <w:marBottom w:val="0"/>
          <w:divBdr>
            <w:top w:val="none" w:sz="0" w:space="0" w:color="auto"/>
            <w:left w:val="none" w:sz="0" w:space="0" w:color="auto"/>
            <w:bottom w:val="none" w:sz="0" w:space="0" w:color="auto"/>
            <w:right w:val="none" w:sz="0" w:space="0" w:color="auto"/>
          </w:divBdr>
        </w:div>
        <w:div w:id="1452047950">
          <w:marLeft w:val="0"/>
          <w:marRight w:val="0"/>
          <w:marTop w:val="0"/>
          <w:marBottom w:val="0"/>
          <w:divBdr>
            <w:top w:val="none" w:sz="0" w:space="0" w:color="auto"/>
            <w:left w:val="none" w:sz="0" w:space="0" w:color="auto"/>
            <w:bottom w:val="none" w:sz="0" w:space="0" w:color="auto"/>
            <w:right w:val="none" w:sz="0" w:space="0" w:color="auto"/>
          </w:divBdr>
        </w:div>
        <w:div w:id="351801794">
          <w:marLeft w:val="0"/>
          <w:marRight w:val="0"/>
          <w:marTop w:val="0"/>
          <w:marBottom w:val="0"/>
          <w:divBdr>
            <w:top w:val="none" w:sz="0" w:space="0" w:color="auto"/>
            <w:left w:val="none" w:sz="0" w:space="0" w:color="auto"/>
            <w:bottom w:val="none" w:sz="0" w:space="0" w:color="auto"/>
            <w:right w:val="none" w:sz="0" w:space="0" w:color="auto"/>
          </w:divBdr>
        </w:div>
        <w:div w:id="1591619536">
          <w:marLeft w:val="0"/>
          <w:marRight w:val="0"/>
          <w:marTop w:val="0"/>
          <w:marBottom w:val="0"/>
          <w:divBdr>
            <w:top w:val="none" w:sz="0" w:space="0" w:color="auto"/>
            <w:left w:val="none" w:sz="0" w:space="0" w:color="auto"/>
            <w:bottom w:val="none" w:sz="0" w:space="0" w:color="auto"/>
            <w:right w:val="none" w:sz="0" w:space="0" w:color="auto"/>
          </w:divBdr>
        </w:div>
        <w:div w:id="1672220759">
          <w:marLeft w:val="0"/>
          <w:marRight w:val="0"/>
          <w:marTop w:val="0"/>
          <w:marBottom w:val="0"/>
          <w:divBdr>
            <w:top w:val="none" w:sz="0" w:space="0" w:color="auto"/>
            <w:left w:val="none" w:sz="0" w:space="0" w:color="auto"/>
            <w:bottom w:val="none" w:sz="0" w:space="0" w:color="auto"/>
            <w:right w:val="none" w:sz="0" w:space="0" w:color="auto"/>
          </w:divBdr>
        </w:div>
        <w:div w:id="1660645995">
          <w:marLeft w:val="0"/>
          <w:marRight w:val="0"/>
          <w:marTop w:val="0"/>
          <w:marBottom w:val="0"/>
          <w:divBdr>
            <w:top w:val="none" w:sz="0" w:space="0" w:color="auto"/>
            <w:left w:val="none" w:sz="0" w:space="0" w:color="auto"/>
            <w:bottom w:val="none" w:sz="0" w:space="0" w:color="auto"/>
            <w:right w:val="none" w:sz="0" w:space="0" w:color="auto"/>
          </w:divBdr>
        </w:div>
      </w:divsChild>
    </w:div>
    <w:div w:id="187069112">
      <w:bodyDiv w:val="1"/>
      <w:marLeft w:val="0"/>
      <w:marRight w:val="0"/>
      <w:marTop w:val="0"/>
      <w:marBottom w:val="0"/>
      <w:divBdr>
        <w:top w:val="none" w:sz="0" w:space="0" w:color="auto"/>
        <w:left w:val="none" w:sz="0" w:space="0" w:color="auto"/>
        <w:bottom w:val="none" w:sz="0" w:space="0" w:color="auto"/>
        <w:right w:val="none" w:sz="0" w:space="0" w:color="auto"/>
      </w:divBdr>
      <w:divsChild>
        <w:div w:id="2073311975">
          <w:marLeft w:val="0"/>
          <w:marRight w:val="0"/>
          <w:marTop w:val="0"/>
          <w:marBottom w:val="0"/>
          <w:divBdr>
            <w:top w:val="none" w:sz="0" w:space="0" w:color="auto"/>
            <w:left w:val="none" w:sz="0" w:space="0" w:color="auto"/>
            <w:bottom w:val="none" w:sz="0" w:space="0" w:color="auto"/>
            <w:right w:val="none" w:sz="0" w:space="0" w:color="auto"/>
          </w:divBdr>
          <w:divsChild>
            <w:div w:id="1843349922">
              <w:marLeft w:val="0"/>
              <w:marRight w:val="0"/>
              <w:marTop w:val="0"/>
              <w:marBottom w:val="0"/>
              <w:divBdr>
                <w:top w:val="none" w:sz="0" w:space="0" w:color="auto"/>
                <w:left w:val="none" w:sz="0" w:space="0" w:color="auto"/>
                <w:bottom w:val="none" w:sz="0" w:space="0" w:color="auto"/>
                <w:right w:val="none" w:sz="0" w:space="0" w:color="auto"/>
              </w:divBdr>
            </w:div>
            <w:div w:id="1757510454">
              <w:marLeft w:val="0"/>
              <w:marRight w:val="0"/>
              <w:marTop w:val="0"/>
              <w:marBottom w:val="0"/>
              <w:divBdr>
                <w:top w:val="none" w:sz="0" w:space="0" w:color="auto"/>
                <w:left w:val="none" w:sz="0" w:space="0" w:color="auto"/>
                <w:bottom w:val="none" w:sz="0" w:space="0" w:color="auto"/>
                <w:right w:val="none" w:sz="0" w:space="0" w:color="auto"/>
              </w:divBdr>
            </w:div>
          </w:divsChild>
        </w:div>
        <w:div w:id="344020198">
          <w:marLeft w:val="0"/>
          <w:marRight w:val="0"/>
          <w:marTop w:val="0"/>
          <w:marBottom w:val="0"/>
          <w:divBdr>
            <w:top w:val="none" w:sz="0" w:space="0" w:color="auto"/>
            <w:left w:val="none" w:sz="0" w:space="0" w:color="auto"/>
            <w:bottom w:val="none" w:sz="0" w:space="0" w:color="auto"/>
            <w:right w:val="none" w:sz="0" w:space="0" w:color="auto"/>
          </w:divBdr>
          <w:divsChild>
            <w:div w:id="2118256888">
              <w:marLeft w:val="0"/>
              <w:marRight w:val="0"/>
              <w:marTop w:val="0"/>
              <w:marBottom w:val="0"/>
              <w:divBdr>
                <w:top w:val="none" w:sz="0" w:space="0" w:color="auto"/>
                <w:left w:val="none" w:sz="0" w:space="0" w:color="auto"/>
                <w:bottom w:val="none" w:sz="0" w:space="0" w:color="auto"/>
                <w:right w:val="none" w:sz="0" w:space="0" w:color="auto"/>
              </w:divBdr>
            </w:div>
          </w:divsChild>
        </w:div>
        <w:div w:id="1949312950">
          <w:marLeft w:val="0"/>
          <w:marRight w:val="0"/>
          <w:marTop w:val="0"/>
          <w:marBottom w:val="0"/>
          <w:divBdr>
            <w:top w:val="none" w:sz="0" w:space="0" w:color="auto"/>
            <w:left w:val="none" w:sz="0" w:space="0" w:color="auto"/>
            <w:bottom w:val="none" w:sz="0" w:space="0" w:color="auto"/>
            <w:right w:val="none" w:sz="0" w:space="0" w:color="auto"/>
          </w:divBdr>
          <w:divsChild>
            <w:div w:id="10575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40335916">
      <w:bodyDiv w:val="1"/>
      <w:marLeft w:val="0"/>
      <w:marRight w:val="0"/>
      <w:marTop w:val="0"/>
      <w:marBottom w:val="0"/>
      <w:divBdr>
        <w:top w:val="none" w:sz="0" w:space="0" w:color="auto"/>
        <w:left w:val="none" w:sz="0" w:space="0" w:color="auto"/>
        <w:bottom w:val="none" w:sz="0" w:space="0" w:color="auto"/>
        <w:right w:val="none" w:sz="0" w:space="0" w:color="auto"/>
      </w:divBdr>
      <w:divsChild>
        <w:div w:id="1431779407">
          <w:marLeft w:val="0"/>
          <w:marRight w:val="0"/>
          <w:marTop w:val="0"/>
          <w:marBottom w:val="0"/>
          <w:divBdr>
            <w:top w:val="none" w:sz="0" w:space="0" w:color="auto"/>
            <w:left w:val="none" w:sz="0" w:space="0" w:color="auto"/>
            <w:bottom w:val="none" w:sz="0" w:space="0" w:color="auto"/>
            <w:right w:val="none" w:sz="0" w:space="0" w:color="auto"/>
          </w:divBdr>
          <w:divsChild>
            <w:div w:id="239758106">
              <w:marLeft w:val="0"/>
              <w:marRight w:val="0"/>
              <w:marTop w:val="0"/>
              <w:marBottom w:val="0"/>
              <w:divBdr>
                <w:top w:val="none" w:sz="0" w:space="0" w:color="auto"/>
                <w:left w:val="none" w:sz="0" w:space="0" w:color="auto"/>
                <w:bottom w:val="none" w:sz="0" w:space="0" w:color="auto"/>
                <w:right w:val="none" w:sz="0" w:space="0" w:color="auto"/>
              </w:divBdr>
            </w:div>
            <w:div w:id="1850169545">
              <w:marLeft w:val="0"/>
              <w:marRight w:val="0"/>
              <w:marTop w:val="0"/>
              <w:marBottom w:val="0"/>
              <w:divBdr>
                <w:top w:val="none" w:sz="0" w:space="0" w:color="auto"/>
                <w:left w:val="none" w:sz="0" w:space="0" w:color="auto"/>
                <w:bottom w:val="none" w:sz="0" w:space="0" w:color="auto"/>
                <w:right w:val="none" w:sz="0" w:space="0" w:color="auto"/>
              </w:divBdr>
            </w:div>
            <w:div w:id="1529874198">
              <w:marLeft w:val="0"/>
              <w:marRight w:val="0"/>
              <w:marTop w:val="0"/>
              <w:marBottom w:val="0"/>
              <w:divBdr>
                <w:top w:val="none" w:sz="0" w:space="0" w:color="auto"/>
                <w:left w:val="none" w:sz="0" w:space="0" w:color="auto"/>
                <w:bottom w:val="none" w:sz="0" w:space="0" w:color="auto"/>
                <w:right w:val="none" w:sz="0" w:space="0" w:color="auto"/>
              </w:divBdr>
            </w:div>
          </w:divsChild>
        </w:div>
        <w:div w:id="125510208">
          <w:marLeft w:val="0"/>
          <w:marRight w:val="0"/>
          <w:marTop w:val="0"/>
          <w:marBottom w:val="0"/>
          <w:divBdr>
            <w:top w:val="none" w:sz="0" w:space="0" w:color="auto"/>
            <w:left w:val="none" w:sz="0" w:space="0" w:color="auto"/>
            <w:bottom w:val="none" w:sz="0" w:space="0" w:color="auto"/>
            <w:right w:val="none" w:sz="0" w:space="0" w:color="auto"/>
          </w:divBdr>
          <w:divsChild>
            <w:div w:id="229535609">
              <w:marLeft w:val="0"/>
              <w:marRight w:val="0"/>
              <w:marTop w:val="0"/>
              <w:marBottom w:val="0"/>
              <w:divBdr>
                <w:top w:val="none" w:sz="0" w:space="0" w:color="auto"/>
                <w:left w:val="none" w:sz="0" w:space="0" w:color="auto"/>
                <w:bottom w:val="none" w:sz="0" w:space="0" w:color="auto"/>
                <w:right w:val="none" w:sz="0" w:space="0" w:color="auto"/>
              </w:divBdr>
            </w:div>
            <w:div w:id="379792764">
              <w:marLeft w:val="0"/>
              <w:marRight w:val="0"/>
              <w:marTop w:val="0"/>
              <w:marBottom w:val="0"/>
              <w:divBdr>
                <w:top w:val="none" w:sz="0" w:space="0" w:color="auto"/>
                <w:left w:val="none" w:sz="0" w:space="0" w:color="auto"/>
                <w:bottom w:val="none" w:sz="0" w:space="0" w:color="auto"/>
                <w:right w:val="none" w:sz="0" w:space="0" w:color="auto"/>
              </w:divBdr>
            </w:div>
            <w:div w:id="287322312">
              <w:marLeft w:val="0"/>
              <w:marRight w:val="0"/>
              <w:marTop w:val="0"/>
              <w:marBottom w:val="0"/>
              <w:divBdr>
                <w:top w:val="none" w:sz="0" w:space="0" w:color="auto"/>
                <w:left w:val="none" w:sz="0" w:space="0" w:color="auto"/>
                <w:bottom w:val="none" w:sz="0" w:space="0" w:color="auto"/>
                <w:right w:val="none" w:sz="0" w:space="0" w:color="auto"/>
              </w:divBdr>
            </w:div>
            <w:div w:id="18930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7711">
      <w:bodyDiv w:val="1"/>
      <w:marLeft w:val="0"/>
      <w:marRight w:val="0"/>
      <w:marTop w:val="0"/>
      <w:marBottom w:val="0"/>
      <w:divBdr>
        <w:top w:val="none" w:sz="0" w:space="0" w:color="auto"/>
        <w:left w:val="none" w:sz="0" w:space="0" w:color="auto"/>
        <w:bottom w:val="none" w:sz="0" w:space="0" w:color="auto"/>
        <w:right w:val="none" w:sz="0" w:space="0" w:color="auto"/>
      </w:divBdr>
    </w:div>
    <w:div w:id="261185702">
      <w:bodyDiv w:val="1"/>
      <w:marLeft w:val="0"/>
      <w:marRight w:val="0"/>
      <w:marTop w:val="0"/>
      <w:marBottom w:val="0"/>
      <w:divBdr>
        <w:top w:val="none" w:sz="0" w:space="0" w:color="auto"/>
        <w:left w:val="none" w:sz="0" w:space="0" w:color="auto"/>
        <w:bottom w:val="none" w:sz="0" w:space="0" w:color="auto"/>
        <w:right w:val="none" w:sz="0" w:space="0" w:color="auto"/>
      </w:divBdr>
      <w:divsChild>
        <w:div w:id="866403805">
          <w:marLeft w:val="0"/>
          <w:marRight w:val="0"/>
          <w:marTop w:val="0"/>
          <w:marBottom w:val="0"/>
          <w:divBdr>
            <w:top w:val="none" w:sz="0" w:space="0" w:color="auto"/>
            <w:left w:val="none" w:sz="0" w:space="0" w:color="auto"/>
            <w:bottom w:val="none" w:sz="0" w:space="0" w:color="auto"/>
            <w:right w:val="none" w:sz="0" w:space="0" w:color="auto"/>
          </w:divBdr>
          <w:divsChild>
            <w:div w:id="698817586">
              <w:marLeft w:val="0"/>
              <w:marRight w:val="0"/>
              <w:marTop w:val="0"/>
              <w:marBottom w:val="0"/>
              <w:divBdr>
                <w:top w:val="none" w:sz="0" w:space="0" w:color="auto"/>
                <w:left w:val="none" w:sz="0" w:space="0" w:color="auto"/>
                <w:bottom w:val="none" w:sz="0" w:space="0" w:color="auto"/>
                <w:right w:val="none" w:sz="0" w:space="0" w:color="auto"/>
              </w:divBdr>
            </w:div>
            <w:div w:id="734157407">
              <w:marLeft w:val="0"/>
              <w:marRight w:val="0"/>
              <w:marTop w:val="0"/>
              <w:marBottom w:val="0"/>
              <w:divBdr>
                <w:top w:val="none" w:sz="0" w:space="0" w:color="auto"/>
                <w:left w:val="none" w:sz="0" w:space="0" w:color="auto"/>
                <w:bottom w:val="none" w:sz="0" w:space="0" w:color="auto"/>
                <w:right w:val="none" w:sz="0" w:space="0" w:color="auto"/>
              </w:divBdr>
            </w:div>
            <w:div w:id="515310819">
              <w:marLeft w:val="0"/>
              <w:marRight w:val="0"/>
              <w:marTop w:val="0"/>
              <w:marBottom w:val="0"/>
              <w:divBdr>
                <w:top w:val="none" w:sz="0" w:space="0" w:color="auto"/>
                <w:left w:val="none" w:sz="0" w:space="0" w:color="auto"/>
                <w:bottom w:val="none" w:sz="0" w:space="0" w:color="auto"/>
                <w:right w:val="none" w:sz="0" w:space="0" w:color="auto"/>
              </w:divBdr>
            </w:div>
            <w:div w:id="2080517740">
              <w:marLeft w:val="0"/>
              <w:marRight w:val="0"/>
              <w:marTop w:val="0"/>
              <w:marBottom w:val="0"/>
              <w:divBdr>
                <w:top w:val="none" w:sz="0" w:space="0" w:color="auto"/>
                <w:left w:val="none" w:sz="0" w:space="0" w:color="auto"/>
                <w:bottom w:val="none" w:sz="0" w:space="0" w:color="auto"/>
                <w:right w:val="none" w:sz="0" w:space="0" w:color="auto"/>
              </w:divBdr>
            </w:div>
            <w:div w:id="2078085186">
              <w:marLeft w:val="0"/>
              <w:marRight w:val="0"/>
              <w:marTop w:val="0"/>
              <w:marBottom w:val="0"/>
              <w:divBdr>
                <w:top w:val="none" w:sz="0" w:space="0" w:color="auto"/>
                <w:left w:val="none" w:sz="0" w:space="0" w:color="auto"/>
                <w:bottom w:val="none" w:sz="0" w:space="0" w:color="auto"/>
                <w:right w:val="none" w:sz="0" w:space="0" w:color="auto"/>
              </w:divBdr>
            </w:div>
          </w:divsChild>
        </w:div>
        <w:div w:id="13504666">
          <w:marLeft w:val="0"/>
          <w:marRight w:val="0"/>
          <w:marTop w:val="0"/>
          <w:marBottom w:val="0"/>
          <w:divBdr>
            <w:top w:val="none" w:sz="0" w:space="0" w:color="auto"/>
            <w:left w:val="none" w:sz="0" w:space="0" w:color="auto"/>
            <w:bottom w:val="none" w:sz="0" w:space="0" w:color="auto"/>
            <w:right w:val="none" w:sz="0" w:space="0" w:color="auto"/>
          </w:divBdr>
          <w:divsChild>
            <w:div w:id="1131248041">
              <w:marLeft w:val="0"/>
              <w:marRight w:val="0"/>
              <w:marTop w:val="0"/>
              <w:marBottom w:val="0"/>
              <w:divBdr>
                <w:top w:val="none" w:sz="0" w:space="0" w:color="auto"/>
                <w:left w:val="none" w:sz="0" w:space="0" w:color="auto"/>
                <w:bottom w:val="none" w:sz="0" w:space="0" w:color="auto"/>
                <w:right w:val="none" w:sz="0" w:space="0" w:color="auto"/>
              </w:divBdr>
            </w:div>
            <w:div w:id="1653562494">
              <w:marLeft w:val="0"/>
              <w:marRight w:val="0"/>
              <w:marTop w:val="0"/>
              <w:marBottom w:val="0"/>
              <w:divBdr>
                <w:top w:val="none" w:sz="0" w:space="0" w:color="auto"/>
                <w:left w:val="none" w:sz="0" w:space="0" w:color="auto"/>
                <w:bottom w:val="none" w:sz="0" w:space="0" w:color="auto"/>
                <w:right w:val="none" w:sz="0" w:space="0" w:color="auto"/>
              </w:divBdr>
            </w:div>
            <w:div w:id="1444574794">
              <w:marLeft w:val="0"/>
              <w:marRight w:val="0"/>
              <w:marTop w:val="0"/>
              <w:marBottom w:val="0"/>
              <w:divBdr>
                <w:top w:val="none" w:sz="0" w:space="0" w:color="auto"/>
                <w:left w:val="none" w:sz="0" w:space="0" w:color="auto"/>
                <w:bottom w:val="none" w:sz="0" w:space="0" w:color="auto"/>
                <w:right w:val="none" w:sz="0" w:space="0" w:color="auto"/>
              </w:divBdr>
            </w:div>
            <w:div w:id="649292291">
              <w:marLeft w:val="0"/>
              <w:marRight w:val="0"/>
              <w:marTop w:val="0"/>
              <w:marBottom w:val="0"/>
              <w:divBdr>
                <w:top w:val="none" w:sz="0" w:space="0" w:color="auto"/>
                <w:left w:val="none" w:sz="0" w:space="0" w:color="auto"/>
                <w:bottom w:val="none" w:sz="0" w:space="0" w:color="auto"/>
                <w:right w:val="none" w:sz="0" w:space="0" w:color="auto"/>
              </w:divBdr>
            </w:div>
            <w:div w:id="1864128882">
              <w:marLeft w:val="0"/>
              <w:marRight w:val="0"/>
              <w:marTop w:val="0"/>
              <w:marBottom w:val="0"/>
              <w:divBdr>
                <w:top w:val="none" w:sz="0" w:space="0" w:color="auto"/>
                <w:left w:val="none" w:sz="0" w:space="0" w:color="auto"/>
                <w:bottom w:val="none" w:sz="0" w:space="0" w:color="auto"/>
                <w:right w:val="none" w:sz="0" w:space="0" w:color="auto"/>
              </w:divBdr>
            </w:div>
          </w:divsChild>
        </w:div>
        <w:div w:id="1220941813">
          <w:marLeft w:val="0"/>
          <w:marRight w:val="0"/>
          <w:marTop w:val="0"/>
          <w:marBottom w:val="0"/>
          <w:divBdr>
            <w:top w:val="none" w:sz="0" w:space="0" w:color="auto"/>
            <w:left w:val="none" w:sz="0" w:space="0" w:color="auto"/>
            <w:bottom w:val="none" w:sz="0" w:space="0" w:color="auto"/>
            <w:right w:val="none" w:sz="0" w:space="0" w:color="auto"/>
          </w:divBdr>
          <w:divsChild>
            <w:div w:id="1366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0311">
      <w:bodyDiv w:val="1"/>
      <w:marLeft w:val="0"/>
      <w:marRight w:val="0"/>
      <w:marTop w:val="0"/>
      <w:marBottom w:val="0"/>
      <w:divBdr>
        <w:top w:val="none" w:sz="0" w:space="0" w:color="auto"/>
        <w:left w:val="none" w:sz="0" w:space="0" w:color="auto"/>
        <w:bottom w:val="none" w:sz="0" w:space="0" w:color="auto"/>
        <w:right w:val="none" w:sz="0" w:space="0" w:color="auto"/>
      </w:divBdr>
      <w:divsChild>
        <w:div w:id="1551070017">
          <w:marLeft w:val="0"/>
          <w:marRight w:val="0"/>
          <w:marTop w:val="0"/>
          <w:marBottom w:val="0"/>
          <w:divBdr>
            <w:top w:val="none" w:sz="0" w:space="0" w:color="auto"/>
            <w:left w:val="none" w:sz="0" w:space="0" w:color="auto"/>
            <w:bottom w:val="none" w:sz="0" w:space="0" w:color="auto"/>
            <w:right w:val="none" w:sz="0" w:space="0" w:color="auto"/>
          </w:divBdr>
        </w:div>
        <w:div w:id="626932930">
          <w:marLeft w:val="0"/>
          <w:marRight w:val="0"/>
          <w:marTop w:val="0"/>
          <w:marBottom w:val="0"/>
          <w:divBdr>
            <w:top w:val="none" w:sz="0" w:space="0" w:color="auto"/>
            <w:left w:val="none" w:sz="0" w:space="0" w:color="auto"/>
            <w:bottom w:val="none" w:sz="0" w:space="0" w:color="auto"/>
            <w:right w:val="none" w:sz="0" w:space="0" w:color="auto"/>
          </w:divBdr>
        </w:div>
        <w:div w:id="1775246496">
          <w:marLeft w:val="0"/>
          <w:marRight w:val="0"/>
          <w:marTop w:val="0"/>
          <w:marBottom w:val="0"/>
          <w:divBdr>
            <w:top w:val="none" w:sz="0" w:space="0" w:color="auto"/>
            <w:left w:val="none" w:sz="0" w:space="0" w:color="auto"/>
            <w:bottom w:val="none" w:sz="0" w:space="0" w:color="auto"/>
            <w:right w:val="none" w:sz="0" w:space="0" w:color="auto"/>
          </w:divBdr>
        </w:div>
        <w:div w:id="908075838">
          <w:marLeft w:val="0"/>
          <w:marRight w:val="0"/>
          <w:marTop w:val="0"/>
          <w:marBottom w:val="0"/>
          <w:divBdr>
            <w:top w:val="none" w:sz="0" w:space="0" w:color="auto"/>
            <w:left w:val="none" w:sz="0" w:space="0" w:color="auto"/>
            <w:bottom w:val="none" w:sz="0" w:space="0" w:color="auto"/>
            <w:right w:val="none" w:sz="0" w:space="0" w:color="auto"/>
          </w:divBdr>
        </w:div>
        <w:div w:id="127667251">
          <w:marLeft w:val="0"/>
          <w:marRight w:val="0"/>
          <w:marTop w:val="0"/>
          <w:marBottom w:val="0"/>
          <w:divBdr>
            <w:top w:val="none" w:sz="0" w:space="0" w:color="auto"/>
            <w:left w:val="none" w:sz="0" w:space="0" w:color="auto"/>
            <w:bottom w:val="none" w:sz="0" w:space="0" w:color="auto"/>
            <w:right w:val="none" w:sz="0" w:space="0" w:color="auto"/>
          </w:divBdr>
        </w:div>
        <w:div w:id="403652506">
          <w:marLeft w:val="0"/>
          <w:marRight w:val="0"/>
          <w:marTop w:val="0"/>
          <w:marBottom w:val="0"/>
          <w:divBdr>
            <w:top w:val="none" w:sz="0" w:space="0" w:color="auto"/>
            <w:left w:val="none" w:sz="0" w:space="0" w:color="auto"/>
            <w:bottom w:val="none" w:sz="0" w:space="0" w:color="auto"/>
            <w:right w:val="none" w:sz="0" w:space="0" w:color="auto"/>
          </w:divBdr>
        </w:div>
        <w:div w:id="31931427">
          <w:marLeft w:val="0"/>
          <w:marRight w:val="0"/>
          <w:marTop w:val="0"/>
          <w:marBottom w:val="0"/>
          <w:divBdr>
            <w:top w:val="none" w:sz="0" w:space="0" w:color="auto"/>
            <w:left w:val="none" w:sz="0" w:space="0" w:color="auto"/>
            <w:bottom w:val="none" w:sz="0" w:space="0" w:color="auto"/>
            <w:right w:val="none" w:sz="0" w:space="0" w:color="auto"/>
          </w:divBdr>
        </w:div>
        <w:div w:id="389958835">
          <w:marLeft w:val="0"/>
          <w:marRight w:val="0"/>
          <w:marTop w:val="0"/>
          <w:marBottom w:val="0"/>
          <w:divBdr>
            <w:top w:val="none" w:sz="0" w:space="0" w:color="auto"/>
            <w:left w:val="none" w:sz="0" w:space="0" w:color="auto"/>
            <w:bottom w:val="none" w:sz="0" w:space="0" w:color="auto"/>
            <w:right w:val="none" w:sz="0" w:space="0" w:color="auto"/>
          </w:divBdr>
        </w:div>
        <w:div w:id="29306712">
          <w:marLeft w:val="0"/>
          <w:marRight w:val="0"/>
          <w:marTop w:val="0"/>
          <w:marBottom w:val="0"/>
          <w:divBdr>
            <w:top w:val="none" w:sz="0" w:space="0" w:color="auto"/>
            <w:left w:val="none" w:sz="0" w:space="0" w:color="auto"/>
            <w:bottom w:val="none" w:sz="0" w:space="0" w:color="auto"/>
            <w:right w:val="none" w:sz="0" w:space="0" w:color="auto"/>
          </w:divBdr>
        </w:div>
        <w:div w:id="1793094698">
          <w:marLeft w:val="0"/>
          <w:marRight w:val="0"/>
          <w:marTop w:val="0"/>
          <w:marBottom w:val="0"/>
          <w:divBdr>
            <w:top w:val="none" w:sz="0" w:space="0" w:color="auto"/>
            <w:left w:val="none" w:sz="0" w:space="0" w:color="auto"/>
            <w:bottom w:val="none" w:sz="0" w:space="0" w:color="auto"/>
            <w:right w:val="none" w:sz="0" w:space="0" w:color="auto"/>
          </w:divBdr>
        </w:div>
        <w:div w:id="375324866">
          <w:marLeft w:val="0"/>
          <w:marRight w:val="0"/>
          <w:marTop w:val="0"/>
          <w:marBottom w:val="0"/>
          <w:divBdr>
            <w:top w:val="none" w:sz="0" w:space="0" w:color="auto"/>
            <w:left w:val="none" w:sz="0" w:space="0" w:color="auto"/>
            <w:bottom w:val="none" w:sz="0" w:space="0" w:color="auto"/>
            <w:right w:val="none" w:sz="0" w:space="0" w:color="auto"/>
          </w:divBdr>
        </w:div>
        <w:div w:id="471794416">
          <w:marLeft w:val="0"/>
          <w:marRight w:val="0"/>
          <w:marTop w:val="0"/>
          <w:marBottom w:val="0"/>
          <w:divBdr>
            <w:top w:val="none" w:sz="0" w:space="0" w:color="auto"/>
            <w:left w:val="none" w:sz="0" w:space="0" w:color="auto"/>
            <w:bottom w:val="none" w:sz="0" w:space="0" w:color="auto"/>
            <w:right w:val="none" w:sz="0" w:space="0" w:color="auto"/>
          </w:divBdr>
        </w:div>
        <w:div w:id="960570022">
          <w:marLeft w:val="0"/>
          <w:marRight w:val="0"/>
          <w:marTop w:val="0"/>
          <w:marBottom w:val="0"/>
          <w:divBdr>
            <w:top w:val="none" w:sz="0" w:space="0" w:color="auto"/>
            <w:left w:val="none" w:sz="0" w:space="0" w:color="auto"/>
            <w:bottom w:val="none" w:sz="0" w:space="0" w:color="auto"/>
            <w:right w:val="none" w:sz="0" w:space="0" w:color="auto"/>
          </w:divBdr>
        </w:div>
        <w:div w:id="1395591473">
          <w:marLeft w:val="0"/>
          <w:marRight w:val="0"/>
          <w:marTop w:val="0"/>
          <w:marBottom w:val="0"/>
          <w:divBdr>
            <w:top w:val="none" w:sz="0" w:space="0" w:color="auto"/>
            <w:left w:val="none" w:sz="0" w:space="0" w:color="auto"/>
            <w:bottom w:val="none" w:sz="0" w:space="0" w:color="auto"/>
            <w:right w:val="none" w:sz="0" w:space="0" w:color="auto"/>
          </w:divBdr>
        </w:div>
        <w:div w:id="897664893">
          <w:marLeft w:val="0"/>
          <w:marRight w:val="0"/>
          <w:marTop w:val="0"/>
          <w:marBottom w:val="0"/>
          <w:divBdr>
            <w:top w:val="none" w:sz="0" w:space="0" w:color="auto"/>
            <w:left w:val="none" w:sz="0" w:space="0" w:color="auto"/>
            <w:bottom w:val="none" w:sz="0" w:space="0" w:color="auto"/>
            <w:right w:val="none" w:sz="0" w:space="0" w:color="auto"/>
          </w:divBdr>
        </w:div>
        <w:div w:id="590554834">
          <w:marLeft w:val="0"/>
          <w:marRight w:val="0"/>
          <w:marTop w:val="0"/>
          <w:marBottom w:val="0"/>
          <w:divBdr>
            <w:top w:val="none" w:sz="0" w:space="0" w:color="auto"/>
            <w:left w:val="none" w:sz="0" w:space="0" w:color="auto"/>
            <w:bottom w:val="none" w:sz="0" w:space="0" w:color="auto"/>
            <w:right w:val="none" w:sz="0" w:space="0" w:color="auto"/>
          </w:divBdr>
        </w:div>
        <w:div w:id="1793592595">
          <w:marLeft w:val="0"/>
          <w:marRight w:val="0"/>
          <w:marTop w:val="0"/>
          <w:marBottom w:val="0"/>
          <w:divBdr>
            <w:top w:val="none" w:sz="0" w:space="0" w:color="auto"/>
            <w:left w:val="none" w:sz="0" w:space="0" w:color="auto"/>
            <w:bottom w:val="none" w:sz="0" w:space="0" w:color="auto"/>
            <w:right w:val="none" w:sz="0" w:space="0" w:color="auto"/>
          </w:divBdr>
        </w:div>
        <w:div w:id="974944000">
          <w:marLeft w:val="0"/>
          <w:marRight w:val="0"/>
          <w:marTop w:val="0"/>
          <w:marBottom w:val="0"/>
          <w:divBdr>
            <w:top w:val="none" w:sz="0" w:space="0" w:color="auto"/>
            <w:left w:val="none" w:sz="0" w:space="0" w:color="auto"/>
            <w:bottom w:val="none" w:sz="0" w:space="0" w:color="auto"/>
            <w:right w:val="none" w:sz="0" w:space="0" w:color="auto"/>
          </w:divBdr>
          <w:divsChild>
            <w:div w:id="406608557">
              <w:marLeft w:val="0"/>
              <w:marRight w:val="0"/>
              <w:marTop w:val="0"/>
              <w:marBottom w:val="0"/>
              <w:divBdr>
                <w:top w:val="none" w:sz="0" w:space="0" w:color="auto"/>
                <w:left w:val="none" w:sz="0" w:space="0" w:color="auto"/>
                <w:bottom w:val="none" w:sz="0" w:space="0" w:color="auto"/>
                <w:right w:val="none" w:sz="0" w:space="0" w:color="auto"/>
              </w:divBdr>
            </w:div>
            <w:div w:id="1235821899">
              <w:marLeft w:val="0"/>
              <w:marRight w:val="0"/>
              <w:marTop w:val="0"/>
              <w:marBottom w:val="0"/>
              <w:divBdr>
                <w:top w:val="none" w:sz="0" w:space="0" w:color="auto"/>
                <w:left w:val="none" w:sz="0" w:space="0" w:color="auto"/>
                <w:bottom w:val="none" w:sz="0" w:space="0" w:color="auto"/>
                <w:right w:val="none" w:sz="0" w:space="0" w:color="auto"/>
              </w:divBdr>
            </w:div>
          </w:divsChild>
        </w:div>
        <w:div w:id="1821993381">
          <w:marLeft w:val="0"/>
          <w:marRight w:val="0"/>
          <w:marTop w:val="0"/>
          <w:marBottom w:val="0"/>
          <w:divBdr>
            <w:top w:val="none" w:sz="0" w:space="0" w:color="auto"/>
            <w:left w:val="none" w:sz="0" w:space="0" w:color="auto"/>
            <w:bottom w:val="none" w:sz="0" w:space="0" w:color="auto"/>
            <w:right w:val="none" w:sz="0" w:space="0" w:color="auto"/>
          </w:divBdr>
        </w:div>
      </w:divsChild>
    </w:div>
    <w:div w:id="307637402">
      <w:bodyDiv w:val="1"/>
      <w:marLeft w:val="0"/>
      <w:marRight w:val="0"/>
      <w:marTop w:val="0"/>
      <w:marBottom w:val="0"/>
      <w:divBdr>
        <w:top w:val="none" w:sz="0" w:space="0" w:color="auto"/>
        <w:left w:val="none" w:sz="0" w:space="0" w:color="auto"/>
        <w:bottom w:val="none" w:sz="0" w:space="0" w:color="auto"/>
        <w:right w:val="none" w:sz="0" w:space="0" w:color="auto"/>
      </w:divBdr>
    </w:div>
    <w:div w:id="352461616">
      <w:bodyDiv w:val="1"/>
      <w:marLeft w:val="0"/>
      <w:marRight w:val="0"/>
      <w:marTop w:val="0"/>
      <w:marBottom w:val="0"/>
      <w:divBdr>
        <w:top w:val="none" w:sz="0" w:space="0" w:color="auto"/>
        <w:left w:val="none" w:sz="0" w:space="0" w:color="auto"/>
        <w:bottom w:val="none" w:sz="0" w:space="0" w:color="auto"/>
        <w:right w:val="none" w:sz="0" w:space="0" w:color="auto"/>
      </w:divBdr>
    </w:div>
    <w:div w:id="359861348">
      <w:bodyDiv w:val="1"/>
      <w:marLeft w:val="0"/>
      <w:marRight w:val="0"/>
      <w:marTop w:val="0"/>
      <w:marBottom w:val="0"/>
      <w:divBdr>
        <w:top w:val="none" w:sz="0" w:space="0" w:color="auto"/>
        <w:left w:val="none" w:sz="0" w:space="0" w:color="auto"/>
        <w:bottom w:val="none" w:sz="0" w:space="0" w:color="auto"/>
        <w:right w:val="none" w:sz="0" w:space="0" w:color="auto"/>
      </w:divBdr>
      <w:divsChild>
        <w:div w:id="1110122370">
          <w:marLeft w:val="0"/>
          <w:marRight w:val="0"/>
          <w:marTop w:val="0"/>
          <w:marBottom w:val="0"/>
          <w:divBdr>
            <w:top w:val="none" w:sz="0" w:space="0" w:color="auto"/>
            <w:left w:val="none" w:sz="0" w:space="0" w:color="auto"/>
            <w:bottom w:val="none" w:sz="0" w:space="0" w:color="auto"/>
            <w:right w:val="none" w:sz="0" w:space="0" w:color="auto"/>
          </w:divBdr>
        </w:div>
        <w:div w:id="1562516357">
          <w:marLeft w:val="0"/>
          <w:marRight w:val="0"/>
          <w:marTop w:val="0"/>
          <w:marBottom w:val="0"/>
          <w:divBdr>
            <w:top w:val="none" w:sz="0" w:space="0" w:color="auto"/>
            <w:left w:val="none" w:sz="0" w:space="0" w:color="auto"/>
            <w:bottom w:val="none" w:sz="0" w:space="0" w:color="auto"/>
            <w:right w:val="none" w:sz="0" w:space="0" w:color="auto"/>
          </w:divBdr>
        </w:div>
        <w:div w:id="1180391427">
          <w:marLeft w:val="0"/>
          <w:marRight w:val="0"/>
          <w:marTop w:val="0"/>
          <w:marBottom w:val="0"/>
          <w:divBdr>
            <w:top w:val="none" w:sz="0" w:space="0" w:color="auto"/>
            <w:left w:val="none" w:sz="0" w:space="0" w:color="auto"/>
            <w:bottom w:val="none" w:sz="0" w:space="0" w:color="auto"/>
            <w:right w:val="none" w:sz="0" w:space="0" w:color="auto"/>
          </w:divBdr>
        </w:div>
        <w:div w:id="2139177202">
          <w:marLeft w:val="0"/>
          <w:marRight w:val="0"/>
          <w:marTop w:val="0"/>
          <w:marBottom w:val="0"/>
          <w:divBdr>
            <w:top w:val="none" w:sz="0" w:space="0" w:color="auto"/>
            <w:left w:val="none" w:sz="0" w:space="0" w:color="auto"/>
            <w:bottom w:val="none" w:sz="0" w:space="0" w:color="auto"/>
            <w:right w:val="none" w:sz="0" w:space="0" w:color="auto"/>
          </w:divBdr>
        </w:div>
        <w:div w:id="765855522">
          <w:marLeft w:val="0"/>
          <w:marRight w:val="0"/>
          <w:marTop w:val="0"/>
          <w:marBottom w:val="0"/>
          <w:divBdr>
            <w:top w:val="none" w:sz="0" w:space="0" w:color="auto"/>
            <w:left w:val="none" w:sz="0" w:space="0" w:color="auto"/>
            <w:bottom w:val="none" w:sz="0" w:space="0" w:color="auto"/>
            <w:right w:val="none" w:sz="0" w:space="0" w:color="auto"/>
          </w:divBdr>
        </w:div>
        <w:div w:id="604121671">
          <w:marLeft w:val="0"/>
          <w:marRight w:val="0"/>
          <w:marTop w:val="0"/>
          <w:marBottom w:val="0"/>
          <w:divBdr>
            <w:top w:val="none" w:sz="0" w:space="0" w:color="auto"/>
            <w:left w:val="none" w:sz="0" w:space="0" w:color="auto"/>
            <w:bottom w:val="none" w:sz="0" w:space="0" w:color="auto"/>
            <w:right w:val="none" w:sz="0" w:space="0" w:color="auto"/>
          </w:divBdr>
        </w:div>
        <w:div w:id="2046514547">
          <w:marLeft w:val="0"/>
          <w:marRight w:val="0"/>
          <w:marTop w:val="0"/>
          <w:marBottom w:val="0"/>
          <w:divBdr>
            <w:top w:val="none" w:sz="0" w:space="0" w:color="auto"/>
            <w:left w:val="none" w:sz="0" w:space="0" w:color="auto"/>
            <w:bottom w:val="none" w:sz="0" w:space="0" w:color="auto"/>
            <w:right w:val="none" w:sz="0" w:space="0" w:color="auto"/>
          </w:divBdr>
        </w:div>
        <w:div w:id="857696023">
          <w:marLeft w:val="0"/>
          <w:marRight w:val="0"/>
          <w:marTop w:val="0"/>
          <w:marBottom w:val="0"/>
          <w:divBdr>
            <w:top w:val="none" w:sz="0" w:space="0" w:color="auto"/>
            <w:left w:val="none" w:sz="0" w:space="0" w:color="auto"/>
            <w:bottom w:val="none" w:sz="0" w:space="0" w:color="auto"/>
            <w:right w:val="none" w:sz="0" w:space="0" w:color="auto"/>
          </w:divBdr>
        </w:div>
        <w:div w:id="2024892779">
          <w:marLeft w:val="0"/>
          <w:marRight w:val="0"/>
          <w:marTop w:val="0"/>
          <w:marBottom w:val="0"/>
          <w:divBdr>
            <w:top w:val="none" w:sz="0" w:space="0" w:color="auto"/>
            <w:left w:val="none" w:sz="0" w:space="0" w:color="auto"/>
            <w:bottom w:val="none" w:sz="0" w:space="0" w:color="auto"/>
            <w:right w:val="none" w:sz="0" w:space="0" w:color="auto"/>
          </w:divBdr>
        </w:div>
        <w:div w:id="1353802217">
          <w:marLeft w:val="0"/>
          <w:marRight w:val="0"/>
          <w:marTop w:val="0"/>
          <w:marBottom w:val="0"/>
          <w:divBdr>
            <w:top w:val="none" w:sz="0" w:space="0" w:color="auto"/>
            <w:left w:val="none" w:sz="0" w:space="0" w:color="auto"/>
            <w:bottom w:val="none" w:sz="0" w:space="0" w:color="auto"/>
            <w:right w:val="none" w:sz="0" w:space="0" w:color="auto"/>
          </w:divBdr>
        </w:div>
        <w:div w:id="1069692861">
          <w:marLeft w:val="0"/>
          <w:marRight w:val="0"/>
          <w:marTop w:val="0"/>
          <w:marBottom w:val="0"/>
          <w:divBdr>
            <w:top w:val="none" w:sz="0" w:space="0" w:color="auto"/>
            <w:left w:val="none" w:sz="0" w:space="0" w:color="auto"/>
            <w:bottom w:val="none" w:sz="0" w:space="0" w:color="auto"/>
            <w:right w:val="none" w:sz="0" w:space="0" w:color="auto"/>
          </w:divBdr>
        </w:div>
        <w:div w:id="1787112593">
          <w:marLeft w:val="0"/>
          <w:marRight w:val="0"/>
          <w:marTop w:val="0"/>
          <w:marBottom w:val="0"/>
          <w:divBdr>
            <w:top w:val="none" w:sz="0" w:space="0" w:color="auto"/>
            <w:left w:val="none" w:sz="0" w:space="0" w:color="auto"/>
            <w:bottom w:val="none" w:sz="0" w:space="0" w:color="auto"/>
            <w:right w:val="none" w:sz="0" w:space="0" w:color="auto"/>
          </w:divBdr>
        </w:div>
        <w:div w:id="1360427941">
          <w:marLeft w:val="0"/>
          <w:marRight w:val="0"/>
          <w:marTop w:val="0"/>
          <w:marBottom w:val="0"/>
          <w:divBdr>
            <w:top w:val="none" w:sz="0" w:space="0" w:color="auto"/>
            <w:left w:val="none" w:sz="0" w:space="0" w:color="auto"/>
            <w:bottom w:val="none" w:sz="0" w:space="0" w:color="auto"/>
            <w:right w:val="none" w:sz="0" w:space="0" w:color="auto"/>
          </w:divBdr>
        </w:div>
        <w:div w:id="481624836">
          <w:marLeft w:val="0"/>
          <w:marRight w:val="0"/>
          <w:marTop w:val="0"/>
          <w:marBottom w:val="0"/>
          <w:divBdr>
            <w:top w:val="none" w:sz="0" w:space="0" w:color="auto"/>
            <w:left w:val="none" w:sz="0" w:space="0" w:color="auto"/>
            <w:bottom w:val="none" w:sz="0" w:space="0" w:color="auto"/>
            <w:right w:val="none" w:sz="0" w:space="0" w:color="auto"/>
          </w:divBdr>
        </w:div>
        <w:div w:id="926622382">
          <w:marLeft w:val="0"/>
          <w:marRight w:val="0"/>
          <w:marTop w:val="0"/>
          <w:marBottom w:val="0"/>
          <w:divBdr>
            <w:top w:val="none" w:sz="0" w:space="0" w:color="auto"/>
            <w:left w:val="none" w:sz="0" w:space="0" w:color="auto"/>
            <w:bottom w:val="none" w:sz="0" w:space="0" w:color="auto"/>
            <w:right w:val="none" w:sz="0" w:space="0" w:color="auto"/>
          </w:divBdr>
        </w:div>
        <w:div w:id="2131776585">
          <w:marLeft w:val="0"/>
          <w:marRight w:val="0"/>
          <w:marTop w:val="0"/>
          <w:marBottom w:val="0"/>
          <w:divBdr>
            <w:top w:val="none" w:sz="0" w:space="0" w:color="auto"/>
            <w:left w:val="none" w:sz="0" w:space="0" w:color="auto"/>
            <w:bottom w:val="none" w:sz="0" w:space="0" w:color="auto"/>
            <w:right w:val="none" w:sz="0" w:space="0" w:color="auto"/>
          </w:divBdr>
        </w:div>
      </w:divsChild>
    </w:div>
    <w:div w:id="379136855">
      <w:bodyDiv w:val="1"/>
      <w:marLeft w:val="0"/>
      <w:marRight w:val="0"/>
      <w:marTop w:val="0"/>
      <w:marBottom w:val="0"/>
      <w:divBdr>
        <w:top w:val="none" w:sz="0" w:space="0" w:color="auto"/>
        <w:left w:val="none" w:sz="0" w:space="0" w:color="auto"/>
        <w:bottom w:val="none" w:sz="0" w:space="0" w:color="auto"/>
        <w:right w:val="none" w:sz="0" w:space="0" w:color="auto"/>
      </w:divBdr>
      <w:divsChild>
        <w:div w:id="1556240698">
          <w:marLeft w:val="0"/>
          <w:marRight w:val="0"/>
          <w:marTop w:val="0"/>
          <w:marBottom w:val="0"/>
          <w:divBdr>
            <w:top w:val="none" w:sz="0" w:space="0" w:color="auto"/>
            <w:left w:val="none" w:sz="0" w:space="0" w:color="auto"/>
            <w:bottom w:val="none" w:sz="0" w:space="0" w:color="auto"/>
            <w:right w:val="none" w:sz="0" w:space="0" w:color="auto"/>
          </w:divBdr>
        </w:div>
        <w:div w:id="1260603361">
          <w:marLeft w:val="0"/>
          <w:marRight w:val="0"/>
          <w:marTop w:val="0"/>
          <w:marBottom w:val="0"/>
          <w:divBdr>
            <w:top w:val="none" w:sz="0" w:space="0" w:color="auto"/>
            <w:left w:val="none" w:sz="0" w:space="0" w:color="auto"/>
            <w:bottom w:val="none" w:sz="0" w:space="0" w:color="auto"/>
            <w:right w:val="none" w:sz="0" w:space="0" w:color="auto"/>
          </w:divBdr>
          <w:divsChild>
            <w:div w:id="408116779">
              <w:marLeft w:val="0"/>
              <w:marRight w:val="0"/>
              <w:marTop w:val="0"/>
              <w:marBottom w:val="0"/>
              <w:divBdr>
                <w:top w:val="none" w:sz="0" w:space="0" w:color="auto"/>
                <w:left w:val="none" w:sz="0" w:space="0" w:color="auto"/>
                <w:bottom w:val="none" w:sz="0" w:space="0" w:color="auto"/>
                <w:right w:val="none" w:sz="0" w:space="0" w:color="auto"/>
              </w:divBdr>
            </w:div>
            <w:div w:id="9576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459">
      <w:bodyDiv w:val="1"/>
      <w:marLeft w:val="0"/>
      <w:marRight w:val="0"/>
      <w:marTop w:val="0"/>
      <w:marBottom w:val="0"/>
      <w:divBdr>
        <w:top w:val="none" w:sz="0" w:space="0" w:color="auto"/>
        <w:left w:val="none" w:sz="0" w:space="0" w:color="auto"/>
        <w:bottom w:val="none" w:sz="0" w:space="0" w:color="auto"/>
        <w:right w:val="none" w:sz="0" w:space="0" w:color="auto"/>
      </w:divBdr>
      <w:divsChild>
        <w:div w:id="1500266774">
          <w:marLeft w:val="0"/>
          <w:marRight w:val="0"/>
          <w:marTop w:val="0"/>
          <w:marBottom w:val="0"/>
          <w:divBdr>
            <w:top w:val="none" w:sz="0" w:space="0" w:color="auto"/>
            <w:left w:val="none" w:sz="0" w:space="0" w:color="auto"/>
            <w:bottom w:val="none" w:sz="0" w:space="0" w:color="auto"/>
            <w:right w:val="none" w:sz="0" w:space="0" w:color="auto"/>
          </w:divBdr>
        </w:div>
        <w:div w:id="136919989">
          <w:marLeft w:val="0"/>
          <w:marRight w:val="0"/>
          <w:marTop w:val="0"/>
          <w:marBottom w:val="0"/>
          <w:divBdr>
            <w:top w:val="none" w:sz="0" w:space="0" w:color="auto"/>
            <w:left w:val="none" w:sz="0" w:space="0" w:color="auto"/>
            <w:bottom w:val="none" w:sz="0" w:space="0" w:color="auto"/>
            <w:right w:val="none" w:sz="0" w:space="0" w:color="auto"/>
          </w:divBdr>
        </w:div>
        <w:div w:id="556361178">
          <w:marLeft w:val="0"/>
          <w:marRight w:val="0"/>
          <w:marTop w:val="0"/>
          <w:marBottom w:val="0"/>
          <w:divBdr>
            <w:top w:val="none" w:sz="0" w:space="0" w:color="auto"/>
            <w:left w:val="none" w:sz="0" w:space="0" w:color="auto"/>
            <w:bottom w:val="none" w:sz="0" w:space="0" w:color="auto"/>
            <w:right w:val="none" w:sz="0" w:space="0" w:color="auto"/>
          </w:divBdr>
        </w:div>
        <w:div w:id="1369985674">
          <w:marLeft w:val="0"/>
          <w:marRight w:val="0"/>
          <w:marTop w:val="0"/>
          <w:marBottom w:val="0"/>
          <w:divBdr>
            <w:top w:val="none" w:sz="0" w:space="0" w:color="auto"/>
            <w:left w:val="none" w:sz="0" w:space="0" w:color="auto"/>
            <w:bottom w:val="none" w:sz="0" w:space="0" w:color="auto"/>
            <w:right w:val="none" w:sz="0" w:space="0" w:color="auto"/>
          </w:divBdr>
          <w:divsChild>
            <w:div w:id="1684697952">
              <w:marLeft w:val="0"/>
              <w:marRight w:val="0"/>
              <w:marTop w:val="0"/>
              <w:marBottom w:val="0"/>
              <w:divBdr>
                <w:top w:val="none" w:sz="0" w:space="0" w:color="auto"/>
                <w:left w:val="none" w:sz="0" w:space="0" w:color="auto"/>
                <w:bottom w:val="none" w:sz="0" w:space="0" w:color="auto"/>
                <w:right w:val="none" w:sz="0" w:space="0" w:color="auto"/>
              </w:divBdr>
            </w:div>
            <w:div w:id="1999461577">
              <w:marLeft w:val="0"/>
              <w:marRight w:val="0"/>
              <w:marTop w:val="0"/>
              <w:marBottom w:val="0"/>
              <w:divBdr>
                <w:top w:val="none" w:sz="0" w:space="0" w:color="auto"/>
                <w:left w:val="none" w:sz="0" w:space="0" w:color="auto"/>
                <w:bottom w:val="none" w:sz="0" w:space="0" w:color="auto"/>
                <w:right w:val="none" w:sz="0" w:space="0" w:color="auto"/>
              </w:divBdr>
            </w:div>
            <w:div w:id="1263685837">
              <w:marLeft w:val="0"/>
              <w:marRight w:val="0"/>
              <w:marTop w:val="0"/>
              <w:marBottom w:val="0"/>
              <w:divBdr>
                <w:top w:val="none" w:sz="0" w:space="0" w:color="auto"/>
                <w:left w:val="none" w:sz="0" w:space="0" w:color="auto"/>
                <w:bottom w:val="none" w:sz="0" w:space="0" w:color="auto"/>
                <w:right w:val="none" w:sz="0" w:space="0" w:color="auto"/>
              </w:divBdr>
            </w:div>
            <w:div w:id="947666258">
              <w:marLeft w:val="0"/>
              <w:marRight w:val="0"/>
              <w:marTop w:val="0"/>
              <w:marBottom w:val="0"/>
              <w:divBdr>
                <w:top w:val="none" w:sz="0" w:space="0" w:color="auto"/>
                <w:left w:val="none" w:sz="0" w:space="0" w:color="auto"/>
                <w:bottom w:val="none" w:sz="0" w:space="0" w:color="auto"/>
                <w:right w:val="none" w:sz="0" w:space="0" w:color="auto"/>
              </w:divBdr>
            </w:div>
            <w:div w:id="479227096">
              <w:marLeft w:val="0"/>
              <w:marRight w:val="0"/>
              <w:marTop w:val="0"/>
              <w:marBottom w:val="0"/>
              <w:divBdr>
                <w:top w:val="none" w:sz="0" w:space="0" w:color="auto"/>
                <w:left w:val="none" w:sz="0" w:space="0" w:color="auto"/>
                <w:bottom w:val="none" w:sz="0" w:space="0" w:color="auto"/>
                <w:right w:val="none" w:sz="0" w:space="0" w:color="auto"/>
              </w:divBdr>
            </w:div>
          </w:divsChild>
        </w:div>
        <w:div w:id="204946570">
          <w:marLeft w:val="0"/>
          <w:marRight w:val="0"/>
          <w:marTop w:val="0"/>
          <w:marBottom w:val="0"/>
          <w:divBdr>
            <w:top w:val="none" w:sz="0" w:space="0" w:color="auto"/>
            <w:left w:val="none" w:sz="0" w:space="0" w:color="auto"/>
            <w:bottom w:val="none" w:sz="0" w:space="0" w:color="auto"/>
            <w:right w:val="none" w:sz="0" w:space="0" w:color="auto"/>
          </w:divBdr>
        </w:div>
      </w:divsChild>
    </w:div>
    <w:div w:id="424814360">
      <w:bodyDiv w:val="1"/>
      <w:marLeft w:val="0"/>
      <w:marRight w:val="0"/>
      <w:marTop w:val="0"/>
      <w:marBottom w:val="0"/>
      <w:divBdr>
        <w:top w:val="none" w:sz="0" w:space="0" w:color="auto"/>
        <w:left w:val="none" w:sz="0" w:space="0" w:color="auto"/>
        <w:bottom w:val="none" w:sz="0" w:space="0" w:color="auto"/>
        <w:right w:val="none" w:sz="0" w:space="0" w:color="auto"/>
      </w:divBdr>
      <w:divsChild>
        <w:div w:id="96754932">
          <w:marLeft w:val="0"/>
          <w:marRight w:val="0"/>
          <w:marTop w:val="0"/>
          <w:marBottom w:val="0"/>
          <w:divBdr>
            <w:top w:val="none" w:sz="0" w:space="0" w:color="auto"/>
            <w:left w:val="none" w:sz="0" w:space="0" w:color="auto"/>
            <w:bottom w:val="none" w:sz="0" w:space="0" w:color="auto"/>
            <w:right w:val="none" w:sz="0" w:space="0" w:color="auto"/>
          </w:divBdr>
        </w:div>
        <w:div w:id="412627366">
          <w:marLeft w:val="0"/>
          <w:marRight w:val="0"/>
          <w:marTop w:val="0"/>
          <w:marBottom w:val="0"/>
          <w:divBdr>
            <w:top w:val="none" w:sz="0" w:space="0" w:color="auto"/>
            <w:left w:val="none" w:sz="0" w:space="0" w:color="auto"/>
            <w:bottom w:val="none" w:sz="0" w:space="0" w:color="auto"/>
            <w:right w:val="none" w:sz="0" w:space="0" w:color="auto"/>
          </w:divBdr>
        </w:div>
        <w:div w:id="625160901">
          <w:marLeft w:val="0"/>
          <w:marRight w:val="0"/>
          <w:marTop w:val="0"/>
          <w:marBottom w:val="0"/>
          <w:divBdr>
            <w:top w:val="none" w:sz="0" w:space="0" w:color="auto"/>
            <w:left w:val="none" w:sz="0" w:space="0" w:color="auto"/>
            <w:bottom w:val="none" w:sz="0" w:space="0" w:color="auto"/>
            <w:right w:val="none" w:sz="0" w:space="0" w:color="auto"/>
          </w:divBdr>
        </w:div>
        <w:div w:id="805854212">
          <w:marLeft w:val="0"/>
          <w:marRight w:val="0"/>
          <w:marTop w:val="0"/>
          <w:marBottom w:val="0"/>
          <w:divBdr>
            <w:top w:val="none" w:sz="0" w:space="0" w:color="auto"/>
            <w:left w:val="none" w:sz="0" w:space="0" w:color="auto"/>
            <w:bottom w:val="none" w:sz="0" w:space="0" w:color="auto"/>
            <w:right w:val="none" w:sz="0" w:space="0" w:color="auto"/>
          </w:divBdr>
        </w:div>
        <w:div w:id="1048453389">
          <w:marLeft w:val="0"/>
          <w:marRight w:val="0"/>
          <w:marTop w:val="0"/>
          <w:marBottom w:val="0"/>
          <w:divBdr>
            <w:top w:val="none" w:sz="0" w:space="0" w:color="auto"/>
            <w:left w:val="none" w:sz="0" w:space="0" w:color="auto"/>
            <w:bottom w:val="none" w:sz="0" w:space="0" w:color="auto"/>
            <w:right w:val="none" w:sz="0" w:space="0" w:color="auto"/>
          </w:divBdr>
        </w:div>
        <w:div w:id="1063675426">
          <w:marLeft w:val="0"/>
          <w:marRight w:val="0"/>
          <w:marTop w:val="0"/>
          <w:marBottom w:val="0"/>
          <w:divBdr>
            <w:top w:val="none" w:sz="0" w:space="0" w:color="auto"/>
            <w:left w:val="none" w:sz="0" w:space="0" w:color="auto"/>
            <w:bottom w:val="none" w:sz="0" w:space="0" w:color="auto"/>
            <w:right w:val="none" w:sz="0" w:space="0" w:color="auto"/>
          </w:divBdr>
        </w:div>
        <w:div w:id="1299334761">
          <w:marLeft w:val="0"/>
          <w:marRight w:val="0"/>
          <w:marTop w:val="0"/>
          <w:marBottom w:val="0"/>
          <w:divBdr>
            <w:top w:val="none" w:sz="0" w:space="0" w:color="auto"/>
            <w:left w:val="none" w:sz="0" w:space="0" w:color="auto"/>
            <w:bottom w:val="none" w:sz="0" w:space="0" w:color="auto"/>
            <w:right w:val="none" w:sz="0" w:space="0" w:color="auto"/>
          </w:divBdr>
        </w:div>
        <w:div w:id="1443963580">
          <w:marLeft w:val="0"/>
          <w:marRight w:val="0"/>
          <w:marTop w:val="0"/>
          <w:marBottom w:val="0"/>
          <w:divBdr>
            <w:top w:val="none" w:sz="0" w:space="0" w:color="auto"/>
            <w:left w:val="none" w:sz="0" w:space="0" w:color="auto"/>
            <w:bottom w:val="none" w:sz="0" w:space="0" w:color="auto"/>
            <w:right w:val="none" w:sz="0" w:space="0" w:color="auto"/>
          </w:divBdr>
        </w:div>
      </w:divsChild>
    </w:div>
    <w:div w:id="458845171">
      <w:bodyDiv w:val="1"/>
      <w:marLeft w:val="0"/>
      <w:marRight w:val="0"/>
      <w:marTop w:val="0"/>
      <w:marBottom w:val="0"/>
      <w:divBdr>
        <w:top w:val="none" w:sz="0" w:space="0" w:color="auto"/>
        <w:left w:val="none" w:sz="0" w:space="0" w:color="auto"/>
        <w:bottom w:val="none" w:sz="0" w:space="0" w:color="auto"/>
        <w:right w:val="none" w:sz="0" w:space="0" w:color="auto"/>
      </w:divBdr>
      <w:divsChild>
        <w:div w:id="735739150">
          <w:marLeft w:val="0"/>
          <w:marRight w:val="0"/>
          <w:marTop w:val="0"/>
          <w:marBottom w:val="0"/>
          <w:divBdr>
            <w:top w:val="none" w:sz="0" w:space="0" w:color="auto"/>
            <w:left w:val="none" w:sz="0" w:space="0" w:color="auto"/>
            <w:bottom w:val="none" w:sz="0" w:space="0" w:color="auto"/>
            <w:right w:val="none" w:sz="0" w:space="0" w:color="auto"/>
          </w:divBdr>
        </w:div>
        <w:div w:id="766194422">
          <w:marLeft w:val="0"/>
          <w:marRight w:val="0"/>
          <w:marTop w:val="0"/>
          <w:marBottom w:val="0"/>
          <w:divBdr>
            <w:top w:val="none" w:sz="0" w:space="0" w:color="auto"/>
            <w:left w:val="none" w:sz="0" w:space="0" w:color="auto"/>
            <w:bottom w:val="none" w:sz="0" w:space="0" w:color="auto"/>
            <w:right w:val="none" w:sz="0" w:space="0" w:color="auto"/>
          </w:divBdr>
        </w:div>
      </w:divsChild>
    </w:div>
    <w:div w:id="468783603">
      <w:bodyDiv w:val="1"/>
      <w:marLeft w:val="0"/>
      <w:marRight w:val="0"/>
      <w:marTop w:val="0"/>
      <w:marBottom w:val="0"/>
      <w:divBdr>
        <w:top w:val="none" w:sz="0" w:space="0" w:color="auto"/>
        <w:left w:val="none" w:sz="0" w:space="0" w:color="auto"/>
        <w:bottom w:val="none" w:sz="0" w:space="0" w:color="auto"/>
        <w:right w:val="none" w:sz="0" w:space="0" w:color="auto"/>
      </w:divBdr>
      <w:divsChild>
        <w:div w:id="2113476785">
          <w:marLeft w:val="0"/>
          <w:marRight w:val="0"/>
          <w:marTop w:val="0"/>
          <w:marBottom w:val="0"/>
          <w:divBdr>
            <w:top w:val="none" w:sz="0" w:space="0" w:color="auto"/>
            <w:left w:val="none" w:sz="0" w:space="0" w:color="auto"/>
            <w:bottom w:val="none" w:sz="0" w:space="0" w:color="auto"/>
            <w:right w:val="none" w:sz="0" w:space="0" w:color="auto"/>
          </w:divBdr>
        </w:div>
        <w:div w:id="1083572670">
          <w:marLeft w:val="0"/>
          <w:marRight w:val="0"/>
          <w:marTop w:val="0"/>
          <w:marBottom w:val="0"/>
          <w:divBdr>
            <w:top w:val="none" w:sz="0" w:space="0" w:color="auto"/>
            <w:left w:val="none" w:sz="0" w:space="0" w:color="auto"/>
            <w:bottom w:val="none" w:sz="0" w:space="0" w:color="auto"/>
            <w:right w:val="none" w:sz="0" w:space="0" w:color="auto"/>
          </w:divBdr>
        </w:div>
        <w:div w:id="1782725086">
          <w:marLeft w:val="0"/>
          <w:marRight w:val="0"/>
          <w:marTop w:val="0"/>
          <w:marBottom w:val="0"/>
          <w:divBdr>
            <w:top w:val="none" w:sz="0" w:space="0" w:color="auto"/>
            <w:left w:val="none" w:sz="0" w:space="0" w:color="auto"/>
            <w:bottom w:val="none" w:sz="0" w:space="0" w:color="auto"/>
            <w:right w:val="none" w:sz="0" w:space="0" w:color="auto"/>
          </w:divBdr>
        </w:div>
        <w:div w:id="107819939">
          <w:marLeft w:val="0"/>
          <w:marRight w:val="0"/>
          <w:marTop w:val="0"/>
          <w:marBottom w:val="0"/>
          <w:divBdr>
            <w:top w:val="none" w:sz="0" w:space="0" w:color="auto"/>
            <w:left w:val="none" w:sz="0" w:space="0" w:color="auto"/>
            <w:bottom w:val="none" w:sz="0" w:space="0" w:color="auto"/>
            <w:right w:val="none" w:sz="0" w:space="0" w:color="auto"/>
          </w:divBdr>
        </w:div>
      </w:divsChild>
    </w:div>
    <w:div w:id="504440762">
      <w:bodyDiv w:val="1"/>
      <w:marLeft w:val="0"/>
      <w:marRight w:val="0"/>
      <w:marTop w:val="0"/>
      <w:marBottom w:val="0"/>
      <w:divBdr>
        <w:top w:val="none" w:sz="0" w:space="0" w:color="auto"/>
        <w:left w:val="none" w:sz="0" w:space="0" w:color="auto"/>
        <w:bottom w:val="none" w:sz="0" w:space="0" w:color="auto"/>
        <w:right w:val="none" w:sz="0" w:space="0" w:color="auto"/>
      </w:divBdr>
      <w:divsChild>
        <w:div w:id="1688826048">
          <w:marLeft w:val="0"/>
          <w:marRight w:val="0"/>
          <w:marTop w:val="0"/>
          <w:marBottom w:val="0"/>
          <w:divBdr>
            <w:top w:val="none" w:sz="0" w:space="0" w:color="auto"/>
            <w:left w:val="none" w:sz="0" w:space="0" w:color="auto"/>
            <w:bottom w:val="none" w:sz="0" w:space="0" w:color="auto"/>
            <w:right w:val="none" w:sz="0" w:space="0" w:color="auto"/>
          </w:divBdr>
          <w:divsChild>
            <w:div w:id="1139764041">
              <w:marLeft w:val="0"/>
              <w:marRight w:val="0"/>
              <w:marTop w:val="0"/>
              <w:marBottom w:val="0"/>
              <w:divBdr>
                <w:top w:val="none" w:sz="0" w:space="0" w:color="auto"/>
                <w:left w:val="none" w:sz="0" w:space="0" w:color="auto"/>
                <w:bottom w:val="none" w:sz="0" w:space="0" w:color="auto"/>
                <w:right w:val="none" w:sz="0" w:space="0" w:color="auto"/>
              </w:divBdr>
            </w:div>
          </w:divsChild>
        </w:div>
        <w:div w:id="2030447099">
          <w:marLeft w:val="0"/>
          <w:marRight w:val="0"/>
          <w:marTop w:val="0"/>
          <w:marBottom w:val="0"/>
          <w:divBdr>
            <w:top w:val="none" w:sz="0" w:space="0" w:color="auto"/>
            <w:left w:val="none" w:sz="0" w:space="0" w:color="auto"/>
            <w:bottom w:val="none" w:sz="0" w:space="0" w:color="auto"/>
            <w:right w:val="none" w:sz="0" w:space="0" w:color="auto"/>
          </w:divBdr>
          <w:divsChild>
            <w:div w:id="497769121">
              <w:marLeft w:val="0"/>
              <w:marRight w:val="0"/>
              <w:marTop w:val="0"/>
              <w:marBottom w:val="0"/>
              <w:divBdr>
                <w:top w:val="none" w:sz="0" w:space="0" w:color="auto"/>
                <w:left w:val="none" w:sz="0" w:space="0" w:color="auto"/>
                <w:bottom w:val="none" w:sz="0" w:space="0" w:color="auto"/>
                <w:right w:val="none" w:sz="0" w:space="0" w:color="auto"/>
              </w:divBdr>
            </w:div>
          </w:divsChild>
        </w:div>
        <w:div w:id="1204634281">
          <w:marLeft w:val="0"/>
          <w:marRight w:val="0"/>
          <w:marTop w:val="0"/>
          <w:marBottom w:val="0"/>
          <w:divBdr>
            <w:top w:val="none" w:sz="0" w:space="0" w:color="auto"/>
            <w:left w:val="none" w:sz="0" w:space="0" w:color="auto"/>
            <w:bottom w:val="none" w:sz="0" w:space="0" w:color="auto"/>
            <w:right w:val="none" w:sz="0" w:space="0" w:color="auto"/>
          </w:divBdr>
          <w:divsChild>
            <w:div w:id="158036795">
              <w:marLeft w:val="0"/>
              <w:marRight w:val="0"/>
              <w:marTop w:val="0"/>
              <w:marBottom w:val="0"/>
              <w:divBdr>
                <w:top w:val="none" w:sz="0" w:space="0" w:color="auto"/>
                <w:left w:val="none" w:sz="0" w:space="0" w:color="auto"/>
                <w:bottom w:val="none" w:sz="0" w:space="0" w:color="auto"/>
                <w:right w:val="none" w:sz="0" w:space="0" w:color="auto"/>
              </w:divBdr>
            </w:div>
          </w:divsChild>
        </w:div>
        <w:div w:id="2133355074">
          <w:marLeft w:val="0"/>
          <w:marRight w:val="0"/>
          <w:marTop w:val="0"/>
          <w:marBottom w:val="0"/>
          <w:divBdr>
            <w:top w:val="none" w:sz="0" w:space="0" w:color="auto"/>
            <w:left w:val="none" w:sz="0" w:space="0" w:color="auto"/>
            <w:bottom w:val="none" w:sz="0" w:space="0" w:color="auto"/>
            <w:right w:val="none" w:sz="0" w:space="0" w:color="auto"/>
          </w:divBdr>
          <w:divsChild>
            <w:div w:id="1890264837">
              <w:marLeft w:val="0"/>
              <w:marRight w:val="0"/>
              <w:marTop w:val="0"/>
              <w:marBottom w:val="0"/>
              <w:divBdr>
                <w:top w:val="none" w:sz="0" w:space="0" w:color="auto"/>
                <w:left w:val="none" w:sz="0" w:space="0" w:color="auto"/>
                <w:bottom w:val="none" w:sz="0" w:space="0" w:color="auto"/>
                <w:right w:val="none" w:sz="0" w:space="0" w:color="auto"/>
              </w:divBdr>
            </w:div>
          </w:divsChild>
        </w:div>
        <w:div w:id="994528908">
          <w:marLeft w:val="0"/>
          <w:marRight w:val="0"/>
          <w:marTop w:val="0"/>
          <w:marBottom w:val="0"/>
          <w:divBdr>
            <w:top w:val="none" w:sz="0" w:space="0" w:color="auto"/>
            <w:left w:val="none" w:sz="0" w:space="0" w:color="auto"/>
            <w:bottom w:val="none" w:sz="0" w:space="0" w:color="auto"/>
            <w:right w:val="none" w:sz="0" w:space="0" w:color="auto"/>
          </w:divBdr>
          <w:divsChild>
            <w:div w:id="382606369">
              <w:marLeft w:val="0"/>
              <w:marRight w:val="0"/>
              <w:marTop w:val="0"/>
              <w:marBottom w:val="0"/>
              <w:divBdr>
                <w:top w:val="none" w:sz="0" w:space="0" w:color="auto"/>
                <w:left w:val="none" w:sz="0" w:space="0" w:color="auto"/>
                <w:bottom w:val="none" w:sz="0" w:space="0" w:color="auto"/>
                <w:right w:val="none" w:sz="0" w:space="0" w:color="auto"/>
              </w:divBdr>
            </w:div>
          </w:divsChild>
        </w:div>
        <w:div w:id="603266581">
          <w:marLeft w:val="0"/>
          <w:marRight w:val="0"/>
          <w:marTop w:val="0"/>
          <w:marBottom w:val="0"/>
          <w:divBdr>
            <w:top w:val="none" w:sz="0" w:space="0" w:color="auto"/>
            <w:left w:val="none" w:sz="0" w:space="0" w:color="auto"/>
            <w:bottom w:val="none" w:sz="0" w:space="0" w:color="auto"/>
            <w:right w:val="none" w:sz="0" w:space="0" w:color="auto"/>
          </w:divBdr>
          <w:divsChild>
            <w:div w:id="2065331059">
              <w:marLeft w:val="0"/>
              <w:marRight w:val="0"/>
              <w:marTop w:val="0"/>
              <w:marBottom w:val="0"/>
              <w:divBdr>
                <w:top w:val="none" w:sz="0" w:space="0" w:color="auto"/>
                <w:left w:val="none" w:sz="0" w:space="0" w:color="auto"/>
                <w:bottom w:val="none" w:sz="0" w:space="0" w:color="auto"/>
                <w:right w:val="none" w:sz="0" w:space="0" w:color="auto"/>
              </w:divBdr>
            </w:div>
          </w:divsChild>
        </w:div>
        <w:div w:id="762724062">
          <w:marLeft w:val="0"/>
          <w:marRight w:val="0"/>
          <w:marTop w:val="0"/>
          <w:marBottom w:val="0"/>
          <w:divBdr>
            <w:top w:val="none" w:sz="0" w:space="0" w:color="auto"/>
            <w:left w:val="none" w:sz="0" w:space="0" w:color="auto"/>
            <w:bottom w:val="none" w:sz="0" w:space="0" w:color="auto"/>
            <w:right w:val="none" w:sz="0" w:space="0" w:color="auto"/>
          </w:divBdr>
          <w:divsChild>
            <w:div w:id="700739630">
              <w:marLeft w:val="0"/>
              <w:marRight w:val="0"/>
              <w:marTop w:val="0"/>
              <w:marBottom w:val="0"/>
              <w:divBdr>
                <w:top w:val="none" w:sz="0" w:space="0" w:color="auto"/>
                <w:left w:val="none" w:sz="0" w:space="0" w:color="auto"/>
                <w:bottom w:val="none" w:sz="0" w:space="0" w:color="auto"/>
                <w:right w:val="none" w:sz="0" w:space="0" w:color="auto"/>
              </w:divBdr>
            </w:div>
          </w:divsChild>
        </w:div>
        <w:div w:id="2133791879">
          <w:marLeft w:val="0"/>
          <w:marRight w:val="0"/>
          <w:marTop w:val="0"/>
          <w:marBottom w:val="0"/>
          <w:divBdr>
            <w:top w:val="none" w:sz="0" w:space="0" w:color="auto"/>
            <w:left w:val="none" w:sz="0" w:space="0" w:color="auto"/>
            <w:bottom w:val="none" w:sz="0" w:space="0" w:color="auto"/>
            <w:right w:val="none" w:sz="0" w:space="0" w:color="auto"/>
          </w:divBdr>
          <w:divsChild>
            <w:div w:id="1926063338">
              <w:marLeft w:val="0"/>
              <w:marRight w:val="0"/>
              <w:marTop w:val="0"/>
              <w:marBottom w:val="0"/>
              <w:divBdr>
                <w:top w:val="none" w:sz="0" w:space="0" w:color="auto"/>
                <w:left w:val="none" w:sz="0" w:space="0" w:color="auto"/>
                <w:bottom w:val="none" w:sz="0" w:space="0" w:color="auto"/>
                <w:right w:val="none" w:sz="0" w:space="0" w:color="auto"/>
              </w:divBdr>
            </w:div>
          </w:divsChild>
        </w:div>
        <w:div w:id="342630193">
          <w:marLeft w:val="0"/>
          <w:marRight w:val="0"/>
          <w:marTop w:val="0"/>
          <w:marBottom w:val="0"/>
          <w:divBdr>
            <w:top w:val="none" w:sz="0" w:space="0" w:color="auto"/>
            <w:left w:val="none" w:sz="0" w:space="0" w:color="auto"/>
            <w:bottom w:val="none" w:sz="0" w:space="0" w:color="auto"/>
            <w:right w:val="none" w:sz="0" w:space="0" w:color="auto"/>
          </w:divBdr>
          <w:divsChild>
            <w:div w:id="176120819">
              <w:marLeft w:val="0"/>
              <w:marRight w:val="0"/>
              <w:marTop w:val="0"/>
              <w:marBottom w:val="0"/>
              <w:divBdr>
                <w:top w:val="none" w:sz="0" w:space="0" w:color="auto"/>
                <w:left w:val="none" w:sz="0" w:space="0" w:color="auto"/>
                <w:bottom w:val="none" w:sz="0" w:space="0" w:color="auto"/>
                <w:right w:val="none" w:sz="0" w:space="0" w:color="auto"/>
              </w:divBdr>
            </w:div>
          </w:divsChild>
        </w:div>
        <w:div w:id="1504734767">
          <w:marLeft w:val="0"/>
          <w:marRight w:val="0"/>
          <w:marTop w:val="0"/>
          <w:marBottom w:val="0"/>
          <w:divBdr>
            <w:top w:val="none" w:sz="0" w:space="0" w:color="auto"/>
            <w:left w:val="none" w:sz="0" w:space="0" w:color="auto"/>
            <w:bottom w:val="none" w:sz="0" w:space="0" w:color="auto"/>
            <w:right w:val="none" w:sz="0" w:space="0" w:color="auto"/>
          </w:divBdr>
          <w:divsChild>
            <w:div w:id="1008409858">
              <w:marLeft w:val="0"/>
              <w:marRight w:val="0"/>
              <w:marTop w:val="0"/>
              <w:marBottom w:val="0"/>
              <w:divBdr>
                <w:top w:val="none" w:sz="0" w:space="0" w:color="auto"/>
                <w:left w:val="none" w:sz="0" w:space="0" w:color="auto"/>
                <w:bottom w:val="none" w:sz="0" w:space="0" w:color="auto"/>
                <w:right w:val="none" w:sz="0" w:space="0" w:color="auto"/>
              </w:divBdr>
            </w:div>
          </w:divsChild>
        </w:div>
        <w:div w:id="2105763935">
          <w:marLeft w:val="0"/>
          <w:marRight w:val="0"/>
          <w:marTop w:val="0"/>
          <w:marBottom w:val="0"/>
          <w:divBdr>
            <w:top w:val="none" w:sz="0" w:space="0" w:color="auto"/>
            <w:left w:val="none" w:sz="0" w:space="0" w:color="auto"/>
            <w:bottom w:val="none" w:sz="0" w:space="0" w:color="auto"/>
            <w:right w:val="none" w:sz="0" w:space="0" w:color="auto"/>
          </w:divBdr>
          <w:divsChild>
            <w:div w:id="705250909">
              <w:marLeft w:val="0"/>
              <w:marRight w:val="0"/>
              <w:marTop w:val="0"/>
              <w:marBottom w:val="0"/>
              <w:divBdr>
                <w:top w:val="none" w:sz="0" w:space="0" w:color="auto"/>
                <w:left w:val="none" w:sz="0" w:space="0" w:color="auto"/>
                <w:bottom w:val="none" w:sz="0" w:space="0" w:color="auto"/>
                <w:right w:val="none" w:sz="0" w:space="0" w:color="auto"/>
              </w:divBdr>
            </w:div>
          </w:divsChild>
        </w:div>
        <w:div w:id="1376587912">
          <w:marLeft w:val="0"/>
          <w:marRight w:val="0"/>
          <w:marTop w:val="0"/>
          <w:marBottom w:val="0"/>
          <w:divBdr>
            <w:top w:val="none" w:sz="0" w:space="0" w:color="auto"/>
            <w:left w:val="none" w:sz="0" w:space="0" w:color="auto"/>
            <w:bottom w:val="none" w:sz="0" w:space="0" w:color="auto"/>
            <w:right w:val="none" w:sz="0" w:space="0" w:color="auto"/>
          </w:divBdr>
          <w:divsChild>
            <w:div w:id="670568218">
              <w:marLeft w:val="0"/>
              <w:marRight w:val="0"/>
              <w:marTop w:val="0"/>
              <w:marBottom w:val="0"/>
              <w:divBdr>
                <w:top w:val="none" w:sz="0" w:space="0" w:color="auto"/>
                <w:left w:val="none" w:sz="0" w:space="0" w:color="auto"/>
                <w:bottom w:val="none" w:sz="0" w:space="0" w:color="auto"/>
                <w:right w:val="none" w:sz="0" w:space="0" w:color="auto"/>
              </w:divBdr>
            </w:div>
          </w:divsChild>
        </w:div>
        <w:div w:id="1797797312">
          <w:marLeft w:val="0"/>
          <w:marRight w:val="0"/>
          <w:marTop w:val="0"/>
          <w:marBottom w:val="0"/>
          <w:divBdr>
            <w:top w:val="none" w:sz="0" w:space="0" w:color="auto"/>
            <w:left w:val="none" w:sz="0" w:space="0" w:color="auto"/>
            <w:bottom w:val="none" w:sz="0" w:space="0" w:color="auto"/>
            <w:right w:val="none" w:sz="0" w:space="0" w:color="auto"/>
          </w:divBdr>
          <w:divsChild>
            <w:div w:id="1302736085">
              <w:marLeft w:val="0"/>
              <w:marRight w:val="0"/>
              <w:marTop w:val="0"/>
              <w:marBottom w:val="0"/>
              <w:divBdr>
                <w:top w:val="none" w:sz="0" w:space="0" w:color="auto"/>
                <w:left w:val="none" w:sz="0" w:space="0" w:color="auto"/>
                <w:bottom w:val="none" w:sz="0" w:space="0" w:color="auto"/>
                <w:right w:val="none" w:sz="0" w:space="0" w:color="auto"/>
              </w:divBdr>
            </w:div>
          </w:divsChild>
        </w:div>
        <w:div w:id="721438969">
          <w:marLeft w:val="0"/>
          <w:marRight w:val="0"/>
          <w:marTop w:val="0"/>
          <w:marBottom w:val="0"/>
          <w:divBdr>
            <w:top w:val="none" w:sz="0" w:space="0" w:color="auto"/>
            <w:left w:val="none" w:sz="0" w:space="0" w:color="auto"/>
            <w:bottom w:val="none" w:sz="0" w:space="0" w:color="auto"/>
            <w:right w:val="none" w:sz="0" w:space="0" w:color="auto"/>
          </w:divBdr>
          <w:divsChild>
            <w:div w:id="464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4142">
      <w:bodyDiv w:val="1"/>
      <w:marLeft w:val="0"/>
      <w:marRight w:val="0"/>
      <w:marTop w:val="0"/>
      <w:marBottom w:val="0"/>
      <w:divBdr>
        <w:top w:val="none" w:sz="0" w:space="0" w:color="auto"/>
        <w:left w:val="none" w:sz="0" w:space="0" w:color="auto"/>
        <w:bottom w:val="none" w:sz="0" w:space="0" w:color="auto"/>
        <w:right w:val="none" w:sz="0" w:space="0" w:color="auto"/>
      </w:divBdr>
      <w:divsChild>
        <w:div w:id="559291882">
          <w:marLeft w:val="0"/>
          <w:marRight w:val="0"/>
          <w:marTop w:val="0"/>
          <w:marBottom w:val="0"/>
          <w:divBdr>
            <w:top w:val="none" w:sz="0" w:space="0" w:color="auto"/>
            <w:left w:val="none" w:sz="0" w:space="0" w:color="auto"/>
            <w:bottom w:val="none" w:sz="0" w:space="0" w:color="auto"/>
            <w:right w:val="none" w:sz="0" w:space="0" w:color="auto"/>
          </w:divBdr>
        </w:div>
        <w:div w:id="2101095620">
          <w:marLeft w:val="0"/>
          <w:marRight w:val="0"/>
          <w:marTop w:val="0"/>
          <w:marBottom w:val="0"/>
          <w:divBdr>
            <w:top w:val="none" w:sz="0" w:space="0" w:color="auto"/>
            <w:left w:val="none" w:sz="0" w:space="0" w:color="auto"/>
            <w:bottom w:val="none" w:sz="0" w:space="0" w:color="auto"/>
            <w:right w:val="none" w:sz="0" w:space="0" w:color="auto"/>
          </w:divBdr>
        </w:div>
      </w:divsChild>
    </w:div>
    <w:div w:id="566846153">
      <w:bodyDiv w:val="1"/>
      <w:marLeft w:val="0"/>
      <w:marRight w:val="0"/>
      <w:marTop w:val="0"/>
      <w:marBottom w:val="0"/>
      <w:divBdr>
        <w:top w:val="none" w:sz="0" w:space="0" w:color="auto"/>
        <w:left w:val="none" w:sz="0" w:space="0" w:color="auto"/>
        <w:bottom w:val="none" w:sz="0" w:space="0" w:color="auto"/>
        <w:right w:val="none" w:sz="0" w:space="0" w:color="auto"/>
      </w:divBdr>
      <w:divsChild>
        <w:div w:id="1628395340">
          <w:marLeft w:val="0"/>
          <w:marRight w:val="0"/>
          <w:marTop w:val="0"/>
          <w:marBottom w:val="0"/>
          <w:divBdr>
            <w:top w:val="none" w:sz="0" w:space="0" w:color="auto"/>
            <w:left w:val="none" w:sz="0" w:space="0" w:color="auto"/>
            <w:bottom w:val="none" w:sz="0" w:space="0" w:color="auto"/>
            <w:right w:val="none" w:sz="0" w:space="0" w:color="auto"/>
          </w:divBdr>
        </w:div>
        <w:div w:id="845440168">
          <w:marLeft w:val="0"/>
          <w:marRight w:val="0"/>
          <w:marTop w:val="0"/>
          <w:marBottom w:val="0"/>
          <w:divBdr>
            <w:top w:val="none" w:sz="0" w:space="0" w:color="auto"/>
            <w:left w:val="none" w:sz="0" w:space="0" w:color="auto"/>
            <w:bottom w:val="none" w:sz="0" w:space="0" w:color="auto"/>
            <w:right w:val="none" w:sz="0" w:space="0" w:color="auto"/>
          </w:divBdr>
        </w:div>
        <w:div w:id="631596637">
          <w:marLeft w:val="0"/>
          <w:marRight w:val="0"/>
          <w:marTop w:val="0"/>
          <w:marBottom w:val="0"/>
          <w:divBdr>
            <w:top w:val="none" w:sz="0" w:space="0" w:color="auto"/>
            <w:left w:val="none" w:sz="0" w:space="0" w:color="auto"/>
            <w:bottom w:val="none" w:sz="0" w:space="0" w:color="auto"/>
            <w:right w:val="none" w:sz="0" w:space="0" w:color="auto"/>
          </w:divBdr>
        </w:div>
        <w:div w:id="1988123648">
          <w:marLeft w:val="0"/>
          <w:marRight w:val="0"/>
          <w:marTop w:val="0"/>
          <w:marBottom w:val="0"/>
          <w:divBdr>
            <w:top w:val="none" w:sz="0" w:space="0" w:color="auto"/>
            <w:left w:val="none" w:sz="0" w:space="0" w:color="auto"/>
            <w:bottom w:val="none" w:sz="0" w:space="0" w:color="auto"/>
            <w:right w:val="none" w:sz="0" w:space="0" w:color="auto"/>
          </w:divBdr>
          <w:divsChild>
            <w:div w:id="1303851008">
              <w:marLeft w:val="0"/>
              <w:marRight w:val="0"/>
              <w:marTop w:val="0"/>
              <w:marBottom w:val="0"/>
              <w:divBdr>
                <w:top w:val="none" w:sz="0" w:space="0" w:color="auto"/>
                <w:left w:val="none" w:sz="0" w:space="0" w:color="auto"/>
                <w:bottom w:val="none" w:sz="0" w:space="0" w:color="auto"/>
                <w:right w:val="none" w:sz="0" w:space="0" w:color="auto"/>
              </w:divBdr>
            </w:div>
          </w:divsChild>
        </w:div>
        <w:div w:id="760641605">
          <w:marLeft w:val="0"/>
          <w:marRight w:val="0"/>
          <w:marTop w:val="0"/>
          <w:marBottom w:val="0"/>
          <w:divBdr>
            <w:top w:val="none" w:sz="0" w:space="0" w:color="auto"/>
            <w:left w:val="none" w:sz="0" w:space="0" w:color="auto"/>
            <w:bottom w:val="none" w:sz="0" w:space="0" w:color="auto"/>
            <w:right w:val="none" w:sz="0" w:space="0" w:color="auto"/>
          </w:divBdr>
          <w:divsChild>
            <w:div w:id="1545171320">
              <w:marLeft w:val="0"/>
              <w:marRight w:val="0"/>
              <w:marTop w:val="0"/>
              <w:marBottom w:val="0"/>
              <w:divBdr>
                <w:top w:val="none" w:sz="0" w:space="0" w:color="auto"/>
                <w:left w:val="none" w:sz="0" w:space="0" w:color="auto"/>
                <w:bottom w:val="none" w:sz="0" w:space="0" w:color="auto"/>
                <w:right w:val="none" w:sz="0" w:space="0" w:color="auto"/>
              </w:divBdr>
            </w:div>
          </w:divsChild>
        </w:div>
        <w:div w:id="469901111">
          <w:marLeft w:val="0"/>
          <w:marRight w:val="0"/>
          <w:marTop w:val="0"/>
          <w:marBottom w:val="0"/>
          <w:divBdr>
            <w:top w:val="none" w:sz="0" w:space="0" w:color="auto"/>
            <w:left w:val="none" w:sz="0" w:space="0" w:color="auto"/>
            <w:bottom w:val="none" w:sz="0" w:space="0" w:color="auto"/>
            <w:right w:val="none" w:sz="0" w:space="0" w:color="auto"/>
          </w:divBdr>
          <w:divsChild>
            <w:div w:id="257056369">
              <w:marLeft w:val="0"/>
              <w:marRight w:val="0"/>
              <w:marTop w:val="0"/>
              <w:marBottom w:val="0"/>
              <w:divBdr>
                <w:top w:val="none" w:sz="0" w:space="0" w:color="auto"/>
                <w:left w:val="none" w:sz="0" w:space="0" w:color="auto"/>
                <w:bottom w:val="none" w:sz="0" w:space="0" w:color="auto"/>
                <w:right w:val="none" w:sz="0" w:space="0" w:color="auto"/>
              </w:divBdr>
            </w:div>
            <w:div w:id="989679164">
              <w:marLeft w:val="0"/>
              <w:marRight w:val="0"/>
              <w:marTop w:val="0"/>
              <w:marBottom w:val="0"/>
              <w:divBdr>
                <w:top w:val="none" w:sz="0" w:space="0" w:color="auto"/>
                <w:left w:val="none" w:sz="0" w:space="0" w:color="auto"/>
                <w:bottom w:val="none" w:sz="0" w:space="0" w:color="auto"/>
                <w:right w:val="none" w:sz="0" w:space="0" w:color="auto"/>
              </w:divBdr>
            </w:div>
            <w:div w:id="16357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1732">
      <w:bodyDiv w:val="1"/>
      <w:marLeft w:val="0"/>
      <w:marRight w:val="0"/>
      <w:marTop w:val="0"/>
      <w:marBottom w:val="0"/>
      <w:divBdr>
        <w:top w:val="none" w:sz="0" w:space="0" w:color="auto"/>
        <w:left w:val="none" w:sz="0" w:space="0" w:color="auto"/>
        <w:bottom w:val="none" w:sz="0" w:space="0" w:color="auto"/>
        <w:right w:val="none" w:sz="0" w:space="0" w:color="auto"/>
      </w:divBdr>
      <w:divsChild>
        <w:div w:id="890581175">
          <w:marLeft w:val="0"/>
          <w:marRight w:val="0"/>
          <w:marTop w:val="0"/>
          <w:marBottom w:val="0"/>
          <w:divBdr>
            <w:top w:val="none" w:sz="0" w:space="0" w:color="auto"/>
            <w:left w:val="none" w:sz="0" w:space="0" w:color="auto"/>
            <w:bottom w:val="none" w:sz="0" w:space="0" w:color="auto"/>
            <w:right w:val="none" w:sz="0" w:space="0" w:color="auto"/>
          </w:divBdr>
        </w:div>
        <w:div w:id="2012833065">
          <w:marLeft w:val="0"/>
          <w:marRight w:val="0"/>
          <w:marTop w:val="0"/>
          <w:marBottom w:val="0"/>
          <w:divBdr>
            <w:top w:val="none" w:sz="0" w:space="0" w:color="auto"/>
            <w:left w:val="none" w:sz="0" w:space="0" w:color="auto"/>
            <w:bottom w:val="none" w:sz="0" w:space="0" w:color="auto"/>
            <w:right w:val="none" w:sz="0" w:space="0" w:color="auto"/>
          </w:divBdr>
        </w:div>
        <w:div w:id="1979532582">
          <w:marLeft w:val="0"/>
          <w:marRight w:val="0"/>
          <w:marTop w:val="0"/>
          <w:marBottom w:val="0"/>
          <w:divBdr>
            <w:top w:val="none" w:sz="0" w:space="0" w:color="auto"/>
            <w:left w:val="none" w:sz="0" w:space="0" w:color="auto"/>
            <w:bottom w:val="none" w:sz="0" w:space="0" w:color="auto"/>
            <w:right w:val="none" w:sz="0" w:space="0" w:color="auto"/>
          </w:divBdr>
        </w:div>
        <w:div w:id="1902791210">
          <w:marLeft w:val="0"/>
          <w:marRight w:val="0"/>
          <w:marTop w:val="0"/>
          <w:marBottom w:val="0"/>
          <w:divBdr>
            <w:top w:val="none" w:sz="0" w:space="0" w:color="auto"/>
            <w:left w:val="none" w:sz="0" w:space="0" w:color="auto"/>
            <w:bottom w:val="none" w:sz="0" w:space="0" w:color="auto"/>
            <w:right w:val="none" w:sz="0" w:space="0" w:color="auto"/>
          </w:divBdr>
        </w:div>
        <w:div w:id="1337074178">
          <w:marLeft w:val="0"/>
          <w:marRight w:val="0"/>
          <w:marTop w:val="0"/>
          <w:marBottom w:val="0"/>
          <w:divBdr>
            <w:top w:val="none" w:sz="0" w:space="0" w:color="auto"/>
            <w:left w:val="none" w:sz="0" w:space="0" w:color="auto"/>
            <w:bottom w:val="none" w:sz="0" w:space="0" w:color="auto"/>
            <w:right w:val="none" w:sz="0" w:space="0" w:color="auto"/>
          </w:divBdr>
        </w:div>
        <w:div w:id="1095714615">
          <w:marLeft w:val="0"/>
          <w:marRight w:val="0"/>
          <w:marTop w:val="0"/>
          <w:marBottom w:val="0"/>
          <w:divBdr>
            <w:top w:val="none" w:sz="0" w:space="0" w:color="auto"/>
            <w:left w:val="none" w:sz="0" w:space="0" w:color="auto"/>
            <w:bottom w:val="none" w:sz="0" w:space="0" w:color="auto"/>
            <w:right w:val="none" w:sz="0" w:space="0" w:color="auto"/>
          </w:divBdr>
        </w:div>
      </w:divsChild>
    </w:div>
    <w:div w:id="585577537">
      <w:bodyDiv w:val="1"/>
      <w:marLeft w:val="0"/>
      <w:marRight w:val="0"/>
      <w:marTop w:val="0"/>
      <w:marBottom w:val="0"/>
      <w:divBdr>
        <w:top w:val="none" w:sz="0" w:space="0" w:color="auto"/>
        <w:left w:val="none" w:sz="0" w:space="0" w:color="auto"/>
        <w:bottom w:val="none" w:sz="0" w:space="0" w:color="auto"/>
        <w:right w:val="none" w:sz="0" w:space="0" w:color="auto"/>
      </w:divBdr>
      <w:divsChild>
        <w:div w:id="683828201">
          <w:marLeft w:val="0"/>
          <w:marRight w:val="0"/>
          <w:marTop w:val="0"/>
          <w:marBottom w:val="0"/>
          <w:divBdr>
            <w:top w:val="none" w:sz="0" w:space="0" w:color="auto"/>
            <w:left w:val="none" w:sz="0" w:space="0" w:color="auto"/>
            <w:bottom w:val="none" w:sz="0" w:space="0" w:color="auto"/>
            <w:right w:val="none" w:sz="0" w:space="0" w:color="auto"/>
          </w:divBdr>
        </w:div>
        <w:div w:id="31422373">
          <w:marLeft w:val="0"/>
          <w:marRight w:val="0"/>
          <w:marTop w:val="0"/>
          <w:marBottom w:val="0"/>
          <w:divBdr>
            <w:top w:val="none" w:sz="0" w:space="0" w:color="auto"/>
            <w:left w:val="none" w:sz="0" w:space="0" w:color="auto"/>
            <w:bottom w:val="none" w:sz="0" w:space="0" w:color="auto"/>
            <w:right w:val="none" w:sz="0" w:space="0" w:color="auto"/>
          </w:divBdr>
        </w:div>
      </w:divsChild>
    </w:div>
    <w:div w:id="592977492">
      <w:bodyDiv w:val="1"/>
      <w:marLeft w:val="0"/>
      <w:marRight w:val="0"/>
      <w:marTop w:val="0"/>
      <w:marBottom w:val="0"/>
      <w:divBdr>
        <w:top w:val="none" w:sz="0" w:space="0" w:color="auto"/>
        <w:left w:val="none" w:sz="0" w:space="0" w:color="auto"/>
        <w:bottom w:val="none" w:sz="0" w:space="0" w:color="auto"/>
        <w:right w:val="none" w:sz="0" w:space="0" w:color="auto"/>
      </w:divBdr>
      <w:divsChild>
        <w:div w:id="765616215">
          <w:marLeft w:val="0"/>
          <w:marRight w:val="0"/>
          <w:marTop w:val="0"/>
          <w:marBottom w:val="0"/>
          <w:divBdr>
            <w:top w:val="none" w:sz="0" w:space="0" w:color="auto"/>
            <w:left w:val="none" w:sz="0" w:space="0" w:color="auto"/>
            <w:bottom w:val="none" w:sz="0" w:space="0" w:color="auto"/>
            <w:right w:val="none" w:sz="0" w:space="0" w:color="auto"/>
          </w:divBdr>
        </w:div>
        <w:div w:id="79378506">
          <w:marLeft w:val="0"/>
          <w:marRight w:val="0"/>
          <w:marTop w:val="0"/>
          <w:marBottom w:val="0"/>
          <w:divBdr>
            <w:top w:val="none" w:sz="0" w:space="0" w:color="auto"/>
            <w:left w:val="none" w:sz="0" w:space="0" w:color="auto"/>
            <w:bottom w:val="none" w:sz="0" w:space="0" w:color="auto"/>
            <w:right w:val="none" w:sz="0" w:space="0" w:color="auto"/>
          </w:divBdr>
        </w:div>
        <w:div w:id="234558256">
          <w:marLeft w:val="0"/>
          <w:marRight w:val="0"/>
          <w:marTop w:val="0"/>
          <w:marBottom w:val="0"/>
          <w:divBdr>
            <w:top w:val="none" w:sz="0" w:space="0" w:color="auto"/>
            <w:left w:val="none" w:sz="0" w:space="0" w:color="auto"/>
            <w:bottom w:val="none" w:sz="0" w:space="0" w:color="auto"/>
            <w:right w:val="none" w:sz="0" w:space="0" w:color="auto"/>
          </w:divBdr>
        </w:div>
      </w:divsChild>
    </w:div>
    <w:div w:id="628977043">
      <w:bodyDiv w:val="1"/>
      <w:marLeft w:val="0"/>
      <w:marRight w:val="0"/>
      <w:marTop w:val="0"/>
      <w:marBottom w:val="0"/>
      <w:divBdr>
        <w:top w:val="none" w:sz="0" w:space="0" w:color="auto"/>
        <w:left w:val="none" w:sz="0" w:space="0" w:color="auto"/>
        <w:bottom w:val="none" w:sz="0" w:space="0" w:color="auto"/>
        <w:right w:val="none" w:sz="0" w:space="0" w:color="auto"/>
      </w:divBdr>
    </w:div>
    <w:div w:id="636760262">
      <w:bodyDiv w:val="1"/>
      <w:marLeft w:val="0"/>
      <w:marRight w:val="0"/>
      <w:marTop w:val="0"/>
      <w:marBottom w:val="0"/>
      <w:divBdr>
        <w:top w:val="none" w:sz="0" w:space="0" w:color="auto"/>
        <w:left w:val="none" w:sz="0" w:space="0" w:color="auto"/>
        <w:bottom w:val="none" w:sz="0" w:space="0" w:color="auto"/>
        <w:right w:val="none" w:sz="0" w:space="0" w:color="auto"/>
      </w:divBdr>
      <w:divsChild>
        <w:div w:id="1005281792">
          <w:marLeft w:val="0"/>
          <w:marRight w:val="0"/>
          <w:marTop w:val="0"/>
          <w:marBottom w:val="0"/>
          <w:divBdr>
            <w:top w:val="none" w:sz="0" w:space="0" w:color="auto"/>
            <w:left w:val="none" w:sz="0" w:space="0" w:color="auto"/>
            <w:bottom w:val="none" w:sz="0" w:space="0" w:color="auto"/>
            <w:right w:val="none" w:sz="0" w:space="0" w:color="auto"/>
          </w:divBdr>
        </w:div>
        <w:div w:id="1247114503">
          <w:marLeft w:val="0"/>
          <w:marRight w:val="0"/>
          <w:marTop w:val="0"/>
          <w:marBottom w:val="0"/>
          <w:divBdr>
            <w:top w:val="none" w:sz="0" w:space="0" w:color="auto"/>
            <w:left w:val="none" w:sz="0" w:space="0" w:color="auto"/>
            <w:bottom w:val="none" w:sz="0" w:space="0" w:color="auto"/>
            <w:right w:val="none" w:sz="0" w:space="0" w:color="auto"/>
          </w:divBdr>
        </w:div>
        <w:div w:id="1681085796">
          <w:marLeft w:val="0"/>
          <w:marRight w:val="0"/>
          <w:marTop w:val="0"/>
          <w:marBottom w:val="0"/>
          <w:divBdr>
            <w:top w:val="none" w:sz="0" w:space="0" w:color="auto"/>
            <w:left w:val="none" w:sz="0" w:space="0" w:color="auto"/>
            <w:bottom w:val="none" w:sz="0" w:space="0" w:color="auto"/>
            <w:right w:val="none" w:sz="0" w:space="0" w:color="auto"/>
          </w:divBdr>
        </w:div>
      </w:divsChild>
    </w:div>
    <w:div w:id="639530204">
      <w:bodyDiv w:val="1"/>
      <w:marLeft w:val="0"/>
      <w:marRight w:val="0"/>
      <w:marTop w:val="0"/>
      <w:marBottom w:val="0"/>
      <w:divBdr>
        <w:top w:val="none" w:sz="0" w:space="0" w:color="auto"/>
        <w:left w:val="none" w:sz="0" w:space="0" w:color="auto"/>
        <w:bottom w:val="none" w:sz="0" w:space="0" w:color="auto"/>
        <w:right w:val="none" w:sz="0" w:space="0" w:color="auto"/>
      </w:divBdr>
      <w:divsChild>
        <w:div w:id="20012591">
          <w:marLeft w:val="0"/>
          <w:marRight w:val="0"/>
          <w:marTop w:val="0"/>
          <w:marBottom w:val="0"/>
          <w:divBdr>
            <w:top w:val="none" w:sz="0" w:space="0" w:color="auto"/>
            <w:left w:val="none" w:sz="0" w:space="0" w:color="auto"/>
            <w:bottom w:val="none" w:sz="0" w:space="0" w:color="auto"/>
            <w:right w:val="none" w:sz="0" w:space="0" w:color="auto"/>
          </w:divBdr>
        </w:div>
        <w:div w:id="75253138">
          <w:marLeft w:val="0"/>
          <w:marRight w:val="0"/>
          <w:marTop w:val="0"/>
          <w:marBottom w:val="0"/>
          <w:divBdr>
            <w:top w:val="none" w:sz="0" w:space="0" w:color="auto"/>
            <w:left w:val="none" w:sz="0" w:space="0" w:color="auto"/>
            <w:bottom w:val="none" w:sz="0" w:space="0" w:color="auto"/>
            <w:right w:val="none" w:sz="0" w:space="0" w:color="auto"/>
          </w:divBdr>
        </w:div>
        <w:div w:id="93595928">
          <w:marLeft w:val="0"/>
          <w:marRight w:val="0"/>
          <w:marTop w:val="0"/>
          <w:marBottom w:val="0"/>
          <w:divBdr>
            <w:top w:val="none" w:sz="0" w:space="0" w:color="auto"/>
            <w:left w:val="none" w:sz="0" w:space="0" w:color="auto"/>
            <w:bottom w:val="none" w:sz="0" w:space="0" w:color="auto"/>
            <w:right w:val="none" w:sz="0" w:space="0" w:color="auto"/>
          </w:divBdr>
        </w:div>
        <w:div w:id="142044184">
          <w:marLeft w:val="0"/>
          <w:marRight w:val="0"/>
          <w:marTop w:val="0"/>
          <w:marBottom w:val="0"/>
          <w:divBdr>
            <w:top w:val="none" w:sz="0" w:space="0" w:color="auto"/>
            <w:left w:val="none" w:sz="0" w:space="0" w:color="auto"/>
            <w:bottom w:val="none" w:sz="0" w:space="0" w:color="auto"/>
            <w:right w:val="none" w:sz="0" w:space="0" w:color="auto"/>
          </w:divBdr>
        </w:div>
        <w:div w:id="234358139">
          <w:marLeft w:val="0"/>
          <w:marRight w:val="0"/>
          <w:marTop w:val="0"/>
          <w:marBottom w:val="0"/>
          <w:divBdr>
            <w:top w:val="none" w:sz="0" w:space="0" w:color="auto"/>
            <w:left w:val="none" w:sz="0" w:space="0" w:color="auto"/>
            <w:bottom w:val="none" w:sz="0" w:space="0" w:color="auto"/>
            <w:right w:val="none" w:sz="0" w:space="0" w:color="auto"/>
          </w:divBdr>
        </w:div>
        <w:div w:id="271208572">
          <w:marLeft w:val="0"/>
          <w:marRight w:val="0"/>
          <w:marTop w:val="0"/>
          <w:marBottom w:val="0"/>
          <w:divBdr>
            <w:top w:val="none" w:sz="0" w:space="0" w:color="auto"/>
            <w:left w:val="none" w:sz="0" w:space="0" w:color="auto"/>
            <w:bottom w:val="none" w:sz="0" w:space="0" w:color="auto"/>
            <w:right w:val="none" w:sz="0" w:space="0" w:color="auto"/>
          </w:divBdr>
        </w:div>
        <w:div w:id="317810977">
          <w:marLeft w:val="0"/>
          <w:marRight w:val="0"/>
          <w:marTop w:val="0"/>
          <w:marBottom w:val="0"/>
          <w:divBdr>
            <w:top w:val="none" w:sz="0" w:space="0" w:color="auto"/>
            <w:left w:val="none" w:sz="0" w:space="0" w:color="auto"/>
            <w:bottom w:val="none" w:sz="0" w:space="0" w:color="auto"/>
            <w:right w:val="none" w:sz="0" w:space="0" w:color="auto"/>
          </w:divBdr>
        </w:div>
        <w:div w:id="337848873">
          <w:marLeft w:val="0"/>
          <w:marRight w:val="0"/>
          <w:marTop w:val="0"/>
          <w:marBottom w:val="0"/>
          <w:divBdr>
            <w:top w:val="none" w:sz="0" w:space="0" w:color="auto"/>
            <w:left w:val="none" w:sz="0" w:space="0" w:color="auto"/>
            <w:bottom w:val="none" w:sz="0" w:space="0" w:color="auto"/>
            <w:right w:val="none" w:sz="0" w:space="0" w:color="auto"/>
          </w:divBdr>
        </w:div>
        <w:div w:id="358744977">
          <w:marLeft w:val="0"/>
          <w:marRight w:val="0"/>
          <w:marTop w:val="0"/>
          <w:marBottom w:val="0"/>
          <w:divBdr>
            <w:top w:val="none" w:sz="0" w:space="0" w:color="auto"/>
            <w:left w:val="none" w:sz="0" w:space="0" w:color="auto"/>
            <w:bottom w:val="none" w:sz="0" w:space="0" w:color="auto"/>
            <w:right w:val="none" w:sz="0" w:space="0" w:color="auto"/>
          </w:divBdr>
        </w:div>
        <w:div w:id="453519340">
          <w:marLeft w:val="0"/>
          <w:marRight w:val="0"/>
          <w:marTop w:val="0"/>
          <w:marBottom w:val="0"/>
          <w:divBdr>
            <w:top w:val="none" w:sz="0" w:space="0" w:color="auto"/>
            <w:left w:val="none" w:sz="0" w:space="0" w:color="auto"/>
            <w:bottom w:val="none" w:sz="0" w:space="0" w:color="auto"/>
            <w:right w:val="none" w:sz="0" w:space="0" w:color="auto"/>
          </w:divBdr>
        </w:div>
        <w:div w:id="722018490">
          <w:marLeft w:val="0"/>
          <w:marRight w:val="0"/>
          <w:marTop w:val="0"/>
          <w:marBottom w:val="0"/>
          <w:divBdr>
            <w:top w:val="none" w:sz="0" w:space="0" w:color="auto"/>
            <w:left w:val="none" w:sz="0" w:space="0" w:color="auto"/>
            <w:bottom w:val="none" w:sz="0" w:space="0" w:color="auto"/>
            <w:right w:val="none" w:sz="0" w:space="0" w:color="auto"/>
          </w:divBdr>
        </w:div>
        <w:div w:id="1054767899">
          <w:marLeft w:val="0"/>
          <w:marRight w:val="0"/>
          <w:marTop w:val="0"/>
          <w:marBottom w:val="0"/>
          <w:divBdr>
            <w:top w:val="none" w:sz="0" w:space="0" w:color="auto"/>
            <w:left w:val="none" w:sz="0" w:space="0" w:color="auto"/>
            <w:bottom w:val="none" w:sz="0" w:space="0" w:color="auto"/>
            <w:right w:val="none" w:sz="0" w:space="0" w:color="auto"/>
          </w:divBdr>
        </w:div>
        <w:div w:id="1118794199">
          <w:marLeft w:val="0"/>
          <w:marRight w:val="0"/>
          <w:marTop w:val="0"/>
          <w:marBottom w:val="0"/>
          <w:divBdr>
            <w:top w:val="none" w:sz="0" w:space="0" w:color="auto"/>
            <w:left w:val="none" w:sz="0" w:space="0" w:color="auto"/>
            <w:bottom w:val="none" w:sz="0" w:space="0" w:color="auto"/>
            <w:right w:val="none" w:sz="0" w:space="0" w:color="auto"/>
          </w:divBdr>
        </w:div>
        <w:div w:id="1158808069">
          <w:marLeft w:val="0"/>
          <w:marRight w:val="0"/>
          <w:marTop w:val="0"/>
          <w:marBottom w:val="0"/>
          <w:divBdr>
            <w:top w:val="none" w:sz="0" w:space="0" w:color="auto"/>
            <w:left w:val="none" w:sz="0" w:space="0" w:color="auto"/>
            <w:bottom w:val="none" w:sz="0" w:space="0" w:color="auto"/>
            <w:right w:val="none" w:sz="0" w:space="0" w:color="auto"/>
          </w:divBdr>
        </w:div>
        <w:div w:id="1211109495">
          <w:marLeft w:val="0"/>
          <w:marRight w:val="0"/>
          <w:marTop w:val="0"/>
          <w:marBottom w:val="0"/>
          <w:divBdr>
            <w:top w:val="none" w:sz="0" w:space="0" w:color="auto"/>
            <w:left w:val="none" w:sz="0" w:space="0" w:color="auto"/>
            <w:bottom w:val="none" w:sz="0" w:space="0" w:color="auto"/>
            <w:right w:val="none" w:sz="0" w:space="0" w:color="auto"/>
          </w:divBdr>
        </w:div>
        <w:div w:id="1220826899">
          <w:marLeft w:val="0"/>
          <w:marRight w:val="0"/>
          <w:marTop w:val="0"/>
          <w:marBottom w:val="0"/>
          <w:divBdr>
            <w:top w:val="none" w:sz="0" w:space="0" w:color="auto"/>
            <w:left w:val="none" w:sz="0" w:space="0" w:color="auto"/>
            <w:bottom w:val="none" w:sz="0" w:space="0" w:color="auto"/>
            <w:right w:val="none" w:sz="0" w:space="0" w:color="auto"/>
          </w:divBdr>
        </w:div>
        <w:div w:id="1316178454">
          <w:marLeft w:val="0"/>
          <w:marRight w:val="0"/>
          <w:marTop w:val="0"/>
          <w:marBottom w:val="0"/>
          <w:divBdr>
            <w:top w:val="none" w:sz="0" w:space="0" w:color="auto"/>
            <w:left w:val="none" w:sz="0" w:space="0" w:color="auto"/>
            <w:bottom w:val="none" w:sz="0" w:space="0" w:color="auto"/>
            <w:right w:val="none" w:sz="0" w:space="0" w:color="auto"/>
          </w:divBdr>
        </w:div>
        <w:div w:id="1333526702">
          <w:marLeft w:val="0"/>
          <w:marRight w:val="0"/>
          <w:marTop w:val="0"/>
          <w:marBottom w:val="0"/>
          <w:divBdr>
            <w:top w:val="none" w:sz="0" w:space="0" w:color="auto"/>
            <w:left w:val="none" w:sz="0" w:space="0" w:color="auto"/>
            <w:bottom w:val="none" w:sz="0" w:space="0" w:color="auto"/>
            <w:right w:val="none" w:sz="0" w:space="0" w:color="auto"/>
          </w:divBdr>
        </w:div>
        <w:div w:id="1466502858">
          <w:marLeft w:val="0"/>
          <w:marRight w:val="0"/>
          <w:marTop w:val="0"/>
          <w:marBottom w:val="0"/>
          <w:divBdr>
            <w:top w:val="none" w:sz="0" w:space="0" w:color="auto"/>
            <w:left w:val="none" w:sz="0" w:space="0" w:color="auto"/>
            <w:bottom w:val="none" w:sz="0" w:space="0" w:color="auto"/>
            <w:right w:val="none" w:sz="0" w:space="0" w:color="auto"/>
          </w:divBdr>
        </w:div>
        <w:div w:id="1511947382">
          <w:marLeft w:val="0"/>
          <w:marRight w:val="0"/>
          <w:marTop w:val="0"/>
          <w:marBottom w:val="0"/>
          <w:divBdr>
            <w:top w:val="none" w:sz="0" w:space="0" w:color="auto"/>
            <w:left w:val="none" w:sz="0" w:space="0" w:color="auto"/>
            <w:bottom w:val="none" w:sz="0" w:space="0" w:color="auto"/>
            <w:right w:val="none" w:sz="0" w:space="0" w:color="auto"/>
          </w:divBdr>
        </w:div>
        <w:div w:id="1535925797">
          <w:marLeft w:val="0"/>
          <w:marRight w:val="0"/>
          <w:marTop w:val="0"/>
          <w:marBottom w:val="0"/>
          <w:divBdr>
            <w:top w:val="none" w:sz="0" w:space="0" w:color="auto"/>
            <w:left w:val="none" w:sz="0" w:space="0" w:color="auto"/>
            <w:bottom w:val="none" w:sz="0" w:space="0" w:color="auto"/>
            <w:right w:val="none" w:sz="0" w:space="0" w:color="auto"/>
          </w:divBdr>
        </w:div>
        <w:div w:id="1541935827">
          <w:marLeft w:val="0"/>
          <w:marRight w:val="0"/>
          <w:marTop w:val="0"/>
          <w:marBottom w:val="0"/>
          <w:divBdr>
            <w:top w:val="none" w:sz="0" w:space="0" w:color="auto"/>
            <w:left w:val="none" w:sz="0" w:space="0" w:color="auto"/>
            <w:bottom w:val="none" w:sz="0" w:space="0" w:color="auto"/>
            <w:right w:val="none" w:sz="0" w:space="0" w:color="auto"/>
          </w:divBdr>
        </w:div>
        <w:div w:id="1547108648">
          <w:marLeft w:val="0"/>
          <w:marRight w:val="0"/>
          <w:marTop w:val="0"/>
          <w:marBottom w:val="0"/>
          <w:divBdr>
            <w:top w:val="none" w:sz="0" w:space="0" w:color="auto"/>
            <w:left w:val="none" w:sz="0" w:space="0" w:color="auto"/>
            <w:bottom w:val="none" w:sz="0" w:space="0" w:color="auto"/>
            <w:right w:val="none" w:sz="0" w:space="0" w:color="auto"/>
          </w:divBdr>
        </w:div>
        <w:div w:id="1669677853">
          <w:marLeft w:val="0"/>
          <w:marRight w:val="0"/>
          <w:marTop w:val="0"/>
          <w:marBottom w:val="0"/>
          <w:divBdr>
            <w:top w:val="none" w:sz="0" w:space="0" w:color="auto"/>
            <w:left w:val="none" w:sz="0" w:space="0" w:color="auto"/>
            <w:bottom w:val="none" w:sz="0" w:space="0" w:color="auto"/>
            <w:right w:val="none" w:sz="0" w:space="0" w:color="auto"/>
          </w:divBdr>
        </w:div>
        <w:div w:id="1751846986">
          <w:marLeft w:val="0"/>
          <w:marRight w:val="0"/>
          <w:marTop w:val="0"/>
          <w:marBottom w:val="0"/>
          <w:divBdr>
            <w:top w:val="none" w:sz="0" w:space="0" w:color="auto"/>
            <w:left w:val="none" w:sz="0" w:space="0" w:color="auto"/>
            <w:bottom w:val="none" w:sz="0" w:space="0" w:color="auto"/>
            <w:right w:val="none" w:sz="0" w:space="0" w:color="auto"/>
          </w:divBdr>
        </w:div>
        <w:div w:id="1757895469">
          <w:marLeft w:val="0"/>
          <w:marRight w:val="0"/>
          <w:marTop w:val="0"/>
          <w:marBottom w:val="0"/>
          <w:divBdr>
            <w:top w:val="none" w:sz="0" w:space="0" w:color="auto"/>
            <w:left w:val="none" w:sz="0" w:space="0" w:color="auto"/>
            <w:bottom w:val="none" w:sz="0" w:space="0" w:color="auto"/>
            <w:right w:val="none" w:sz="0" w:space="0" w:color="auto"/>
          </w:divBdr>
        </w:div>
        <w:div w:id="1769231760">
          <w:marLeft w:val="0"/>
          <w:marRight w:val="0"/>
          <w:marTop w:val="0"/>
          <w:marBottom w:val="0"/>
          <w:divBdr>
            <w:top w:val="none" w:sz="0" w:space="0" w:color="auto"/>
            <w:left w:val="none" w:sz="0" w:space="0" w:color="auto"/>
            <w:bottom w:val="none" w:sz="0" w:space="0" w:color="auto"/>
            <w:right w:val="none" w:sz="0" w:space="0" w:color="auto"/>
          </w:divBdr>
        </w:div>
        <w:div w:id="1789086618">
          <w:marLeft w:val="0"/>
          <w:marRight w:val="0"/>
          <w:marTop w:val="0"/>
          <w:marBottom w:val="0"/>
          <w:divBdr>
            <w:top w:val="none" w:sz="0" w:space="0" w:color="auto"/>
            <w:left w:val="none" w:sz="0" w:space="0" w:color="auto"/>
            <w:bottom w:val="none" w:sz="0" w:space="0" w:color="auto"/>
            <w:right w:val="none" w:sz="0" w:space="0" w:color="auto"/>
          </w:divBdr>
        </w:div>
        <w:div w:id="1929995611">
          <w:marLeft w:val="0"/>
          <w:marRight w:val="0"/>
          <w:marTop w:val="0"/>
          <w:marBottom w:val="0"/>
          <w:divBdr>
            <w:top w:val="none" w:sz="0" w:space="0" w:color="auto"/>
            <w:left w:val="none" w:sz="0" w:space="0" w:color="auto"/>
            <w:bottom w:val="none" w:sz="0" w:space="0" w:color="auto"/>
            <w:right w:val="none" w:sz="0" w:space="0" w:color="auto"/>
          </w:divBdr>
        </w:div>
        <w:div w:id="1952659732">
          <w:marLeft w:val="0"/>
          <w:marRight w:val="0"/>
          <w:marTop w:val="0"/>
          <w:marBottom w:val="0"/>
          <w:divBdr>
            <w:top w:val="none" w:sz="0" w:space="0" w:color="auto"/>
            <w:left w:val="none" w:sz="0" w:space="0" w:color="auto"/>
            <w:bottom w:val="none" w:sz="0" w:space="0" w:color="auto"/>
            <w:right w:val="none" w:sz="0" w:space="0" w:color="auto"/>
          </w:divBdr>
        </w:div>
        <w:div w:id="1984501623">
          <w:marLeft w:val="0"/>
          <w:marRight w:val="0"/>
          <w:marTop w:val="0"/>
          <w:marBottom w:val="0"/>
          <w:divBdr>
            <w:top w:val="none" w:sz="0" w:space="0" w:color="auto"/>
            <w:left w:val="none" w:sz="0" w:space="0" w:color="auto"/>
            <w:bottom w:val="none" w:sz="0" w:space="0" w:color="auto"/>
            <w:right w:val="none" w:sz="0" w:space="0" w:color="auto"/>
          </w:divBdr>
        </w:div>
        <w:div w:id="2065828059">
          <w:marLeft w:val="0"/>
          <w:marRight w:val="0"/>
          <w:marTop w:val="0"/>
          <w:marBottom w:val="0"/>
          <w:divBdr>
            <w:top w:val="none" w:sz="0" w:space="0" w:color="auto"/>
            <w:left w:val="none" w:sz="0" w:space="0" w:color="auto"/>
            <w:bottom w:val="none" w:sz="0" w:space="0" w:color="auto"/>
            <w:right w:val="none" w:sz="0" w:space="0" w:color="auto"/>
          </w:divBdr>
        </w:div>
        <w:div w:id="2067026779">
          <w:marLeft w:val="0"/>
          <w:marRight w:val="0"/>
          <w:marTop w:val="0"/>
          <w:marBottom w:val="0"/>
          <w:divBdr>
            <w:top w:val="none" w:sz="0" w:space="0" w:color="auto"/>
            <w:left w:val="none" w:sz="0" w:space="0" w:color="auto"/>
            <w:bottom w:val="none" w:sz="0" w:space="0" w:color="auto"/>
            <w:right w:val="none" w:sz="0" w:space="0" w:color="auto"/>
          </w:divBdr>
        </w:div>
        <w:div w:id="2074426803">
          <w:marLeft w:val="0"/>
          <w:marRight w:val="0"/>
          <w:marTop w:val="0"/>
          <w:marBottom w:val="0"/>
          <w:divBdr>
            <w:top w:val="none" w:sz="0" w:space="0" w:color="auto"/>
            <w:left w:val="none" w:sz="0" w:space="0" w:color="auto"/>
            <w:bottom w:val="none" w:sz="0" w:space="0" w:color="auto"/>
            <w:right w:val="none" w:sz="0" w:space="0" w:color="auto"/>
          </w:divBdr>
        </w:div>
        <w:div w:id="2126845443">
          <w:marLeft w:val="0"/>
          <w:marRight w:val="0"/>
          <w:marTop w:val="0"/>
          <w:marBottom w:val="0"/>
          <w:divBdr>
            <w:top w:val="none" w:sz="0" w:space="0" w:color="auto"/>
            <w:left w:val="none" w:sz="0" w:space="0" w:color="auto"/>
            <w:bottom w:val="none" w:sz="0" w:space="0" w:color="auto"/>
            <w:right w:val="none" w:sz="0" w:space="0" w:color="auto"/>
          </w:divBdr>
        </w:div>
      </w:divsChild>
    </w:div>
    <w:div w:id="651301424">
      <w:bodyDiv w:val="1"/>
      <w:marLeft w:val="0"/>
      <w:marRight w:val="0"/>
      <w:marTop w:val="0"/>
      <w:marBottom w:val="0"/>
      <w:divBdr>
        <w:top w:val="none" w:sz="0" w:space="0" w:color="auto"/>
        <w:left w:val="none" w:sz="0" w:space="0" w:color="auto"/>
        <w:bottom w:val="none" w:sz="0" w:space="0" w:color="auto"/>
        <w:right w:val="none" w:sz="0" w:space="0" w:color="auto"/>
      </w:divBdr>
      <w:divsChild>
        <w:div w:id="239488310">
          <w:marLeft w:val="0"/>
          <w:marRight w:val="0"/>
          <w:marTop w:val="0"/>
          <w:marBottom w:val="0"/>
          <w:divBdr>
            <w:top w:val="none" w:sz="0" w:space="0" w:color="auto"/>
            <w:left w:val="none" w:sz="0" w:space="0" w:color="auto"/>
            <w:bottom w:val="none" w:sz="0" w:space="0" w:color="auto"/>
            <w:right w:val="none" w:sz="0" w:space="0" w:color="auto"/>
          </w:divBdr>
        </w:div>
        <w:div w:id="971787546">
          <w:marLeft w:val="0"/>
          <w:marRight w:val="0"/>
          <w:marTop w:val="0"/>
          <w:marBottom w:val="0"/>
          <w:divBdr>
            <w:top w:val="none" w:sz="0" w:space="0" w:color="auto"/>
            <w:left w:val="none" w:sz="0" w:space="0" w:color="auto"/>
            <w:bottom w:val="none" w:sz="0" w:space="0" w:color="auto"/>
            <w:right w:val="none" w:sz="0" w:space="0" w:color="auto"/>
          </w:divBdr>
        </w:div>
        <w:div w:id="1988124392">
          <w:marLeft w:val="0"/>
          <w:marRight w:val="0"/>
          <w:marTop w:val="0"/>
          <w:marBottom w:val="0"/>
          <w:divBdr>
            <w:top w:val="none" w:sz="0" w:space="0" w:color="auto"/>
            <w:left w:val="none" w:sz="0" w:space="0" w:color="auto"/>
            <w:bottom w:val="none" w:sz="0" w:space="0" w:color="auto"/>
            <w:right w:val="none" w:sz="0" w:space="0" w:color="auto"/>
          </w:divBdr>
        </w:div>
        <w:div w:id="466431228">
          <w:marLeft w:val="0"/>
          <w:marRight w:val="0"/>
          <w:marTop w:val="0"/>
          <w:marBottom w:val="0"/>
          <w:divBdr>
            <w:top w:val="none" w:sz="0" w:space="0" w:color="auto"/>
            <w:left w:val="none" w:sz="0" w:space="0" w:color="auto"/>
            <w:bottom w:val="none" w:sz="0" w:space="0" w:color="auto"/>
            <w:right w:val="none" w:sz="0" w:space="0" w:color="auto"/>
          </w:divBdr>
        </w:div>
        <w:div w:id="1177040207">
          <w:marLeft w:val="0"/>
          <w:marRight w:val="0"/>
          <w:marTop w:val="0"/>
          <w:marBottom w:val="0"/>
          <w:divBdr>
            <w:top w:val="none" w:sz="0" w:space="0" w:color="auto"/>
            <w:left w:val="none" w:sz="0" w:space="0" w:color="auto"/>
            <w:bottom w:val="none" w:sz="0" w:space="0" w:color="auto"/>
            <w:right w:val="none" w:sz="0" w:space="0" w:color="auto"/>
          </w:divBdr>
        </w:div>
      </w:divsChild>
    </w:div>
    <w:div w:id="666253683">
      <w:bodyDiv w:val="1"/>
      <w:marLeft w:val="0"/>
      <w:marRight w:val="0"/>
      <w:marTop w:val="0"/>
      <w:marBottom w:val="0"/>
      <w:divBdr>
        <w:top w:val="none" w:sz="0" w:space="0" w:color="auto"/>
        <w:left w:val="none" w:sz="0" w:space="0" w:color="auto"/>
        <w:bottom w:val="none" w:sz="0" w:space="0" w:color="auto"/>
        <w:right w:val="none" w:sz="0" w:space="0" w:color="auto"/>
      </w:divBdr>
      <w:divsChild>
        <w:div w:id="118568997">
          <w:marLeft w:val="0"/>
          <w:marRight w:val="0"/>
          <w:marTop w:val="0"/>
          <w:marBottom w:val="0"/>
          <w:divBdr>
            <w:top w:val="none" w:sz="0" w:space="0" w:color="auto"/>
            <w:left w:val="none" w:sz="0" w:space="0" w:color="auto"/>
            <w:bottom w:val="none" w:sz="0" w:space="0" w:color="auto"/>
            <w:right w:val="none" w:sz="0" w:space="0" w:color="auto"/>
          </w:divBdr>
        </w:div>
        <w:div w:id="1797528710">
          <w:marLeft w:val="0"/>
          <w:marRight w:val="0"/>
          <w:marTop w:val="0"/>
          <w:marBottom w:val="0"/>
          <w:divBdr>
            <w:top w:val="none" w:sz="0" w:space="0" w:color="auto"/>
            <w:left w:val="none" w:sz="0" w:space="0" w:color="auto"/>
            <w:bottom w:val="none" w:sz="0" w:space="0" w:color="auto"/>
            <w:right w:val="none" w:sz="0" w:space="0" w:color="auto"/>
          </w:divBdr>
        </w:div>
        <w:div w:id="1575310292">
          <w:marLeft w:val="0"/>
          <w:marRight w:val="0"/>
          <w:marTop w:val="0"/>
          <w:marBottom w:val="0"/>
          <w:divBdr>
            <w:top w:val="none" w:sz="0" w:space="0" w:color="auto"/>
            <w:left w:val="none" w:sz="0" w:space="0" w:color="auto"/>
            <w:bottom w:val="none" w:sz="0" w:space="0" w:color="auto"/>
            <w:right w:val="none" w:sz="0" w:space="0" w:color="auto"/>
          </w:divBdr>
        </w:div>
        <w:div w:id="302197116">
          <w:marLeft w:val="0"/>
          <w:marRight w:val="0"/>
          <w:marTop w:val="0"/>
          <w:marBottom w:val="0"/>
          <w:divBdr>
            <w:top w:val="none" w:sz="0" w:space="0" w:color="auto"/>
            <w:left w:val="none" w:sz="0" w:space="0" w:color="auto"/>
            <w:bottom w:val="none" w:sz="0" w:space="0" w:color="auto"/>
            <w:right w:val="none" w:sz="0" w:space="0" w:color="auto"/>
          </w:divBdr>
        </w:div>
        <w:div w:id="131169798">
          <w:marLeft w:val="0"/>
          <w:marRight w:val="0"/>
          <w:marTop w:val="0"/>
          <w:marBottom w:val="0"/>
          <w:divBdr>
            <w:top w:val="none" w:sz="0" w:space="0" w:color="auto"/>
            <w:left w:val="none" w:sz="0" w:space="0" w:color="auto"/>
            <w:bottom w:val="none" w:sz="0" w:space="0" w:color="auto"/>
            <w:right w:val="none" w:sz="0" w:space="0" w:color="auto"/>
          </w:divBdr>
          <w:divsChild>
            <w:div w:id="470483905">
              <w:marLeft w:val="0"/>
              <w:marRight w:val="0"/>
              <w:marTop w:val="0"/>
              <w:marBottom w:val="0"/>
              <w:divBdr>
                <w:top w:val="none" w:sz="0" w:space="0" w:color="auto"/>
                <w:left w:val="none" w:sz="0" w:space="0" w:color="auto"/>
                <w:bottom w:val="none" w:sz="0" w:space="0" w:color="auto"/>
                <w:right w:val="none" w:sz="0" w:space="0" w:color="auto"/>
              </w:divBdr>
            </w:div>
            <w:div w:id="372653935">
              <w:marLeft w:val="0"/>
              <w:marRight w:val="0"/>
              <w:marTop w:val="0"/>
              <w:marBottom w:val="0"/>
              <w:divBdr>
                <w:top w:val="none" w:sz="0" w:space="0" w:color="auto"/>
                <w:left w:val="none" w:sz="0" w:space="0" w:color="auto"/>
                <w:bottom w:val="none" w:sz="0" w:space="0" w:color="auto"/>
                <w:right w:val="none" w:sz="0" w:space="0" w:color="auto"/>
              </w:divBdr>
            </w:div>
            <w:div w:id="430516957">
              <w:marLeft w:val="0"/>
              <w:marRight w:val="0"/>
              <w:marTop w:val="0"/>
              <w:marBottom w:val="0"/>
              <w:divBdr>
                <w:top w:val="none" w:sz="0" w:space="0" w:color="auto"/>
                <w:left w:val="none" w:sz="0" w:space="0" w:color="auto"/>
                <w:bottom w:val="none" w:sz="0" w:space="0" w:color="auto"/>
                <w:right w:val="none" w:sz="0" w:space="0" w:color="auto"/>
              </w:divBdr>
            </w:div>
          </w:divsChild>
        </w:div>
        <w:div w:id="1478110321">
          <w:marLeft w:val="0"/>
          <w:marRight w:val="0"/>
          <w:marTop w:val="0"/>
          <w:marBottom w:val="0"/>
          <w:divBdr>
            <w:top w:val="none" w:sz="0" w:space="0" w:color="auto"/>
            <w:left w:val="none" w:sz="0" w:space="0" w:color="auto"/>
            <w:bottom w:val="none" w:sz="0" w:space="0" w:color="auto"/>
            <w:right w:val="none" w:sz="0" w:space="0" w:color="auto"/>
          </w:divBdr>
          <w:divsChild>
            <w:div w:id="1517429631">
              <w:marLeft w:val="0"/>
              <w:marRight w:val="0"/>
              <w:marTop w:val="0"/>
              <w:marBottom w:val="0"/>
              <w:divBdr>
                <w:top w:val="none" w:sz="0" w:space="0" w:color="auto"/>
                <w:left w:val="none" w:sz="0" w:space="0" w:color="auto"/>
                <w:bottom w:val="none" w:sz="0" w:space="0" w:color="auto"/>
                <w:right w:val="none" w:sz="0" w:space="0" w:color="auto"/>
              </w:divBdr>
            </w:div>
            <w:div w:id="1086540053">
              <w:marLeft w:val="0"/>
              <w:marRight w:val="0"/>
              <w:marTop w:val="0"/>
              <w:marBottom w:val="0"/>
              <w:divBdr>
                <w:top w:val="none" w:sz="0" w:space="0" w:color="auto"/>
                <w:left w:val="none" w:sz="0" w:space="0" w:color="auto"/>
                <w:bottom w:val="none" w:sz="0" w:space="0" w:color="auto"/>
                <w:right w:val="none" w:sz="0" w:space="0" w:color="auto"/>
              </w:divBdr>
            </w:div>
            <w:div w:id="1393114424">
              <w:marLeft w:val="0"/>
              <w:marRight w:val="0"/>
              <w:marTop w:val="0"/>
              <w:marBottom w:val="0"/>
              <w:divBdr>
                <w:top w:val="none" w:sz="0" w:space="0" w:color="auto"/>
                <w:left w:val="none" w:sz="0" w:space="0" w:color="auto"/>
                <w:bottom w:val="none" w:sz="0" w:space="0" w:color="auto"/>
                <w:right w:val="none" w:sz="0" w:space="0" w:color="auto"/>
              </w:divBdr>
            </w:div>
            <w:div w:id="281503793">
              <w:marLeft w:val="0"/>
              <w:marRight w:val="0"/>
              <w:marTop w:val="0"/>
              <w:marBottom w:val="0"/>
              <w:divBdr>
                <w:top w:val="none" w:sz="0" w:space="0" w:color="auto"/>
                <w:left w:val="none" w:sz="0" w:space="0" w:color="auto"/>
                <w:bottom w:val="none" w:sz="0" w:space="0" w:color="auto"/>
                <w:right w:val="none" w:sz="0" w:space="0" w:color="auto"/>
              </w:divBdr>
            </w:div>
          </w:divsChild>
        </w:div>
        <w:div w:id="1392076932">
          <w:marLeft w:val="0"/>
          <w:marRight w:val="0"/>
          <w:marTop w:val="0"/>
          <w:marBottom w:val="0"/>
          <w:divBdr>
            <w:top w:val="none" w:sz="0" w:space="0" w:color="auto"/>
            <w:left w:val="none" w:sz="0" w:space="0" w:color="auto"/>
            <w:bottom w:val="none" w:sz="0" w:space="0" w:color="auto"/>
            <w:right w:val="none" w:sz="0" w:space="0" w:color="auto"/>
          </w:divBdr>
          <w:divsChild>
            <w:div w:id="2007786525">
              <w:marLeft w:val="0"/>
              <w:marRight w:val="0"/>
              <w:marTop w:val="0"/>
              <w:marBottom w:val="0"/>
              <w:divBdr>
                <w:top w:val="none" w:sz="0" w:space="0" w:color="auto"/>
                <w:left w:val="none" w:sz="0" w:space="0" w:color="auto"/>
                <w:bottom w:val="none" w:sz="0" w:space="0" w:color="auto"/>
                <w:right w:val="none" w:sz="0" w:space="0" w:color="auto"/>
              </w:divBdr>
            </w:div>
            <w:div w:id="1123502838">
              <w:marLeft w:val="0"/>
              <w:marRight w:val="0"/>
              <w:marTop w:val="0"/>
              <w:marBottom w:val="0"/>
              <w:divBdr>
                <w:top w:val="none" w:sz="0" w:space="0" w:color="auto"/>
                <w:left w:val="none" w:sz="0" w:space="0" w:color="auto"/>
                <w:bottom w:val="none" w:sz="0" w:space="0" w:color="auto"/>
                <w:right w:val="none" w:sz="0" w:space="0" w:color="auto"/>
              </w:divBdr>
            </w:div>
            <w:div w:id="1328825187">
              <w:marLeft w:val="0"/>
              <w:marRight w:val="0"/>
              <w:marTop w:val="0"/>
              <w:marBottom w:val="0"/>
              <w:divBdr>
                <w:top w:val="none" w:sz="0" w:space="0" w:color="auto"/>
                <w:left w:val="none" w:sz="0" w:space="0" w:color="auto"/>
                <w:bottom w:val="none" w:sz="0" w:space="0" w:color="auto"/>
                <w:right w:val="none" w:sz="0" w:space="0" w:color="auto"/>
              </w:divBdr>
            </w:div>
          </w:divsChild>
        </w:div>
        <w:div w:id="1208880857">
          <w:marLeft w:val="0"/>
          <w:marRight w:val="0"/>
          <w:marTop w:val="0"/>
          <w:marBottom w:val="0"/>
          <w:divBdr>
            <w:top w:val="none" w:sz="0" w:space="0" w:color="auto"/>
            <w:left w:val="none" w:sz="0" w:space="0" w:color="auto"/>
            <w:bottom w:val="none" w:sz="0" w:space="0" w:color="auto"/>
            <w:right w:val="none" w:sz="0" w:space="0" w:color="auto"/>
          </w:divBdr>
          <w:divsChild>
            <w:div w:id="1796096700">
              <w:marLeft w:val="0"/>
              <w:marRight w:val="0"/>
              <w:marTop w:val="0"/>
              <w:marBottom w:val="0"/>
              <w:divBdr>
                <w:top w:val="none" w:sz="0" w:space="0" w:color="auto"/>
                <w:left w:val="none" w:sz="0" w:space="0" w:color="auto"/>
                <w:bottom w:val="none" w:sz="0" w:space="0" w:color="auto"/>
                <w:right w:val="none" w:sz="0" w:space="0" w:color="auto"/>
              </w:divBdr>
            </w:div>
            <w:div w:id="1303389708">
              <w:marLeft w:val="0"/>
              <w:marRight w:val="0"/>
              <w:marTop w:val="0"/>
              <w:marBottom w:val="0"/>
              <w:divBdr>
                <w:top w:val="none" w:sz="0" w:space="0" w:color="auto"/>
                <w:left w:val="none" w:sz="0" w:space="0" w:color="auto"/>
                <w:bottom w:val="none" w:sz="0" w:space="0" w:color="auto"/>
                <w:right w:val="none" w:sz="0" w:space="0" w:color="auto"/>
              </w:divBdr>
            </w:div>
            <w:div w:id="858392705">
              <w:marLeft w:val="0"/>
              <w:marRight w:val="0"/>
              <w:marTop w:val="0"/>
              <w:marBottom w:val="0"/>
              <w:divBdr>
                <w:top w:val="none" w:sz="0" w:space="0" w:color="auto"/>
                <w:left w:val="none" w:sz="0" w:space="0" w:color="auto"/>
                <w:bottom w:val="none" w:sz="0" w:space="0" w:color="auto"/>
                <w:right w:val="none" w:sz="0" w:space="0" w:color="auto"/>
              </w:divBdr>
            </w:div>
          </w:divsChild>
        </w:div>
        <w:div w:id="6444611">
          <w:marLeft w:val="0"/>
          <w:marRight w:val="0"/>
          <w:marTop w:val="0"/>
          <w:marBottom w:val="0"/>
          <w:divBdr>
            <w:top w:val="none" w:sz="0" w:space="0" w:color="auto"/>
            <w:left w:val="none" w:sz="0" w:space="0" w:color="auto"/>
            <w:bottom w:val="none" w:sz="0" w:space="0" w:color="auto"/>
            <w:right w:val="none" w:sz="0" w:space="0" w:color="auto"/>
          </w:divBdr>
          <w:divsChild>
            <w:div w:id="500049747">
              <w:marLeft w:val="0"/>
              <w:marRight w:val="0"/>
              <w:marTop w:val="0"/>
              <w:marBottom w:val="0"/>
              <w:divBdr>
                <w:top w:val="none" w:sz="0" w:space="0" w:color="auto"/>
                <w:left w:val="none" w:sz="0" w:space="0" w:color="auto"/>
                <w:bottom w:val="none" w:sz="0" w:space="0" w:color="auto"/>
                <w:right w:val="none" w:sz="0" w:space="0" w:color="auto"/>
              </w:divBdr>
            </w:div>
            <w:div w:id="1075782921">
              <w:marLeft w:val="0"/>
              <w:marRight w:val="0"/>
              <w:marTop w:val="0"/>
              <w:marBottom w:val="0"/>
              <w:divBdr>
                <w:top w:val="none" w:sz="0" w:space="0" w:color="auto"/>
                <w:left w:val="none" w:sz="0" w:space="0" w:color="auto"/>
                <w:bottom w:val="none" w:sz="0" w:space="0" w:color="auto"/>
                <w:right w:val="none" w:sz="0" w:space="0" w:color="auto"/>
              </w:divBdr>
            </w:div>
            <w:div w:id="1709646383">
              <w:marLeft w:val="0"/>
              <w:marRight w:val="0"/>
              <w:marTop w:val="0"/>
              <w:marBottom w:val="0"/>
              <w:divBdr>
                <w:top w:val="none" w:sz="0" w:space="0" w:color="auto"/>
                <w:left w:val="none" w:sz="0" w:space="0" w:color="auto"/>
                <w:bottom w:val="none" w:sz="0" w:space="0" w:color="auto"/>
                <w:right w:val="none" w:sz="0" w:space="0" w:color="auto"/>
              </w:divBdr>
            </w:div>
          </w:divsChild>
        </w:div>
        <w:div w:id="584999147">
          <w:marLeft w:val="0"/>
          <w:marRight w:val="0"/>
          <w:marTop w:val="0"/>
          <w:marBottom w:val="0"/>
          <w:divBdr>
            <w:top w:val="none" w:sz="0" w:space="0" w:color="auto"/>
            <w:left w:val="none" w:sz="0" w:space="0" w:color="auto"/>
            <w:bottom w:val="none" w:sz="0" w:space="0" w:color="auto"/>
            <w:right w:val="none" w:sz="0" w:space="0" w:color="auto"/>
          </w:divBdr>
          <w:divsChild>
            <w:div w:id="909004187">
              <w:marLeft w:val="0"/>
              <w:marRight w:val="0"/>
              <w:marTop w:val="0"/>
              <w:marBottom w:val="0"/>
              <w:divBdr>
                <w:top w:val="none" w:sz="0" w:space="0" w:color="auto"/>
                <w:left w:val="none" w:sz="0" w:space="0" w:color="auto"/>
                <w:bottom w:val="none" w:sz="0" w:space="0" w:color="auto"/>
                <w:right w:val="none" w:sz="0" w:space="0" w:color="auto"/>
              </w:divBdr>
            </w:div>
            <w:div w:id="1390806173">
              <w:marLeft w:val="0"/>
              <w:marRight w:val="0"/>
              <w:marTop w:val="0"/>
              <w:marBottom w:val="0"/>
              <w:divBdr>
                <w:top w:val="none" w:sz="0" w:space="0" w:color="auto"/>
                <w:left w:val="none" w:sz="0" w:space="0" w:color="auto"/>
                <w:bottom w:val="none" w:sz="0" w:space="0" w:color="auto"/>
                <w:right w:val="none" w:sz="0" w:space="0" w:color="auto"/>
              </w:divBdr>
            </w:div>
            <w:div w:id="342436679">
              <w:marLeft w:val="0"/>
              <w:marRight w:val="0"/>
              <w:marTop w:val="0"/>
              <w:marBottom w:val="0"/>
              <w:divBdr>
                <w:top w:val="none" w:sz="0" w:space="0" w:color="auto"/>
                <w:left w:val="none" w:sz="0" w:space="0" w:color="auto"/>
                <w:bottom w:val="none" w:sz="0" w:space="0" w:color="auto"/>
                <w:right w:val="none" w:sz="0" w:space="0" w:color="auto"/>
              </w:divBdr>
            </w:div>
            <w:div w:id="407508507">
              <w:marLeft w:val="0"/>
              <w:marRight w:val="0"/>
              <w:marTop w:val="0"/>
              <w:marBottom w:val="0"/>
              <w:divBdr>
                <w:top w:val="none" w:sz="0" w:space="0" w:color="auto"/>
                <w:left w:val="none" w:sz="0" w:space="0" w:color="auto"/>
                <w:bottom w:val="none" w:sz="0" w:space="0" w:color="auto"/>
                <w:right w:val="none" w:sz="0" w:space="0" w:color="auto"/>
              </w:divBdr>
            </w:div>
          </w:divsChild>
        </w:div>
        <w:div w:id="1048840700">
          <w:marLeft w:val="0"/>
          <w:marRight w:val="0"/>
          <w:marTop w:val="0"/>
          <w:marBottom w:val="0"/>
          <w:divBdr>
            <w:top w:val="none" w:sz="0" w:space="0" w:color="auto"/>
            <w:left w:val="none" w:sz="0" w:space="0" w:color="auto"/>
            <w:bottom w:val="none" w:sz="0" w:space="0" w:color="auto"/>
            <w:right w:val="none" w:sz="0" w:space="0" w:color="auto"/>
          </w:divBdr>
          <w:divsChild>
            <w:div w:id="467403972">
              <w:marLeft w:val="0"/>
              <w:marRight w:val="0"/>
              <w:marTop w:val="0"/>
              <w:marBottom w:val="0"/>
              <w:divBdr>
                <w:top w:val="none" w:sz="0" w:space="0" w:color="auto"/>
                <w:left w:val="none" w:sz="0" w:space="0" w:color="auto"/>
                <w:bottom w:val="none" w:sz="0" w:space="0" w:color="auto"/>
                <w:right w:val="none" w:sz="0" w:space="0" w:color="auto"/>
              </w:divBdr>
            </w:div>
            <w:div w:id="1250890356">
              <w:marLeft w:val="0"/>
              <w:marRight w:val="0"/>
              <w:marTop w:val="0"/>
              <w:marBottom w:val="0"/>
              <w:divBdr>
                <w:top w:val="none" w:sz="0" w:space="0" w:color="auto"/>
                <w:left w:val="none" w:sz="0" w:space="0" w:color="auto"/>
                <w:bottom w:val="none" w:sz="0" w:space="0" w:color="auto"/>
                <w:right w:val="none" w:sz="0" w:space="0" w:color="auto"/>
              </w:divBdr>
            </w:div>
            <w:div w:id="29303589">
              <w:marLeft w:val="0"/>
              <w:marRight w:val="0"/>
              <w:marTop w:val="0"/>
              <w:marBottom w:val="0"/>
              <w:divBdr>
                <w:top w:val="none" w:sz="0" w:space="0" w:color="auto"/>
                <w:left w:val="none" w:sz="0" w:space="0" w:color="auto"/>
                <w:bottom w:val="none" w:sz="0" w:space="0" w:color="auto"/>
                <w:right w:val="none" w:sz="0" w:space="0" w:color="auto"/>
              </w:divBdr>
            </w:div>
            <w:div w:id="963265556">
              <w:marLeft w:val="0"/>
              <w:marRight w:val="0"/>
              <w:marTop w:val="0"/>
              <w:marBottom w:val="0"/>
              <w:divBdr>
                <w:top w:val="none" w:sz="0" w:space="0" w:color="auto"/>
                <w:left w:val="none" w:sz="0" w:space="0" w:color="auto"/>
                <w:bottom w:val="none" w:sz="0" w:space="0" w:color="auto"/>
                <w:right w:val="none" w:sz="0" w:space="0" w:color="auto"/>
              </w:divBdr>
            </w:div>
          </w:divsChild>
        </w:div>
        <w:div w:id="1560631229">
          <w:marLeft w:val="0"/>
          <w:marRight w:val="0"/>
          <w:marTop w:val="0"/>
          <w:marBottom w:val="0"/>
          <w:divBdr>
            <w:top w:val="none" w:sz="0" w:space="0" w:color="auto"/>
            <w:left w:val="none" w:sz="0" w:space="0" w:color="auto"/>
            <w:bottom w:val="none" w:sz="0" w:space="0" w:color="auto"/>
            <w:right w:val="none" w:sz="0" w:space="0" w:color="auto"/>
          </w:divBdr>
          <w:divsChild>
            <w:div w:id="294868967">
              <w:marLeft w:val="0"/>
              <w:marRight w:val="0"/>
              <w:marTop w:val="0"/>
              <w:marBottom w:val="0"/>
              <w:divBdr>
                <w:top w:val="none" w:sz="0" w:space="0" w:color="auto"/>
                <w:left w:val="none" w:sz="0" w:space="0" w:color="auto"/>
                <w:bottom w:val="none" w:sz="0" w:space="0" w:color="auto"/>
                <w:right w:val="none" w:sz="0" w:space="0" w:color="auto"/>
              </w:divBdr>
            </w:div>
            <w:div w:id="1714427773">
              <w:marLeft w:val="0"/>
              <w:marRight w:val="0"/>
              <w:marTop w:val="0"/>
              <w:marBottom w:val="0"/>
              <w:divBdr>
                <w:top w:val="none" w:sz="0" w:space="0" w:color="auto"/>
                <w:left w:val="none" w:sz="0" w:space="0" w:color="auto"/>
                <w:bottom w:val="none" w:sz="0" w:space="0" w:color="auto"/>
                <w:right w:val="none" w:sz="0" w:space="0" w:color="auto"/>
              </w:divBdr>
            </w:div>
            <w:div w:id="438182674">
              <w:marLeft w:val="0"/>
              <w:marRight w:val="0"/>
              <w:marTop w:val="0"/>
              <w:marBottom w:val="0"/>
              <w:divBdr>
                <w:top w:val="none" w:sz="0" w:space="0" w:color="auto"/>
                <w:left w:val="none" w:sz="0" w:space="0" w:color="auto"/>
                <w:bottom w:val="none" w:sz="0" w:space="0" w:color="auto"/>
                <w:right w:val="none" w:sz="0" w:space="0" w:color="auto"/>
              </w:divBdr>
            </w:div>
            <w:div w:id="1949265402">
              <w:marLeft w:val="0"/>
              <w:marRight w:val="0"/>
              <w:marTop w:val="0"/>
              <w:marBottom w:val="0"/>
              <w:divBdr>
                <w:top w:val="none" w:sz="0" w:space="0" w:color="auto"/>
                <w:left w:val="none" w:sz="0" w:space="0" w:color="auto"/>
                <w:bottom w:val="none" w:sz="0" w:space="0" w:color="auto"/>
                <w:right w:val="none" w:sz="0" w:space="0" w:color="auto"/>
              </w:divBdr>
            </w:div>
            <w:div w:id="1076513669">
              <w:marLeft w:val="0"/>
              <w:marRight w:val="0"/>
              <w:marTop w:val="0"/>
              <w:marBottom w:val="0"/>
              <w:divBdr>
                <w:top w:val="none" w:sz="0" w:space="0" w:color="auto"/>
                <w:left w:val="none" w:sz="0" w:space="0" w:color="auto"/>
                <w:bottom w:val="none" w:sz="0" w:space="0" w:color="auto"/>
                <w:right w:val="none" w:sz="0" w:space="0" w:color="auto"/>
              </w:divBdr>
            </w:div>
          </w:divsChild>
        </w:div>
        <w:div w:id="214237436">
          <w:marLeft w:val="0"/>
          <w:marRight w:val="0"/>
          <w:marTop w:val="0"/>
          <w:marBottom w:val="0"/>
          <w:divBdr>
            <w:top w:val="none" w:sz="0" w:space="0" w:color="auto"/>
            <w:left w:val="none" w:sz="0" w:space="0" w:color="auto"/>
            <w:bottom w:val="none" w:sz="0" w:space="0" w:color="auto"/>
            <w:right w:val="none" w:sz="0" w:space="0" w:color="auto"/>
          </w:divBdr>
          <w:divsChild>
            <w:div w:id="127674850">
              <w:marLeft w:val="0"/>
              <w:marRight w:val="0"/>
              <w:marTop w:val="0"/>
              <w:marBottom w:val="0"/>
              <w:divBdr>
                <w:top w:val="none" w:sz="0" w:space="0" w:color="auto"/>
                <w:left w:val="none" w:sz="0" w:space="0" w:color="auto"/>
                <w:bottom w:val="none" w:sz="0" w:space="0" w:color="auto"/>
                <w:right w:val="none" w:sz="0" w:space="0" w:color="auto"/>
              </w:divBdr>
            </w:div>
            <w:div w:id="1291546405">
              <w:marLeft w:val="0"/>
              <w:marRight w:val="0"/>
              <w:marTop w:val="0"/>
              <w:marBottom w:val="0"/>
              <w:divBdr>
                <w:top w:val="none" w:sz="0" w:space="0" w:color="auto"/>
                <w:left w:val="none" w:sz="0" w:space="0" w:color="auto"/>
                <w:bottom w:val="none" w:sz="0" w:space="0" w:color="auto"/>
                <w:right w:val="none" w:sz="0" w:space="0" w:color="auto"/>
              </w:divBdr>
            </w:div>
          </w:divsChild>
        </w:div>
        <w:div w:id="955867521">
          <w:marLeft w:val="0"/>
          <w:marRight w:val="0"/>
          <w:marTop w:val="0"/>
          <w:marBottom w:val="0"/>
          <w:divBdr>
            <w:top w:val="none" w:sz="0" w:space="0" w:color="auto"/>
            <w:left w:val="none" w:sz="0" w:space="0" w:color="auto"/>
            <w:bottom w:val="none" w:sz="0" w:space="0" w:color="auto"/>
            <w:right w:val="none" w:sz="0" w:space="0" w:color="auto"/>
          </w:divBdr>
          <w:divsChild>
            <w:div w:id="1589925782">
              <w:marLeft w:val="0"/>
              <w:marRight w:val="0"/>
              <w:marTop w:val="0"/>
              <w:marBottom w:val="0"/>
              <w:divBdr>
                <w:top w:val="none" w:sz="0" w:space="0" w:color="auto"/>
                <w:left w:val="none" w:sz="0" w:space="0" w:color="auto"/>
                <w:bottom w:val="none" w:sz="0" w:space="0" w:color="auto"/>
                <w:right w:val="none" w:sz="0" w:space="0" w:color="auto"/>
              </w:divBdr>
            </w:div>
            <w:div w:id="415519601">
              <w:marLeft w:val="0"/>
              <w:marRight w:val="0"/>
              <w:marTop w:val="0"/>
              <w:marBottom w:val="0"/>
              <w:divBdr>
                <w:top w:val="none" w:sz="0" w:space="0" w:color="auto"/>
                <w:left w:val="none" w:sz="0" w:space="0" w:color="auto"/>
                <w:bottom w:val="none" w:sz="0" w:space="0" w:color="auto"/>
                <w:right w:val="none" w:sz="0" w:space="0" w:color="auto"/>
              </w:divBdr>
            </w:div>
            <w:div w:id="935671972">
              <w:marLeft w:val="0"/>
              <w:marRight w:val="0"/>
              <w:marTop w:val="0"/>
              <w:marBottom w:val="0"/>
              <w:divBdr>
                <w:top w:val="none" w:sz="0" w:space="0" w:color="auto"/>
                <w:left w:val="none" w:sz="0" w:space="0" w:color="auto"/>
                <w:bottom w:val="none" w:sz="0" w:space="0" w:color="auto"/>
                <w:right w:val="none" w:sz="0" w:space="0" w:color="auto"/>
              </w:divBdr>
            </w:div>
            <w:div w:id="212930155">
              <w:marLeft w:val="0"/>
              <w:marRight w:val="0"/>
              <w:marTop w:val="0"/>
              <w:marBottom w:val="0"/>
              <w:divBdr>
                <w:top w:val="none" w:sz="0" w:space="0" w:color="auto"/>
                <w:left w:val="none" w:sz="0" w:space="0" w:color="auto"/>
                <w:bottom w:val="none" w:sz="0" w:space="0" w:color="auto"/>
                <w:right w:val="none" w:sz="0" w:space="0" w:color="auto"/>
              </w:divBdr>
            </w:div>
          </w:divsChild>
        </w:div>
        <w:div w:id="1309551817">
          <w:marLeft w:val="0"/>
          <w:marRight w:val="0"/>
          <w:marTop w:val="0"/>
          <w:marBottom w:val="0"/>
          <w:divBdr>
            <w:top w:val="none" w:sz="0" w:space="0" w:color="auto"/>
            <w:left w:val="none" w:sz="0" w:space="0" w:color="auto"/>
            <w:bottom w:val="none" w:sz="0" w:space="0" w:color="auto"/>
            <w:right w:val="none" w:sz="0" w:space="0" w:color="auto"/>
          </w:divBdr>
          <w:divsChild>
            <w:div w:id="230433455">
              <w:marLeft w:val="0"/>
              <w:marRight w:val="0"/>
              <w:marTop w:val="0"/>
              <w:marBottom w:val="0"/>
              <w:divBdr>
                <w:top w:val="none" w:sz="0" w:space="0" w:color="auto"/>
                <w:left w:val="none" w:sz="0" w:space="0" w:color="auto"/>
                <w:bottom w:val="none" w:sz="0" w:space="0" w:color="auto"/>
                <w:right w:val="none" w:sz="0" w:space="0" w:color="auto"/>
              </w:divBdr>
            </w:div>
            <w:div w:id="442463663">
              <w:marLeft w:val="0"/>
              <w:marRight w:val="0"/>
              <w:marTop w:val="0"/>
              <w:marBottom w:val="0"/>
              <w:divBdr>
                <w:top w:val="none" w:sz="0" w:space="0" w:color="auto"/>
                <w:left w:val="none" w:sz="0" w:space="0" w:color="auto"/>
                <w:bottom w:val="none" w:sz="0" w:space="0" w:color="auto"/>
                <w:right w:val="none" w:sz="0" w:space="0" w:color="auto"/>
              </w:divBdr>
            </w:div>
            <w:div w:id="13624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2987">
      <w:bodyDiv w:val="1"/>
      <w:marLeft w:val="0"/>
      <w:marRight w:val="0"/>
      <w:marTop w:val="0"/>
      <w:marBottom w:val="0"/>
      <w:divBdr>
        <w:top w:val="none" w:sz="0" w:space="0" w:color="auto"/>
        <w:left w:val="none" w:sz="0" w:space="0" w:color="auto"/>
        <w:bottom w:val="none" w:sz="0" w:space="0" w:color="auto"/>
        <w:right w:val="none" w:sz="0" w:space="0" w:color="auto"/>
      </w:divBdr>
      <w:divsChild>
        <w:div w:id="1504782019">
          <w:marLeft w:val="0"/>
          <w:marRight w:val="0"/>
          <w:marTop w:val="0"/>
          <w:marBottom w:val="0"/>
          <w:divBdr>
            <w:top w:val="none" w:sz="0" w:space="0" w:color="auto"/>
            <w:left w:val="none" w:sz="0" w:space="0" w:color="auto"/>
            <w:bottom w:val="none" w:sz="0" w:space="0" w:color="auto"/>
            <w:right w:val="none" w:sz="0" w:space="0" w:color="auto"/>
          </w:divBdr>
        </w:div>
        <w:div w:id="351683456">
          <w:marLeft w:val="0"/>
          <w:marRight w:val="0"/>
          <w:marTop w:val="0"/>
          <w:marBottom w:val="0"/>
          <w:divBdr>
            <w:top w:val="none" w:sz="0" w:space="0" w:color="auto"/>
            <w:left w:val="none" w:sz="0" w:space="0" w:color="auto"/>
            <w:bottom w:val="none" w:sz="0" w:space="0" w:color="auto"/>
            <w:right w:val="none" w:sz="0" w:space="0" w:color="auto"/>
          </w:divBdr>
        </w:div>
      </w:divsChild>
    </w:div>
    <w:div w:id="691567267">
      <w:bodyDiv w:val="1"/>
      <w:marLeft w:val="0"/>
      <w:marRight w:val="0"/>
      <w:marTop w:val="0"/>
      <w:marBottom w:val="0"/>
      <w:divBdr>
        <w:top w:val="none" w:sz="0" w:space="0" w:color="auto"/>
        <w:left w:val="none" w:sz="0" w:space="0" w:color="auto"/>
        <w:bottom w:val="none" w:sz="0" w:space="0" w:color="auto"/>
        <w:right w:val="none" w:sz="0" w:space="0" w:color="auto"/>
      </w:divBdr>
      <w:divsChild>
        <w:div w:id="1977684720">
          <w:marLeft w:val="0"/>
          <w:marRight w:val="0"/>
          <w:marTop w:val="0"/>
          <w:marBottom w:val="0"/>
          <w:divBdr>
            <w:top w:val="none" w:sz="0" w:space="0" w:color="auto"/>
            <w:left w:val="none" w:sz="0" w:space="0" w:color="auto"/>
            <w:bottom w:val="none" w:sz="0" w:space="0" w:color="auto"/>
            <w:right w:val="none" w:sz="0" w:space="0" w:color="auto"/>
          </w:divBdr>
        </w:div>
        <w:div w:id="344403464">
          <w:marLeft w:val="0"/>
          <w:marRight w:val="0"/>
          <w:marTop w:val="0"/>
          <w:marBottom w:val="0"/>
          <w:divBdr>
            <w:top w:val="none" w:sz="0" w:space="0" w:color="auto"/>
            <w:left w:val="none" w:sz="0" w:space="0" w:color="auto"/>
            <w:bottom w:val="none" w:sz="0" w:space="0" w:color="auto"/>
            <w:right w:val="none" w:sz="0" w:space="0" w:color="auto"/>
          </w:divBdr>
        </w:div>
        <w:div w:id="279147169">
          <w:marLeft w:val="0"/>
          <w:marRight w:val="0"/>
          <w:marTop w:val="0"/>
          <w:marBottom w:val="0"/>
          <w:divBdr>
            <w:top w:val="none" w:sz="0" w:space="0" w:color="auto"/>
            <w:left w:val="none" w:sz="0" w:space="0" w:color="auto"/>
            <w:bottom w:val="none" w:sz="0" w:space="0" w:color="auto"/>
            <w:right w:val="none" w:sz="0" w:space="0" w:color="auto"/>
          </w:divBdr>
        </w:div>
      </w:divsChild>
    </w:div>
    <w:div w:id="702948719">
      <w:bodyDiv w:val="1"/>
      <w:marLeft w:val="0"/>
      <w:marRight w:val="0"/>
      <w:marTop w:val="0"/>
      <w:marBottom w:val="0"/>
      <w:divBdr>
        <w:top w:val="none" w:sz="0" w:space="0" w:color="auto"/>
        <w:left w:val="none" w:sz="0" w:space="0" w:color="auto"/>
        <w:bottom w:val="none" w:sz="0" w:space="0" w:color="auto"/>
        <w:right w:val="none" w:sz="0" w:space="0" w:color="auto"/>
      </w:divBdr>
      <w:divsChild>
        <w:div w:id="2094161847">
          <w:marLeft w:val="0"/>
          <w:marRight w:val="0"/>
          <w:marTop w:val="0"/>
          <w:marBottom w:val="0"/>
          <w:divBdr>
            <w:top w:val="none" w:sz="0" w:space="0" w:color="auto"/>
            <w:left w:val="none" w:sz="0" w:space="0" w:color="auto"/>
            <w:bottom w:val="none" w:sz="0" w:space="0" w:color="auto"/>
            <w:right w:val="none" w:sz="0" w:space="0" w:color="auto"/>
          </w:divBdr>
          <w:divsChild>
            <w:div w:id="1165239899">
              <w:marLeft w:val="0"/>
              <w:marRight w:val="0"/>
              <w:marTop w:val="0"/>
              <w:marBottom w:val="0"/>
              <w:divBdr>
                <w:top w:val="none" w:sz="0" w:space="0" w:color="auto"/>
                <w:left w:val="none" w:sz="0" w:space="0" w:color="auto"/>
                <w:bottom w:val="none" w:sz="0" w:space="0" w:color="auto"/>
                <w:right w:val="none" w:sz="0" w:space="0" w:color="auto"/>
              </w:divBdr>
            </w:div>
            <w:div w:id="1990328576">
              <w:marLeft w:val="0"/>
              <w:marRight w:val="0"/>
              <w:marTop w:val="0"/>
              <w:marBottom w:val="0"/>
              <w:divBdr>
                <w:top w:val="none" w:sz="0" w:space="0" w:color="auto"/>
                <w:left w:val="none" w:sz="0" w:space="0" w:color="auto"/>
                <w:bottom w:val="none" w:sz="0" w:space="0" w:color="auto"/>
                <w:right w:val="none" w:sz="0" w:space="0" w:color="auto"/>
              </w:divBdr>
            </w:div>
            <w:div w:id="1876118820">
              <w:marLeft w:val="0"/>
              <w:marRight w:val="0"/>
              <w:marTop w:val="0"/>
              <w:marBottom w:val="0"/>
              <w:divBdr>
                <w:top w:val="none" w:sz="0" w:space="0" w:color="auto"/>
                <w:left w:val="none" w:sz="0" w:space="0" w:color="auto"/>
                <w:bottom w:val="none" w:sz="0" w:space="0" w:color="auto"/>
                <w:right w:val="none" w:sz="0" w:space="0" w:color="auto"/>
              </w:divBdr>
            </w:div>
          </w:divsChild>
        </w:div>
        <w:div w:id="884293372">
          <w:marLeft w:val="0"/>
          <w:marRight w:val="0"/>
          <w:marTop w:val="0"/>
          <w:marBottom w:val="0"/>
          <w:divBdr>
            <w:top w:val="none" w:sz="0" w:space="0" w:color="auto"/>
            <w:left w:val="none" w:sz="0" w:space="0" w:color="auto"/>
            <w:bottom w:val="none" w:sz="0" w:space="0" w:color="auto"/>
            <w:right w:val="none" w:sz="0" w:space="0" w:color="auto"/>
          </w:divBdr>
          <w:divsChild>
            <w:div w:id="1347094950">
              <w:marLeft w:val="0"/>
              <w:marRight w:val="0"/>
              <w:marTop w:val="0"/>
              <w:marBottom w:val="0"/>
              <w:divBdr>
                <w:top w:val="none" w:sz="0" w:space="0" w:color="auto"/>
                <w:left w:val="none" w:sz="0" w:space="0" w:color="auto"/>
                <w:bottom w:val="none" w:sz="0" w:space="0" w:color="auto"/>
                <w:right w:val="none" w:sz="0" w:space="0" w:color="auto"/>
              </w:divBdr>
            </w:div>
          </w:divsChild>
        </w:div>
        <w:div w:id="369233235">
          <w:marLeft w:val="0"/>
          <w:marRight w:val="0"/>
          <w:marTop w:val="0"/>
          <w:marBottom w:val="0"/>
          <w:divBdr>
            <w:top w:val="none" w:sz="0" w:space="0" w:color="auto"/>
            <w:left w:val="none" w:sz="0" w:space="0" w:color="auto"/>
            <w:bottom w:val="none" w:sz="0" w:space="0" w:color="auto"/>
            <w:right w:val="none" w:sz="0" w:space="0" w:color="auto"/>
          </w:divBdr>
          <w:divsChild>
            <w:div w:id="10440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6691">
      <w:bodyDiv w:val="1"/>
      <w:marLeft w:val="0"/>
      <w:marRight w:val="0"/>
      <w:marTop w:val="0"/>
      <w:marBottom w:val="0"/>
      <w:divBdr>
        <w:top w:val="none" w:sz="0" w:space="0" w:color="auto"/>
        <w:left w:val="none" w:sz="0" w:space="0" w:color="auto"/>
        <w:bottom w:val="none" w:sz="0" w:space="0" w:color="auto"/>
        <w:right w:val="none" w:sz="0" w:space="0" w:color="auto"/>
      </w:divBdr>
      <w:divsChild>
        <w:div w:id="1427848414">
          <w:marLeft w:val="0"/>
          <w:marRight w:val="0"/>
          <w:marTop w:val="0"/>
          <w:marBottom w:val="0"/>
          <w:divBdr>
            <w:top w:val="none" w:sz="0" w:space="0" w:color="auto"/>
            <w:left w:val="none" w:sz="0" w:space="0" w:color="auto"/>
            <w:bottom w:val="none" w:sz="0" w:space="0" w:color="auto"/>
            <w:right w:val="none" w:sz="0" w:space="0" w:color="auto"/>
          </w:divBdr>
        </w:div>
        <w:div w:id="280456024">
          <w:marLeft w:val="0"/>
          <w:marRight w:val="0"/>
          <w:marTop w:val="0"/>
          <w:marBottom w:val="0"/>
          <w:divBdr>
            <w:top w:val="none" w:sz="0" w:space="0" w:color="auto"/>
            <w:left w:val="none" w:sz="0" w:space="0" w:color="auto"/>
            <w:bottom w:val="none" w:sz="0" w:space="0" w:color="auto"/>
            <w:right w:val="none" w:sz="0" w:space="0" w:color="auto"/>
          </w:divBdr>
        </w:div>
      </w:divsChild>
    </w:div>
    <w:div w:id="741487413">
      <w:bodyDiv w:val="1"/>
      <w:marLeft w:val="0"/>
      <w:marRight w:val="0"/>
      <w:marTop w:val="0"/>
      <w:marBottom w:val="0"/>
      <w:divBdr>
        <w:top w:val="none" w:sz="0" w:space="0" w:color="auto"/>
        <w:left w:val="none" w:sz="0" w:space="0" w:color="auto"/>
        <w:bottom w:val="none" w:sz="0" w:space="0" w:color="auto"/>
        <w:right w:val="none" w:sz="0" w:space="0" w:color="auto"/>
      </w:divBdr>
      <w:divsChild>
        <w:div w:id="947272943">
          <w:marLeft w:val="0"/>
          <w:marRight w:val="0"/>
          <w:marTop w:val="0"/>
          <w:marBottom w:val="0"/>
          <w:divBdr>
            <w:top w:val="none" w:sz="0" w:space="0" w:color="auto"/>
            <w:left w:val="none" w:sz="0" w:space="0" w:color="auto"/>
            <w:bottom w:val="none" w:sz="0" w:space="0" w:color="auto"/>
            <w:right w:val="none" w:sz="0" w:space="0" w:color="auto"/>
          </w:divBdr>
        </w:div>
        <w:div w:id="735010259">
          <w:marLeft w:val="0"/>
          <w:marRight w:val="0"/>
          <w:marTop w:val="0"/>
          <w:marBottom w:val="0"/>
          <w:divBdr>
            <w:top w:val="none" w:sz="0" w:space="0" w:color="auto"/>
            <w:left w:val="none" w:sz="0" w:space="0" w:color="auto"/>
            <w:bottom w:val="none" w:sz="0" w:space="0" w:color="auto"/>
            <w:right w:val="none" w:sz="0" w:space="0" w:color="auto"/>
          </w:divBdr>
        </w:div>
        <w:div w:id="422993680">
          <w:marLeft w:val="0"/>
          <w:marRight w:val="0"/>
          <w:marTop w:val="0"/>
          <w:marBottom w:val="0"/>
          <w:divBdr>
            <w:top w:val="none" w:sz="0" w:space="0" w:color="auto"/>
            <w:left w:val="none" w:sz="0" w:space="0" w:color="auto"/>
            <w:bottom w:val="none" w:sz="0" w:space="0" w:color="auto"/>
            <w:right w:val="none" w:sz="0" w:space="0" w:color="auto"/>
          </w:divBdr>
        </w:div>
        <w:div w:id="2131976810">
          <w:marLeft w:val="0"/>
          <w:marRight w:val="0"/>
          <w:marTop w:val="0"/>
          <w:marBottom w:val="0"/>
          <w:divBdr>
            <w:top w:val="none" w:sz="0" w:space="0" w:color="auto"/>
            <w:left w:val="none" w:sz="0" w:space="0" w:color="auto"/>
            <w:bottom w:val="none" w:sz="0" w:space="0" w:color="auto"/>
            <w:right w:val="none" w:sz="0" w:space="0" w:color="auto"/>
          </w:divBdr>
        </w:div>
      </w:divsChild>
    </w:div>
    <w:div w:id="765198898">
      <w:bodyDiv w:val="1"/>
      <w:marLeft w:val="0"/>
      <w:marRight w:val="0"/>
      <w:marTop w:val="0"/>
      <w:marBottom w:val="0"/>
      <w:divBdr>
        <w:top w:val="none" w:sz="0" w:space="0" w:color="auto"/>
        <w:left w:val="none" w:sz="0" w:space="0" w:color="auto"/>
        <w:bottom w:val="none" w:sz="0" w:space="0" w:color="auto"/>
        <w:right w:val="none" w:sz="0" w:space="0" w:color="auto"/>
      </w:divBdr>
      <w:divsChild>
        <w:div w:id="222760701">
          <w:marLeft w:val="0"/>
          <w:marRight w:val="0"/>
          <w:marTop w:val="0"/>
          <w:marBottom w:val="0"/>
          <w:divBdr>
            <w:top w:val="none" w:sz="0" w:space="0" w:color="auto"/>
            <w:left w:val="none" w:sz="0" w:space="0" w:color="auto"/>
            <w:bottom w:val="none" w:sz="0" w:space="0" w:color="auto"/>
            <w:right w:val="none" w:sz="0" w:space="0" w:color="auto"/>
          </w:divBdr>
        </w:div>
        <w:div w:id="432088709">
          <w:marLeft w:val="0"/>
          <w:marRight w:val="0"/>
          <w:marTop w:val="0"/>
          <w:marBottom w:val="0"/>
          <w:divBdr>
            <w:top w:val="none" w:sz="0" w:space="0" w:color="auto"/>
            <w:left w:val="none" w:sz="0" w:space="0" w:color="auto"/>
            <w:bottom w:val="none" w:sz="0" w:space="0" w:color="auto"/>
            <w:right w:val="none" w:sz="0" w:space="0" w:color="auto"/>
          </w:divBdr>
        </w:div>
        <w:div w:id="1291670632">
          <w:marLeft w:val="0"/>
          <w:marRight w:val="0"/>
          <w:marTop w:val="0"/>
          <w:marBottom w:val="0"/>
          <w:divBdr>
            <w:top w:val="none" w:sz="0" w:space="0" w:color="auto"/>
            <w:left w:val="none" w:sz="0" w:space="0" w:color="auto"/>
            <w:bottom w:val="none" w:sz="0" w:space="0" w:color="auto"/>
            <w:right w:val="none" w:sz="0" w:space="0" w:color="auto"/>
          </w:divBdr>
        </w:div>
        <w:div w:id="1058675167">
          <w:marLeft w:val="0"/>
          <w:marRight w:val="0"/>
          <w:marTop w:val="0"/>
          <w:marBottom w:val="0"/>
          <w:divBdr>
            <w:top w:val="none" w:sz="0" w:space="0" w:color="auto"/>
            <w:left w:val="none" w:sz="0" w:space="0" w:color="auto"/>
            <w:bottom w:val="none" w:sz="0" w:space="0" w:color="auto"/>
            <w:right w:val="none" w:sz="0" w:space="0" w:color="auto"/>
          </w:divBdr>
        </w:div>
        <w:div w:id="2134785456">
          <w:marLeft w:val="0"/>
          <w:marRight w:val="0"/>
          <w:marTop w:val="0"/>
          <w:marBottom w:val="0"/>
          <w:divBdr>
            <w:top w:val="none" w:sz="0" w:space="0" w:color="auto"/>
            <w:left w:val="none" w:sz="0" w:space="0" w:color="auto"/>
            <w:bottom w:val="none" w:sz="0" w:space="0" w:color="auto"/>
            <w:right w:val="none" w:sz="0" w:space="0" w:color="auto"/>
          </w:divBdr>
        </w:div>
        <w:div w:id="772286353">
          <w:marLeft w:val="0"/>
          <w:marRight w:val="0"/>
          <w:marTop w:val="0"/>
          <w:marBottom w:val="0"/>
          <w:divBdr>
            <w:top w:val="none" w:sz="0" w:space="0" w:color="auto"/>
            <w:left w:val="none" w:sz="0" w:space="0" w:color="auto"/>
            <w:bottom w:val="none" w:sz="0" w:space="0" w:color="auto"/>
            <w:right w:val="none" w:sz="0" w:space="0" w:color="auto"/>
          </w:divBdr>
        </w:div>
        <w:div w:id="1822959922">
          <w:marLeft w:val="0"/>
          <w:marRight w:val="0"/>
          <w:marTop w:val="0"/>
          <w:marBottom w:val="0"/>
          <w:divBdr>
            <w:top w:val="none" w:sz="0" w:space="0" w:color="auto"/>
            <w:left w:val="none" w:sz="0" w:space="0" w:color="auto"/>
            <w:bottom w:val="none" w:sz="0" w:space="0" w:color="auto"/>
            <w:right w:val="none" w:sz="0" w:space="0" w:color="auto"/>
          </w:divBdr>
        </w:div>
        <w:div w:id="2025475635">
          <w:marLeft w:val="0"/>
          <w:marRight w:val="0"/>
          <w:marTop w:val="0"/>
          <w:marBottom w:val="0"/>
          <w:divBdr>
            <w:top w:val="none" w:sz="0" w:space="0" w:color="auto"/>
            <w:left w:val="none" w:sz="0" w:space="0" w:color="auto"/>
            <w:bottom w:val="none" w:sz="0" w:space="0" w:color="auto"/>
            <w:right w:val="none" w:sz="0" w:space="0" w:color="auto"/>
          </w:divBdr>
        </w:div>
        <w:div w:id="655306393">
          <w:marLeft w:val="0"/>
          <w:marRight w:val="0"/>
          <w:marTop w:val="0"/>
          <w:marBottom w:val="0"/>
          <w:divBdr>
            <w:top w:val="none" w:sz="0" w:space="0" w:color="auto"/>
            <w:left w:val="none" w:sz="0" w:space="0" w:color="auto"/>
            <w:bottom w:val="none" w:sz="0" w:space="0" w:color="auto"/>
            <w:right w:val="none" w:sz="0" w:space="0" w:color="auto"/>
          </w:divBdr>
        </w:div>
        <w:div w:id="1008797004">
          <w:marLeft w:val="0"/>
          <w:marRight w:val="0"/>
          <w:marTop w:val="0"/>
          <w:marBottom w:val="0"/>
          <w:divBdr>
            <w:top w:val="none" w:sz="0" w:space="0" w:color="auto"/>
            <w:left w:val="none" w:sz="0" w:space="0" w:color="auto"/>
            <w:bottom w:val="none" w:sz="0" w:space="0" w:color="auto"/>
            <w:right w:val="none" w:sz="0" w:space="0" w:color="auto"/>
          </w:divBdr>
        </w:div>
        <w:div w:id="1165704699">
          <w:marLeft w:val="0"/>
          <w:marRight w:val="0"/>
          <w:marTop w:val="0"/>
          <w:marBottom w:val="0"/>
          <w:divBdr>
            <w:top w:val="none" w:sz="0" w:space="0" w:color="auto"/>
            <w:left w:val="none" w:sz="0" w:space="0" w:color="auto"/>
            <w:bottom w:val="none" w:sz="0" w:space="0" w:color="auto"/>
            <w:right w:val="none" w:sz="0" w:space="0" w:color="auto"/>
          </w:divBdr>
        </w:div>
        <w:div w:id="1934315519">
          <w:marLeft w:val="0"/>
          <w:marRight w:val="0"/>
          <w:marTop w:val="0"/>
          <w:marBottom w:val="0"/>
          <w:divBdr>
            <w:top w:val="none" w:sz="0" w:space="0" w:color="auto"/>
            <w:left w:val="none" w:sz="0" w:space="0" w:color="auto"/>
            <w:bottom w:val="none" w:sz="0" w:space="0" w:color="auto"/>
            <w:right w:val="none" w:sz="0" w:space="0" w:color="auto"/>
          </w:divBdr>
        </w:div>
        <w:div w:id="333148962">
          <w:marLeft w:val="0"/>
          <w:marRight w:val="0"/>
          <w:marTop w:val="0"/>
          <w:marBottom w:val="0"/>
          <w:divBdr>
            <w:top w:val="none" w:sz="0" w:space="0" w:color="auto"/>
            <w:left w:val="none" w:sz="0" w:space="0" w:color="auto"/>
            <w:bottom w:val="none" w:sz="0" w:space="0" w:color="auto"/>
            <w:right w:val="none" w:sz="0" w:space="0" w:color="auto"/>
          </w:divBdr>
        </w:div>
        <w:div w:id="5712868">
          <w:marLeft w:val="0"/>
          <w:marRight w:val="0"/>
          <w:marTop w:val="0"/>
          <w:marBottom w:val="0"/>
          <w:divBdr>
            <w:top w:val="none" w:sz="0" w:space="0" w:color="auto"/>
            <w:left w:val="none" w:sz="0" w:space="0" w:color="auto"/>
            <w:bottom w:val="none" w:sz="0" w:space="0" w:color="auto"/>
            <w:right w:val="none" w:sz="0" w:space="0" w:color="auto"/>
          </w:divBdr>
        </w:div>
        <w:div w:id="1386639634">
          <w:marLeft w:val="0"/>
          <w:marRight w:val="0"/>
          <w:marTop w:val="0"/>
          <w:marBottom w:val="0"/>
          <w:divBdr>
            <w:top w:val="none" w:sz="0" w:space="0" w:color="auto"/>
            <w:left w:val="none" w:sz="0" w:space="0" w:color="auto"/>
            <w:bottom w:val="none" w:sz="0" w:space="0" w:color="auto"/>
            <w:right w:val="none" w:sz="0" w:space="0" w:color="auto"/>
          </w:divBdr>
        </w:div>
        <w:div w:id="2032952909">
          <w:marLeft w:val="0"/>
          <w:marRight w:val="0"/>
          <w:marTop w:val="0"/>
          <w:marBottom w:val="0"/>
          <w:divBdr>
            <w:top w:val="none" w:sz="0" w:space="0" w:color="auto"/>
            <w:left w:val="none" w:sz="0" w:space="0" w:color="auto"/>
            <w:bottom w:val="none" w:sz="0" w:space="0" w:color="auto"/>
            <w:right w:val="none" w:sz="0" w:space="0" w:color="auto"/>
          </w:divBdr>
        </w:div>
        <w:div w:id="1254818514">
          <w:marLeft w:val="0"/>
          <w:marRight w:val="0"/>
          <w:marTop w:val="0"/>
          <w:marBottom w:val="0"/>
          <w:divBdr>
            <w:top w:val="none" w:sz="0" w:space="0" w:color="auto"/>
            <w:left w:val="none" w:sz="0" w:space="0" w:color="auto"/>
            <w:bottom w:val="none" w:sz="0" w:space="0" w:color="auto"/>
            <w:right w:val="none" w:sz="0" w:space="0" w:color="auto"/>
          </w:divBdr>
        </w:div>
        <w:div w:id="1143427143">
          <w:marLeft w:val="0"/>
          <w:marRight w:val="0"/>
          <w:marTop w:val="0"/>
          <w:marBottom w:val="0"/>
          <w:divBdr>
            <w:top w:val="none" w:sz="0" w:space="0" w:color="auto"/>
            <w:left w:val="none" w:sz="0" w:space="0" w:color="auto"/>
            <w:bottom w:val="none" w:sz="0" w:space="0" w:color="auto"/>
            <w:right w:val="none" w:sz="0" w:space="0" w:color="auto"/>
          </w:divBdr>
        </w:div>
        <w:div w:id="1359160106">
          <w:marLeft w:val="0"/>
          <w:marRight w:val="0"/>
          <w:marTop w:val="0"/>
          <w:marBottom w:val="0"/>
          <w:divBdr>
            <w:top w:val="none" w:sz="0" w:space="0" w:color="auto"/>
            <w:left w:val="none" w:sz="0" w:space="0" w:color="auto"/>
            <w:bottom w:val="none" w:sz="0" w:space="0" w:color="auto"/>
            <w:right w:val="none" w:sz="0" w:space="0" w:color="auto"/>
          </w:divBdr>
        </w:div>
        <w:div w:id="498034958">
          <w:marLeft w:val="0"/>
          <w:marRight w:val="0"/>
          <w:marTop w:val="0"/>
          <w:marBottom w:val="0"/>
          <w:divBdr>
            <w:top w:val="none" w:sz="0" w:space="0" w:color="auto"/>
            <w:left w:val="none" w:sz="0" w:space="0" w:color="auto"/>
            <w:bottom w:val="none" w:sz="0" w:space="0" w:color="auto"/>
            <w:right w:val="none" w:sz="0" w:space="0" w:color="auto"/>
          </w:divBdr>
        </w:div>
        <w:div w:id="1674406892">
          <w:marLeft w:val="0"/>
          <w:marRight w:val="0"/>
          <w:marTop w:val="0"/>
          <w:marBottom w:val="0"/>
          <w:divBdr>
            <w:top w:val="none" w:sz="0" w:space="0" w:color="auto"/>
            <w:left w:val="none" w:sz="0" w:space="0" w:color="auto"/>
            <w:bottom w:val="none" w:sz="0" w:space="0" w:color="auto"/>
            <w:right w:val="none" w:sz="0" w:space="0" w:color="auto"/>
          </w:divBdr>
        </w:div>
        <w:div w:id="1966933095">
          <w:marLeft w:val="0"/>
          <w:marRight w:val="0"/>
          <w:marTop w:val="0"/>
          <w:marBottom w:val="0"/>
          <w:divBdr>
            <w:top w:val="none" w:sz="0" w:space="0" w:color="auto"/>
            <w:left w:val="none" w:sz="0" w:space="0" w:color="auto"/>
            <w:bottom w:val="none" w:sz="0" w:space="0" w:color="auto"/>
            <w:right w:val="none" w:sz="0" w:space="0" w:color="auto"/>
          </w:divBdr>
        </w:div>
        <w:div w:id="2067144061">
          <w:marLeft w:val="0"/>
          <w:marRight w:val="0"/>
          <w:marTop w:val="0"/>
          <w:marBottom w:val="0"/>
          <w:divBdr>
            <w:top w:val="none" w:sz="0" w:space="0" w:color="auto"/>
            <w:left w:val="none" w:sz="0" w:space="0" w:color="auto"/>
            <w:bottom w:val="none" w:sz="0" w:space="0" w:color="auto"/>
            <w:right w:val="none" w:sz="0" w:space="0" w:color="auto"/>
          </w:divBdr>
        </w:div>
        <w:div w:id="1216433359">
          <w:marLeft w:val="0"/>
          <w:marRight w:val="0"/>
          <w:marTop w:val="0"/>
          <w:marBottom w:val="0"/>
          <w:divBdr>
            <w:top w:val="none" w:sz="0" w:space="0" w:color="auto"/>
            <w:left w:val="none" w:sz="0" w:space="0" w:color="auto"/>
            <w:bottom w:val="none" w:sz="0" w:space="0" w:color="auto"/>
            <w:right w:val="none" w:sz="0" w:space="0" w:color="auto"/>
          </w:divBdr>
        </w:div>
        <w:div w:id="1273054435">
          <w:marLeft w:val="0"/>
          <w:marRight w:val="0"/>
          <w:marTop w:val="0"/>
          <w:marBottom w:val="0"/>
          <w:divBdr>
            <w:top w:val="none" w:sz="0" w:space="0" w:color="auto"/>
            <w:left w:val="none" w:sz="0" w:space="0" w:color="auto"/>
            <w:bottom w:val="none" w:sz="0" w:space="0" w:color="auto"/>
            <w:right w:val="none" w:sz="0" w:space="0" w:color="auto"/>
          </w:divBdr>
        </w:div>
        <w:div w:id="1308897408">
          <w:marLeft w:val="0"/>
          <w:marRight w:val="0"/>
          <w:marTop w:val="0"/>
          <w:marBottom w:val="0"/>
          <w:divBdr>
            <w:top w:val="none" w:sz="0" w:space="0" w:color="auto"/>
            <w:left w:val="none" w:sz="0" w:space="0" w:color="auto"/>
            <w:bottom w:val="none" w:sz="0" w:space="0" w:color="auto"/>
            <w:right w:val="none" w:sz="0" w:space="0" w:color="auto"/>
          </w:divBdr>
        </w:div>
        <w:div w:id="1032925343">
          <w:marLeft w:val="0"/>
          <w:marRight w:val="0"/>
          <w:marTop w:val="0"/>
          <w:marBottom w:val="0"/>
          <w:divBdr>
            <w:top w:val="none" w:sz="0" w:space="0" w:color="auto"/>
            <w:left w:val="none" w:sz="0" w:space="0" w:color="auto"/>
            <w:bottom w:val="none" w:sz="0" w:space="0" w:color="auto"/>
            <w:right w:val="none" w:sz="0" w:space="0" w:color="auto"/>
          </w:divBdr>
        </w:div>
        <w:div w:id="1458644167">
          <w:marLeft w:val="0"/>
          <w:marRight w:val="0"/>
          <w:marTop w:val="0"/>
          <w:marBottom w:val="0"/>
          <w:divBdr>
            <w:top w:val="none" w:sz="0" w:space="0" w:color="auto"/>
            <w:left w:val="none" w:sz="0" w:space="0" w:color="auto"/>
            <w:bottom w:val="none" w:sz="0" w:space="0" w:color="auto"/>
            <w:right w:val="none" w:sz="0" w:space="0" w:color="auto"/>
          </w:divBdr>
        </w:div>
        <w:div w:id="2115830318">
          <w:marLeft w:val="0"/>
          <w:marRight w:val="0"/>
          <w:marTop w:val="0"/>
          <w:marBottom w:val="0"/>
          <w:divBdr>
            <w:top w:val="none" w:sz="0" w:space="0" w:color="auto"/>
            <w:left w:val="none" w:sz="0" w:space="0" w:color="auto"/>
            <w:bottom w:val="none" w:sz="0" w:space="0" w:color="auto"/>
            <w:right w:val="none" w:sz="0" w:space="0" w:color="auto"/>
          </w:divBdr>
        </w:div>
        <w:div w:id="965812667">
          <w:marLeft w:val="0"/>
          <w:marRight w:val="0"/>
          <w:marTop w:val="0"/>
          <w:marBottom w:val="0"/>
          <w:divBdr>
            <w:top w:val="none" w:sz="0" w:space="0" w:color="auto"/>
            <w:left w:val="none" w:sz="0" w:space="0" w:color="auto"/>
            <w:bottom w:val="none" w:sz="0" w:space="0" w:color="auto"/>
            <w:right w:val="none" w:sz="0" w:space="0" w:color="auto"/>
          </w:divBdr>
        </w:div>
        <w:div w:id="424309540">
          <w:marLeft w:val="0"/>
          <w:marRight w:val="0"/>
          <w:marTop w:val="0"/>
          <w:marBottom w:val="0"/>
          <w:divBdr>
            <w:top w:val="none" w:sz="0" w:space="0" w:color="auto"/>
            <w:left w:val="none" w:sz="0" w:space="0" w:color="auto"/>
            <w:bottom w:val="none" w:sz="0" w:space="0" w:color="auto"/>
            <w:right w:val="none" w:sz="0" w:space="0" w:color="auto"/>
          </w:divBdr>
        </w:div>
        <w:div w:id="1608612021">
          <w:marLeft w:val="0"/>
          <w:marRight w:val="0"/>
          <w:marTop w:val="0"/>
          <w:marBottom w:val="0"/>
          <w:divBdr>
            <w:top w:val="none" w:sz="0" w:space="0" w:color="auto"/>
            <w:left w:val="none" w:sz="0" w:space="0" w:color="auto"/>
            <w:bottom w:val="none" w:sz="0" w:space="0" w:color="auto"/>
            <w:right w:val="none" w:sz="0" w:space="0" w:color="auto"/>
          </w:divBdr>
        </w:div>
        <w:div w:id="1557205540">
          <w:marLeft w:val="0"/>
          <w:marRight w:val="0"/>
          <w:marTop w:val="0"/>
          <w:marBottom w:val="0"/>
          <w:divBdr>
            <w:top w:val="none" w:sz="0" w:space="0" w:color="auto"/>
            <w:left w:val="none" w:sz="0" w:space="0" w:color="auto"/>
            <w:bottom w:val="none" w:sz="0" w:space="0" w:color="auto"/>
            <w:right w:val="none" w:sz="0" w:space="0" w:color="auto"/>
          </w:divBdr>
        </w:div>
        <w:div w:id="131682622">
          <w:marLeft w:val="0"/>
          <w:marRight w:val="0"/>
          <w:marTop w:val="0"/>
          <w:marBottom w:val="0"/>
          <w:divBdr>
            <w:top w:val="none" w:sz="0" w:space="0" w:color="auto"/>
            <w:left w:val="none" w:sz="0" w:space="0" w:color="auto"/>
            <w:bottom w:val="none" w:sz="0" w:space="0" w:color="auto"/>
            <w:right w:val="none" w:sz="0" w:space="0" w:color="auto"/>
          </w:divBdr>
        </w:div>
        <w:div w:id="1380982659">
          <w:marLeft w:val="0"/>
          <w:marRight w:val="0"/>
          <w:marTop w:val="0"/>
          <w:marBottom w:val="0"/>
          <w:divBdr>
            <w:top w:val="none" w:sz="0" w:space="0" w:color="auto"/>
            <w:left w:val="none" w:sz="0" w:space="0" w:color="auto"/>
            <w:bottom w:val="none" w:sz="0" w:space="0" w:color="auto"/>
            <w:right w:val="none" w:sz="0" w:space="0" w:color="auto"/>
          </w:divBdr>
        </w:div>
        <w:div w:id="1734160329">
          <w:marLeft w:val="0"/>
          <w:marRight w:val="0"/>
          <w:marTop w:val="0"/>
          <w:marBottom w:val="0"/>
          <w:divBdr>
            <w:top w:val="none" w:sz="0" w:space="0" w:color="auto"/>
            <w:left w:val="none" w:sz="0" w:space="0" w:color="auto"/>
            <w:bottom w:val="none" w:sz="0" w:space="0" w:color="auto"/>
            <w:right w:val="none" w:sz="0" w:space="0" w:color="auto"/>
          </w:divBdr>
        </w:div>
        <w:div w:id="1094547752">
          <w:marLeft w:val="0"/>
          <w:marRight w:val="0"/>
          <w:marTop w:val="0"/>
          <w:marBottom w:val="0"/>
          <w:divBdr>
            <w:top w:val="none" w:sz="0" w:space="0" w:color="auto"/>
            <w:left w:val="none" w:sz="0" w:space="0" w:color="auto"/>
            <w:bottom w:val="none" w:sz="0" w:space="0" w:color="auto"/>
            <w:right w:val="none" w:sz="0" w:space="0" w:color="auto"/>
          </w:divBdr>
        </w:div>
        <w:div w:id="711424992">
          <w:marLeft w:val="0"/>
          <w:marRight w:val="0"/>
          <w:marTop w:val="0"/>
          <w:marBottom w:val="0"/>
          <w:divBdr>
            <w:top w:val="none" w:sz="0" w:space="0" w:color="auto"/>
            <w:left w:val="none" w:sz="0" w:space="0" w:color="auto"/>
            <w:bottom w:val="none" w:sz="0" w:space="0" w:color="auto"/>
            <w:right w:val="none" w:sz="0" w:space="0" w:color="auto"/>
          </w:divBdr>
        </w:div>
        <w:div w:id="1576932278">
          <w:marLeft w:val="0"/>
          <w:marRight w:val="0"/>
          <w:marTop w:val="0"/>
          <w:marBottom w:val="0"/>
          <w:divBdr>
            <w:top w:val="none" w:sz="0" w:space="0" w:color="auto"/>
            <w:left w:val="none" w:sz="0" w:space="0" w:color="auto"/>
            <w:bottom w:val="none" w:sz="0" w:space="0" w:color="auto"/>
            <w:right w:val="none" w:sz="0" w:space="0" w:color="auto"/>
          </w:divBdr>
        </w:div>
        <w:div w:id="1112553631">
          <w:marLeft w:val="0"/>
          <w:marRight w:val="0"/>
          <w:marTop w:val="0"/>
          <w:marBottom w:val="0"/>
          <w:divBdr>
            <w:top w:val="none" w:sz="0" w:space="0" w:color="auto"/>
            <w:left w:val="none" w:sz="0" w:space="0" w:color="auto"/>
            <w:bottom w:val="none" w:sz="0" w:space="0" w:color="auto"/>
            <w:right w:val="none" w:sz="0" w:space="0" w:color="auto"/>
          </w:divBdr>
        </w:div>
        <w:div w:id="1363214439">
          <w:marLeft w:val="0"/>
          <w:marRight w:val="0"/>
          <w:marTop w:val="0"/>
          <w:marBottom w:val="0"/>
          <w:divBdr>
            <w:top w:val="none" w:sz="0" w:space="0" w:color="auto"/>
            <w:left w:val="none" w:sz="0" w:space="0" w:color="auto"/>
            <w:bottom w:val="none" w:sz="0" w:space="0" w:color="auto"/>
            <w:right w:val="none" w:sz="0" w:space="0" w:color="auto"/>
          </w:divBdr>
        </w:div>
        <w:div w:id="161556327">
          <w:marLeft w:val="0"/>
          <w:marRight w:val="0"/>
          <w:marTop w:val="0"/>
          <w:marBottom w:val="0"/>
          <w:divBdr>
            <w:top w:val="none" w:sz="0" w:space="0" w:color="auto"/>
            <w:left w:val="none" w:sz="0" w:space="0" w:color="auto"/>
            <w:bottom w:val="none" w:sz="0" w:space="0" w:color="auto"/>
            <w:right w:val="none" w:sz="0" w:space="0" w:color="auto"/>
          </w:divBdr>
          <w:divsChild>
            <w:div w:id="1846701502">
              <w:marLeft w:val="0"/>
              <w:marRight w:val="0"/>
              <w:marTop w:val="0"/>
              <w:marBottom w:val="0"/>
              <w:divBdr>
                <w:top w:val="none" w:sz="0" w:space="0" w:color="auto"/>
                <w:left w:val="none" w:sz="0" w:space="0" w:color="auto"/>
                <w:bottom w:val="none" w:sz="0" w:space="0" w:color="auto"/>
                <w:right w:val="none" w:sz="0" w:space="0" w:color="auto"/>
              </w:divBdr>
            </w:div>
            <w:div w:id="966854926">
              <w:marLeft w:val="0"/>
              <w:marRight w:val="0"/>
              <w:marTop w:val="0"/>
              <w:marBottom w:val="0"/>
              <w:divBdr>
                <w:top w:val="none" w:sz="0" w:space="0" w:color="auto"/>
                <w:left w:val="none" w:sz="0" w:space="0" w:color="auto"/>
                <w:bottom w:val="none" w:sz="0" w:space="0" w:color="auto"/>
                <w:right w:val="none" w:sz="0" w:space="0" w:color="auto"/>
              </w:divBdr>
            </w:div>
            <w:div w:id="1653439967">
              <w:marLeft w:val="0"/>
              <w:marRight w:val="0"/>
              <w:marTop w:val="0"/>
              <w:marBottom w:val="0"/>
              <w:divBdr>
                <w:top w:val="none" w:sz="0" w:space="0" w:color="auto"/>
                <w:left w:val="none" w:sz="0" w:space="0" w:color="auto"/>
                <w:bottom w:val="none" w:sz="0" w:space="0" w:color="auto"/>
                <w:right w:val="none" w:sz="0" w:space="0" w:color="auto"/>
              </w:divBdr>
            </w:div>
            <w:div w:id="115105031">
              <w:marLeft w:val="0"/>
              <w:marRight w:val="0"/>
              <w:marTop w:val="0"/>
              <w:marBottom w:val="0"/>
              <w:divBdr>
                <w:top w:val="none" w:sz="0" w:space="0" w:color="auto"/>
                <w:left w:val="none" w:sz="0" w:space="0" w:color="auto"/>
                <w:bottom w:val="none" w:sz="0" w:space="0" w:color="auto"/>
                <w:right w:val="none" w:sz="0" w:space="0" w:color="auto"/>
              </w:divBdr>
            </w:div>
          </w:divsChild>
        </w:div>
        <w:div w:id="749543917">
          <w:marLeft w:val="0"/>
          <w:marRight w:val="0"/>
          <w:marTop w:val="0"/>
          <w:marBottom w:val="0"/>
          <w:divBdr>
            <w:top w:val="none" w:sz="0" w:space="0" w:color="auto"/>
            <w:left w:val="none" w:sz="0" w:space="0" w:color="auto"/>
            <w:bottom w:val="none" w:sz="0" w:space="0" w:color="auto"/>
            <w:right w:val="none" w:sz="0" w:space="0" w:color="auto"/>
          </w:divBdr>
          <w:divsChild>
            <w:div w:id="245654711">
              <w:marLeft w:val="0"/>
              <w:marRight w:val="0"/>
              <w:marTop w:val="0"/>
              <w:marBottom w:val="0"/>
              <w:divBdr>
                <w:top w:val="none" w:sz="0" w:space="0" w:color="auto"/>
                <w:left w:val="none" w:sz="0" w:space="0" w:color="auto"/>
                <w:bottom w:val="none" w:sz="0" w:space="0" w:color="auto"/>
                <w:right w:val="none" w:sz="0" w:space="0" w:color="auto"/>
              </w:divBdr>
            </w:div>
            <w:div w:id="1608735427">
              <w:marLeft w:val="0"/>
              <w:marRight w:val="0"/>
              <w:marTop w:val="0"/>
              <w:marBottom w:val="0"/>
              <w:divBdr>
                <w:top w:val="none" w:sz="0" w:space="0" w:color="auto"/>
                <w:left w:val="none" w:sz="0" w:space="0" w:color="auto"/>
                <w:bottom w:val="none" w:sz="0" w:space="0" w:color="auto"/>
                <w:right w:val="none" w:sz="0" w:space="0" w:color="auto"/>
              </w:divBdr>
            </w:div>
            <w:div w:id="161555836">
              <w:marLeft w:val="0"/>
              <w:marRight w:val="0"/>
              <w:marTop w:val="0"/>
              <w:marBottom w:val="0"/>
              <w:divBdr>
                <w:top w:val="none" w:sz="0" w:space="0" w:color="auto"/>
                <w:left w:val="none" w:sz="0" w:space="0" w:color="auto"/>
                <w:bottom w:val="none" w:sz="0" w:space="0" w:color="auto"/>
                <w:right w:val="none" w:sz="0" w:space="0" w:color="auto"/>
              </w:divBdr>
            </w:div>
            <w:div w:id="184028739">
              <w:marLeft w:val="0"/>
              <w:marRight w:val="0"/>
              <w:marTop w:val="0"/>
              <w:marBottom w:val="0"/>
              <w:divBdr>
                <w:top w:val="none" w:sz="0" w:space="0" w:color="auto"/>
                <w:left w:val="none" w:sz="0" w:space="0" w:color="auto"/>
                <w:bottom w:val="none" w:sz="0" w:space="0" w:color="auto"/>
                <w:right w:val="none" w:sz="0" w:space="0" w:color="auto"/>
              </w:divBdr>
            </w:div>
          </w:divsChild>
        </w:div>
        <w:div w:id="366876054">
          <w:marLeft w:val="0"/>
          <w:marRight w:val="0"/>
          <w:marTop w:val="0"/>
          <w:marBottom w:val="0"/>
          <w:divBdr>
            <w:top w:val="none" w:sz="0" w:space="0" w:color="auto"/>
            <w:left w:val="none" w:sz="0" w:space="0" w:color="auto"/>
            <w:bottom w:val="none" w:sz="0" w:space="0" w:color="auto"/>
            <w:right w:val="none" w:sz="0" w:space="0" w:color="auto"/>
          </w:divBdr>
        </w:div>
        <w:div w:id="640692381">
          <w:marLeft w:val="0"/>
          <w:marRight w:val="0"/>
          <w:marTop w:val="0"/>
          <w:marBottom w:val="0"/>
          <w:divBdr>
            <w:top w:val="none" w:sz="0" w:space="0" w:color="auto"/>
            <w:left w:val="none" w:sz="0" w:space="0" w:color="auto"/>
            <w:bottom w:val="none" w:sz="0" w:space="0" w:color="auto"/>
            <w:right w:val="none" w:sz="0" w:space="0" w:color="auto"/>
          </w:divBdr>
        </w:div>
        <w:div w:id="52386830">
          <w:marLeft w:val="0"/>
          <w:marRight w:val="0"/>
          <w:marTop w:val="0"/>
          <w:marBottom w:val="0"/>
          <w:divBdr>
            <w:top w:val="none" w:sz="0" w:space="0" w:color="auto"/>
            <w:left w:val="none" w:sz="0" w:space="0" w:color="auto"/>
            <w:bottom w:val="none" w:sz="0" w:space="0" w:color="auto"/>
            <w:right w:val="none" w:sz="0" w:space="0" w:color="auto"/>
          </w:divBdr>
        </w:div>
        <w:div w:id="981615325">
          <w:marLeft w:val="0"/>
          <w:marRight w:val="0"/>
          <w:marTop w:val="0"/>
          <w:marBottom w:val="0"/>
          <w:divBdr>
            <w:top w:val="none" w:sz="0" w:space="0" w:color="auto"/>
            <w:left w:val="none" w:sz="0" w:space="0" w:color="auto"/>
            <w:bottom w:val="none" w:sz="0" w:space="0" w:color="auto"/>
            <w:right w:val="none" w:sz="0" w:space="0" w:color="auto"/>
          </w:divBdr>
        </w:div>
        <w:div w:id="901260259">
          <w:marLeft w:val="0"/>
          <w:marRight w:val="0"/>
          <w:marTop w:val="0"/>
          <w:marBottom w:val="0"/>
          <w:divBdr>
            <w:top w:val="none" w:sz="0" w:space="0" w:color="auto"/>
            <w:left w:val="none" w:sz="0" w:space="0" w:color="auto"/>
            <w:bottom w:val="none" w:sz="0" w:space="0" w:color="auto"/>
            <w:right w:val="none" w:sz="0" w:space="0" w:color="auto"/>
          </w:divBdr>
        </w:div>
        <w:div w:id="1449204854">
          <w:marLeft w:val="0"/>
          <w:marRight w:val="0"/>
          <w:marTop w:val="0"/>
          <w:marBottom w:val="0"/>
          <w:divBdr>
            <w:top w:val="none" w:sz="0" w:space="0" w:color="auto"/>
            <w:left w:val="none" w:sz="0" w:space="0" w:color="auto"/>
            <w:bottom w:val="none" w:sz="0" w:space="0" w:color="auto"/>
            <w:right w:val="none" w:sz="0" w:space="0" w:color="auto"/>
          </w:divBdr>
        </w:div>
        <w:div w:id="1837064544">
          <w:marLeft w:val="0"/>
          <w:marRight w:val="0"/>
          <w:marTop w:val="0"/>
          <w:marBottom w:val="0"/>
          <w:divBdr>
            <w:top w:val="none" w:sz="0" w:space="0" w:color="auto"/>
            <w:left w:val="none" w:sz="0" w:space="0" w:color="auto"/>
            <w:bottom w:val="none" w:sz="0" w:space="0" w:color="auto"/>
            <w:right w:val="none" w:sz="0" w:space="0" w:color="auto"/>
          </w:divBdr>
        </w:div>
        <w:div w:id="1188520403">
          <w:marLeft w:val="0"/>
          <w:marRight w:val="0"/>
          <w:marTop w:val="0"/>
          <w:marBottom w:val="0"/>
          <w:divBdr>
            <w:top w:val="none" w:sz="0" w:space="0" w:color="auto"/>
            <w:left w:val="none" w:sz="0" w:space="0" w:color="auto"/>
            <w:bottom w:val="none" w:sz="0" w:space="0" w:color="auto"/>
            <w:right w:val="none" w:sz="0" w:space="0" w:color="auto"/>
          </w:divBdr>
        </w:div>
        <w:div w:id="234897911">
          <w:marLeft w:val="0"/>
          <w:marRight w:val="0"/>
          <w:marTop w:val="0"/>
          <w:marBottom w:val="0"/>
          <w:divBdr>
            <w:top w:val="none" w:sz="0" w:space="0" w:color="auto"/>
            <w:left w:val="none" w:sz="0" w:space="0" w:color="auto"/>
            <w:bottom w:val="none" w:sz="0" w:space="0" w:color="auto"/>
            <w:right w:val="none" w:sz="0" w:space="0" w:color="auto"/>
          </w:divBdr>
        </w:div>
        <w:div w:id="691345458">
          <w:marLeft w:val="0"/>
          <w:marRight w:val="0"/>
          <w:marTop w:val="0"/>
          <w:marBottom w:val="0"/>
          <w:divBdr>
            <w:top w:val="none" w:sz="0" w:space="0" w:color="auto"/>
            <w:left w:val="none" w:sz="0" w:space="0" w:color="auto"/>
            <w:bottom w:val="none" w:sz="0" w:space="0" w:color="auto"/>
            <w:right w:val="none" w:sz="0" w:space="0" w:color="auto"/>
          </w:divBdr>
        </w:div>
        <w:div w:id="861165604">
          <w:marLeft w:val="0"/>
          <w:marRight w:val="0"/>
          <w:marTop w:val="0"/>
          <w:marBottom w:val="0"/>
          <w:divBdr>
            <w:top w:val="none" w:sz="0" w:space="0" w:color="auto"/>
            <w:left w:val="none" w:sz="0" w:space="0" w:color="auto"/>
            <w:bottom w:val="none" w:sz="0" w:space="0" w:color="auto"/>
            <w:right w:val="none" w:sz="0" w:space="0" w:color="auto"/>
          </w:divBdr>
        </w:div>
        <w:div w:id="1875385383">
          <w:marLeft w:val="0"/>
          <w:marRight w:val="0"/>
          <w:marTop w:val="0"/>
          <w:marBottom w:val="0"/>
          <w:divBdr>
            <w:top w:val="none" w:sz="0" w:space="0" w:color="auto"/>
            <w:left w:val="none" w:sz="0" w:space="0" w:color="auto"/>
            <w:bottom w:val="none" w:sz="0" w:space="0" w:color="auto"/>
            <w:right w:val="none" w:sz="0" w:space="0" w:color="auto"/>
          </w:divBdr>
        </w:div>
        <w:div w:id="144250010">
          <w:marLeft w:val="0"/>
          <w:marRight w:val="0"/>
          <w:marTop w:val="0"/>
          <w:marBottom w:val="0"/>
          <w:divBdr>
            <w:top w:val="none" w:sz="0" w:space="0" w:color="auto"/>
            <w:left w:val="none" w:sz="0" w:space="0" w:color="auto"/>
            <w:bottom w:val="none" w:sz="0" w:space="0" w:color="auto"/>
            <w:right w:val="none" w:sz="0" w:space="0" w:color="auto"/>
          </w:divBdr>
        </w:div>
        <w:div w:id="1757747179">
          <w:marLeft w:val="0"/>
          <w:marRight w:val="0"/>
          <w:marTop w:val="0"/>
          <w:marBottom w:val="0"/>
          <w:divBdr>
            <w:top w:val="none" w:sz="0" w:space="0" w:color="auto"/>
            <w:left w:val="none" w:sz="0" w:space="0" w:color="auto"/>
            <w:bottom w:val="none" w:sz="0" w:space="0" w:color="auto"/>
            <w:right w:val="none" w:sz="0" w:space="0" w:color="auto"/>
          </w:divBdr>
        </w:div>
        <w:div w:id="369840329">
          <w:marLeft w:val="0"/>
          <w:marRight w:val="0"/>
          <w:marTop w:val="0"/>
          <w:marBottom w:val="0"/>
          <w:divBdr>
            <w:top w:val="none" w:sz="0" w:space="0" w:color="auto"/>
            <w:left w:val="none" w:sz="0" w:space="0" w:color="auto"/>
            <w:bottom w:val="none" w:sz="0" w:space="0" w:color="auto"/>
            <w:right w:val="none" w:sz="0" w:space="0" w:color="auto"/>
          </w:divBdr>
        </w:div>
        <w:div w:id="1176261881">
          <w:marLeft w:val="0"/>
          <w:marRight w:val="0"/>
          <w:marTop w:val="0"/>
          <w:marBottom w:val="0"/>
          <w:divBdr>
            <w:top w:val="none" w:sz="0" w:space="0" w:color="auto"/>
            <w:left w:val="none" w:sz="0" w:space="0" w:color="auto"/>
            <w:bottom w:val="none" w:sz="0" w:space="0" w:color="auto"/>
            <w:right w:val="none" w:sz="0" w:space="0" w:color="auto"/>
          </w:divBdr>
        </w:div>
        <w:div w:id="2104720686">
          <w:marLeft w:val="0"/>
          <w:marRight w:val="0"/>
          <w:marTop w:val="0"/>
          <w:marBottom w:val="0"/>
          <w:divBdr>
            <w:top w:val="none" w:sz="0" w:space="0" w:color="auto"/>
            <w:left w:val="none" w:sz="0" w:space="0" w:color="auto"/>
            <w:bottom w:val="none" w:sz="0" w:space="0" w:color="auto"/>
            <w:right w:val="none" w:sz="0" w:space="0" w:color="auto"/>
          </w:divBdr>
        </w:div>
        <w:div w:id="1934707148">
          <w:marLeft w:val="0"/>
          <w:marRight w:val="0"/>
          <w:marTop w:val="0"/>
          <w:marBottom w:val="0"/>
          <w:divBdr>
            <w:top w:val="none" w:sz="0" w:space="0" w:color="auto"/>
            <w:left w:val="none" w:sz="0" w:space="0" w:color="auto"/>
            <w:bottom w:val="none" w:sz="0" w:space="0" w:color="auto"/>
            <w:right w:val="none" w:sz="0" w:space="0" w:color="auto"/>
          </w:divBdr>
        </w:div>
        <w:div w:id="777214279">
          <w:marLeft w:val="0"/>
          <w:marRight w:val="0"/>
          <w:marTop w:val="0"/>
          <w:marBottom w:val="0"/>
          <w:divBdr>
            <w:top w:val="none" w:sz="0" w:space="0" w:color="auto"/>
            <w:left w:val="none" w:sz="0" w:space="0" w:color="auto"/>
            <w:bottom w:val="none" w:sz="0" w:space="0" w:color="auto"/>
            <w:right w:val="none" w:sz="0" w:space="0" w:color="auto"/>
          </w:divBdr>
        </w:div>
        <w:div w:id="627055271">
          <w:marLeft w:val="0"/>
          <w:marRight w:val="0"/>
          <w:marTop w:val="0"/>
          <w:marBottom w:val="0"/>
          <w:divBdr>
            <w:top w:val="none" w:sz="0" w:space="0" w:color="auto"/>
            <w:left w:val="none" w:sz="0" w:space="0" w:color="auto"/>
            <w:bottom w:val="none" w:sz="0" w:space="0" w:color="auto"/>
            <w:right w:val="none" w:sz="0" w:space="0" w:color="auto"/>
          </w:divBdr>
        </w:div>
        <w:div w:id="2013021243">
          <w:marLeft w:val="0"/>
          <w:marRight w:val="0"/>
          <w:marTop w:val="0"/>
          <w:marBottom w:val="0"/>
          <w:divBdr>
            <w:top w:val="none" w:sz="0" w:space="0" w:color="auto"/>
            <w:left w:val="none" w:sz="0" w:space="0" w:color="auto"/>
            <w:bottom w:val="none" w:sz="0" w:space="0" w:color="auto"/>
            <w:right w:val="none" w:sz="0" w:space="0" w:color="auto"/>
          </w:divBdr>
          <w:divsChild>
            <w:div w:id="390543444">
              <w:marLeft w:val="0"/>
              <w:marRight w:val="0"/>
              <w:marTop w:val="0"/>
              <w:marBottom w:val="0"/>
              <w:divBdr>
                <w:top w:val="none" w:sz="0" w:space="0" w:color="auto"/>
                <w:left w:val="none" w:sz="0" w:space="0" w:color="auto"/>
                <w:bottom w:val="none" w:sz="0" w:space="0" w:color="auto"/>
                <w:right w:val="none" w:sz="0" w:space="0" w:color="auto"/>
              </w:divBdr>
            </w:div>
          </w:divsChild>
        </w:div>
        <w:div w:id="581136783">
          <w:marLeft w:val="0"/>
          <w:marRight w:val="0"/>
          <w:marTop w:val="0"/>
          <w:marBottom w:val="0"/>
          <w:divBdr>
            <w:top w:val="none" w:sz="0" w:space="0" w:color="auto"/>
            <w:left w:val="none" w:sz="0" w:space="0" w:color="auto"/>
            <w:bottom w:val="none" w:sz="0" w:space="0" w:color="auto"/>
            <w:right w:val="none" w:sz="0" w:space="0" w:color="auto"/>
          </w:divBdr>
        </w:div>
        <w:div w:id="388503462">
          <w:marLeft w:val="0"/>
          <w:marRight w:val="0"/>
          <w:marTop w:val="0"/>
          <w:marBottom w:val="0"/>
          <w:divBdr>
            <w:top w:val="none" w:sz="0" w:space="0" w:color="auto"/>
            <w:left w:val="none" w:sz="0" w:space="0" w:color="auto"/>
            <w:bottom w:val="none" w:sz="0" w:space="0" w:color="auto"/>
            <w:right w:val="none" w:sz="0" w:space="0" w:color="auto"/>
          </w:divBdr>
        </w:div>
        <w:div w:id="1378579718">
          <w:marLeft w:val="0"/>
          <w:marRight w:val="0"/>
          <w:marTop w:val="0"/>
          <w:marBottom w:val="0"/>
          <w:divBdr>
            <w:top w:val="none" w:sz="0" w:space="0" w:color="auto"/>
            <w:left w:val="none" w:sz="0" w:space="0" w:color="auto"/>
            <w:bottom w:val="none" w:sz="0" w:space="0" w:color="auto"/>
            <w:right w:val="none" w:sz="0" w:space="0" w:color="auto"/>
          </w:divBdr>
        </w:div>
        <w:div w:id="287904173">
          <w:marLeft w:val="0"/>
          <w:marRight w:val="0"/>
          <w:marTop w:val="0"/>
          <w:marBottom w:val="0"/>
          <w:divBdr>
            <w:top w:val="none" w:sz="0" w:space="0" w:color="auto"/>
            <w:left w:val="none" w:sz="0" w:space="0" w:color="auto"/>
            <w:bottom w:val="none" w:sz="0" w:space="0" w:color="auto"/>
            <w:right w:val="none" w:sz="0" w:space="0" w:color="auto"/>
          </w:divBdr>
        </w:div>
        <w:div w:id="779225039">
          <w:marLeft w:val="0"/>
          <w:marRight w:val="0"/>
          <w:marTop w:val="0"/>
          <w:marBottom w:val="0"/>
          <w:divBdr>
            <w:top w:val="none" w:sz="0" w:space="0" w:color="auto"/>
            <w:left w:val="none" w:sz="0" w:space="0" w:color="auto"/>
            <w:bottom w:val="none" w:sz="0" w:space="0" w:color="auto"/>
            <w:right w:val="none" w:sz="0" w:space="0" w:color="auto"/>
          </w:divBdr>
        </w:div>
        <w:div w:id="456604355">
          <w:marLeft w:val="0"/>
          <w:marRight w:val="0"/>
          <w:marTop w:val="0"/>
          <w:marBottom w:val="0"/>
          <w:divBdr>
            <w:top w:val="none" w:sz="0" w:space="0" w:color="auto"/>
            <w:left w:val="none" w:sz="0" w:space="0" w:color="auto"/>
            <w:bottom w:val="none" w:sz="0" w:space="0" w:color="auto"/>
            <w:right w:val="none" w:sz="0" w:space="0" w:color="auto"/>
          </w:divBdr>
        </w:div>
        <w:div w:id="1616643642">
          <w:marLeft w:val="0"/>
          <w:marRight w:val="0"/>
          <w:marTop w:val="0"/>
          <w:marBottom w:val="0"/>
          <w:divBdr>
            <w:top w:val="none" w:sz="0" w:space="0" w:color="auto"/>
            <w:left w:val="none" w:sz="0" w:space="0" w:color="auto"/>
            <w:bottom w:val="none" w:sz="0" w:space="0" w:color="auto"/>
            <w:right w:val="none" w:sz="0" w:space="0" w:color="auto"/>
          </w:divBdr>
        </w:div>
        <w:div w:id="1591231094">
          <w:marLeft w:val="0"/>
          <w:marRight w:val="0"/>
          <w:marTop w:val="0"/>
          <w:marBottom w:val="0"/>
          <w:divBdr>
            <w:top w:val="none" w:sz="0" w:space="0" w:color="auto"/>
            <w:left w:val="none" w:sz="0" w:space="0" w:color="auto"/>
            <w:bottom w:val="none" w:sz="0" w:space="0" w:color="auto"/>
            <w:right w:val="none" w:sz="0" w:space="0" w:color="auto"/>
          </w:divBdr>
        </w:div>
        <w:div w:id="1165898936">
          <w:marLeft w:val="0"/>
          <w:marRight w:val="0"/>
          <w:marTop w:val="0"/>
          <w:marBottom w:val="0"/>
          <w:divBdr>
            <w:top w:val="none" w:sz="0" w:space="0" w:color="auto"/>
            <w:left w:val="none" w:sz="0" w:space="0" w:color="auto"/>
            <w:bottom w:val="none" w:sz="0" w:space="0" w:color="auto"/>
            <w:right w:val="none" w:sz="0" w:space="0" w:color="auto"/>
          </w:divBdr>
        </w:div>
        <w:div w:id="2069181122">
          <w:marLeft w:val="0"/>
          <w:marRight w:val="0"/>
          <w:marTop w:val="0"/>
          <w:marBottom w:val="0"/>
          <w:divBdr>
            <w:top w:val="none" w:sz="0" w:space="0" w:color="auto"/>
            <w:left w:val="none" w:sz="0" w:space="0" w:color="auto"/>
            <w:bottom w:val="none" w:sz="0" w:space="0" w:color="auto"/>
            <w:right w:val="none" w:sz="0" w:space="0" w:color="auto"/>
          </w:divBdr>
        </w:div>
        <w:div w:id="1381515837">
          <w:marLeft w:val="0"/>
          <w:marRight w:val="0"/>
          <w:marTop w:val="0"/>
          <w:marBottom w:val="0"/>
          <w:divBdr>
            <w:top w:val="none" w:sz="0" w:space="0" w:color="auto"/>
            <w:left w:val="none" w:sz="0" w:space="0" w:color="auto"/>
            <w:bottom w:val="none" w:sz="0" w:space="0" w:color="auto"/>
            <w:right w:val="none" w:sz="0" w:space="0" w:color="auto"/>
          </w:divBdr>
        </w:div>
        <w:div w:id="1264992693">
          <w:marLeft w:val="0"/>
          <w:marRight w:val="0"/>
          <w:marTop w:val="0"/>
          <w:marBottom w:val="0"/>
          <w:divBdr>
            <w:top w:val="none" w:sz="0" w:space="0" w:color="auto"/>
            <w:left w:val="none" w:sz="0" w:space="0" w:color="auto"/>
            <w:bottom w:val="none" w:sz="0" w:space="0" w:color="auto"/>
            <w:right w:val="none" w:sz="0" w:space="0" w:color="auto"/>
          </w:divBdr>
        </w:div>
        <w:div w:id="1635140742">
          <w:marLeft w:val="0"/>
          <w:marRight w:val="0"/>
          <w:marTop w:val="0"/>
          <w:marBottom w:val="0"/>
          <w:divBdr>
            <w:top w:val="none" w:sz="0" w:space="0" w:color="auto"/>
            <w:left w:val="none" w:sz="0" w:space="0" w:color="auto"/>
            <w:bottom w:val="none" w:sz="0" w:space="0" w:color="auto"/>
            <w:right w:val="none" w:sz="0" w:space="0" w:color="auto"/>
          </w:divBdr>
        </w:div>
        <w:div w:id="1789468812">
          <w:marLeft w:val="0"/>
          <w:marRight w:val="0"/>
          <w:marTop w:val="0"/>
          <w:marBottom w:val="0"/>
          <w:divBdr>
            <w:top w:val="none" w:sz="0" w:space="0" w:color="auto"/>
            <w:left w:val="none" w:sz="0" w:space="0" w:color="auto"/>
            <w:bottom w:val="none" w:sz="0" w:space="0" w:color="auto"/>
            <w:right w:val="none" w:sz="0" w:space="0" w:color="auto"/>
          </w:divBdr>
        </w:div>
        <w:div w:id="443110764">
          <w:marLeft w:val="0"/>
          <w:marRight w:val="0"/>
          <w:marTop w:val="0"/>
          <w:marBottom w:val="0"/>
          <w:divBdr>
            <w:top w:val="none" w:sz="0" w:space="0" w:color="auto"/>
            <w:left w:val="none" w:sz="0" w:space="0" w:color="auto"/>
            <w:bottom w:val="none" w:sz="0" w:space="0" w:color="auto"/>
            <w:right w:val="none" w:sz="0" w:space="0" w:color="auto"/>
          </w:divBdr>
        </w:div>
        <w:div w:id="1092824079">
          <w:marLeft w:val="0"/>
          <w:marRight w:val="0"/>
          <w:marTop w:val="0"/>
          <w:marBottom w:val="0"/>
          <w:divBdr>
            <w:top w:val="none" w:sz="0" w:space="0" w:color="auto"/>
            <w:left w:val="none" w:sz="0" w:space="0" w:color="auto"/>
            <w:bottom w:val="none" w:sz="0" w:space="0" w:color="auto"/>
            <w:right w:val="none" w:sz="0" w:space="0" w:color="auto"/>
          </w:divBdr>
        </w:div>
        <w:div w:id="1610355644">
          <w:marLeft w:val="0"/>
          <w:marRight w:val="0"/>
          <w:marTop w:val="0"/>
          <w:marBottom w:val="0"/>
          <w:divBdr>
            <w:top w:val="none" w:sz="0" w:space="0" w:color="auto"/>
            <w:left w:val="none" w:sz="0" w:space="0" w:color="auto"/>
            <w:bottom w:val="none" w:sz="0" w:space="0" w:color="auto"/>
            <w:right w:val="none" w:sz="0" w:space="0" w:color="auto"/>
          </w:divBdr>
        </w:div>
        <w:div w:id="546260012">
          <w:marLeft w:val="0"/>
          <w:marRight w:val="0"/>
          <w:marTop w:val="0"/>
          <w:marBottom w:val="0"/>
          <w:divBdr>
            <w:top w:val="none" w:sz="0" w:space="0" w:color="auto"/>
            <w:left w:val="none" w:sz="0" w:space="0" w:color="auto"/>
            <w:bottom w:val="none" w:sz="0" w:space="0" w:color="auto"/>
            <w:right w:val="none" w:sz="0" w:space="0" w:color="auto"/>
          </w:divBdr>
        </w:div>
        <w:div w:id="1666739554">
          <w:marLeft w:val="0"/>
          <w:marRight w:val="0"/>
          <w:marTop w:val="0"/>
          <w:marBottom w:val="0"/>
          <w:divBdr>
            <w:top w:val="none" w:sz="0" w:space="0" w:color="auto"/>
            <w:left w:val="none" w:sz="0" w:space="0" w:color="auto"/>
            <w:bottom w:val="none" w:sz="0" w:space="0" w:color="auto"/>
            <w:right w:val="none" w:sz="0" w:space="0" w:color="auto"/>
          </w:divBdr>
        </w:div>
        <w:div w:id="1818256134">
          <w:marLeft w:val="0"/>
          <w:marRight w:val="0"/>
          <w:marTop w:val="0"/>
          <w:marBottom w:val="0"/>
          <w:divBdr>
            <w:top w:val="none" w:sz="0" w:space="0" w:color="auto"/>
            <w:left w:val="none" w:sz="0" w:space="0" w:color="auto"/>
            <w:bottom w:val="none" w:sz="0" w:space="0" w:color="auto"/>
            <w:right w:val="none" w:sz="0" w:space="0" w:color="auto"/>
          </w:divBdr>
        </w:div>
        <w:div w:id="1931233741">
          <w:marLeft w:val="0"/>
          <w:marRight w:val="0"/>
          <w:marTop w:val="0"/>
          <w:marBottom w:val="0"/>
          <w:divBdr>
            <w:top w:val="none" w:sz="0" w:space="0" w:color="auto"/>
            <w:left w:val="none" w:sz="0" w:space="0" w:color="auto"/>
            <w:bottom w:val="none" w:sz="0" w:space="0" w:color="auto"/>
            <w:right w:val="none" w:sz="0" w:space="0" w:color="auto"/>
          </w:divBdr>
        </w:div>
        <w:div w:id="1634558177">
          <w:marLeft w:val="0"/>
          <w:marRight w:val="0"/>
          <w:marTop w:val="0"/>
          <w:marBottom w:val="0"/>
          <w:divBdr>
            <w:top w:val="none" w:sz="0" w:space="0" w:color="auto"/>
            <w:left w:val="none" w:sz="0" w:space="0" w:color="auto"/>
            <w:bottom w:val="none" w:sz="0" w:space="0" w:color="auto"/>
            <w:right w:val="none" w:sz="0" w:space="0" w:color="auto"/>
          </w:divBdr>
        </w:div>
        <w:div w:id="700596520">
          <w:marLeft w:val="0"/>
          <w:marRight w:val="0"/>
          <w:marTop w:val="0"/>
          <w:marBottom w:val="0"/>
          <w:divBdr>
            <w:top w:val="none" w:sz="0" w:space="0" w:color="auto"/>
            <w:left w:val="none" w:sz="0" w:space="0" w:color="auto"/>
            <w:bottom w:val="none" w:sz="0" w:space="0" w:color="auto"/>
            <w:right w:val="none" w:sz="0" w:space="0" w:color="auto"/>
          </w:divBdr>
        </w:div>
      </w:divsChild>
    </w:div>
    <w:div w:id="765542857">
      <w:bodyDiv w:val="1"/>
      <w:marLeft w:val="0"/>
      <w:marRight w:val="0"/>
      <w:marTop w:val="0"/>
      <w:marBottom w:val="0"/>
      <w:divBdr>
        <w:top w:val="none" w:sz="0" w:space="0" w:color="auto"/>
        <w:left w:val="none" w:sz="0" w:space="0" w:color="auto"/>
        <w:bottom w:val="none" w:sz="0" w:space="0" w:color="auto"/>
        <w:right w:val="none" w:sz="0" w:space="0" w:color="auto"/>
      </w:divBdr>
      <w:divsChild>
        <w:div w:id="1633897676">
          <w:marLeft w:val="0"/>
          <w:marRight w:val="0"/>
          <w:marTop w:val="0"/>
          <w:marBottom w:val="0"/>
          <w:divBdr>
            <w:top w:val="none" w:sz="0" w:space="0" w:color="auto"/>
            <w:left w:val="none" w:sz="0" w:space="0" w:color="auto"/>
            <w:bottom w:val="none" w:sz="0" w:space="0" w:color="auto"/>
            <w:right w:val="none" w:sz="0" w:space="0" w:color="auto"/>
          </w:divBdr>
        </w:div>
        <w:div w:id="1227373598">
          <w:marLeft w:val="0"/>
          <w:marRight w:val="0"/>
          <w:marTop w:val="0"/>
          <w:marBottom w:val="0"/>
          <w:divBdr>
            <w:top w:val="none" w:sz="0" w:space="0" w:color="auto"/>
            <w:left w:val="none" w:sz="0" w:space="0" w:color="auto"/>
            <w:bottom w:val="none" w:sz="0" w:space="0" w:color="auto"/>
            <w:right w:val="none" w:sz="0" w:space="0" w:color="auto"/>
          </w:divBdr>
        </w:div>
        <w:div w:id="1475558604">
          <w:marLeft w:val="0"/>
          <w:marRight w:val="0"/>
          <w:marTop w:val="0"/>
          <w:marBottom w:val="0"/>
          <w:divBdr>
            <w:top w:val="none" w:sz="0" w:space="0" w:color="auto"/>
            <w:left w:val="none" w:sz="0" w:space="0" w:color="auto"/>
            <w:bottom w:val="none" w:sz="0" w:space="0" w:color="auto"/>
            <w:right w:val="none" w:sz="0" w:space="0" w:color="auto"/>
          </w:divBdr>
        </w:div>
        <w:div w:id="1823041699">
          <w:marLeft w:val="0"/>
          <w:marRight w:val="0"/>
          <w:marTop w:val="0"/>
          <w:marBottom w:val="0"/>
          <w:divBdr>
            <w:top w:val="none" w:sz="0" w:space="0" w:color="auto"/>
            <w:left w:val="none" w:sz="0" w:space="0" w:color="auto"/>
            <w:bottom w:val="none" w:sz="0" w:space="0" w:color="auto"/>
            <w:right w:val="none" w:sz="0" w:space="0" w:color="auto"/>
          </w:divBdr>
        </w:div>
        <w:div w:id="1426921488">
          <w:marLeft w:val="0"/>
          <w:marRight w:val="0"/>
          <w:marTop w:val="0"/>
          <w:marBottom w:val="0"/>
          <w:divBdr>
            <w:top w:val="none" w:sz="0" w:space="0" w:color="auto"/>
            <w:left w:val="none" w:sz="0" w:space="0" w:color="auto"/>
            <w:bottom w:val="none" w:sz="0" w:space="0" w:color="auto"/>
            <w:right w:val="none" w:sz="0" w:space="0" w:color="auto"/>
          </w:divBdr>
        </w:div>
        <w:div w:id="1057586013">
          <w:marLeft w:val="0"/>
          <w:marRight w:val="0"/>
          <w:marTop w:val="0"/>
          <w:marBottom w:val="0"/>
          <w:divBdr>
            <w:top w:val="none" w:sz="0" w:space="0" w:color="auto"/>
            <w:left w:val="none" w:sz="0" w:space="0" w:color="auto"/>
            <w:bottom w:val="none" w:sz="0" w:space="0" w:color="auto"/>
            <w:right w:val="none" w:sz="0" w:space="0" w:color="auto"/>
          </w:divBdr>
        </w:div>
        <w:div w:id="1239710485">
          <w:marLeft w:val="0"/>
          <w:marRight w:val="0"/>
          <w:marTop w:val="0"/>
          <w:marBottom w:val="0"/>
          <w:divBdr>
            <w:top w:val="none" w:sz="0" w:space="0" w:color="auto"/>
            <w:left w:val="none" w:sz="0" w:space="0" w:color="auto"/>
            <w:bottom w:val="none" w:sz="0" w:space="0" w:color="auto"/>
            <w:right w:val="none" w:sz="0" w:space="0" w:color="auto"/>
          </w:divBdr>
        </w:div>
        <w:div w:id="275530949">
          <w:marLeft w:val="0"/>
          <w:marRight w:val="0"/>
          <w:marTop w:val="0"/>
          <w:marBottom w:val="0"/>
          <w:divBdr>
            <w:top w:val="none" w:sz="0" w:space="0" w:color="auto"/>
            <w:left w:val="none" w:sz="0" w:space="0" w:color="auto"/>
            <w:bottom w:val="none" w:sz="0" w:space="0" w:color="auto"/>
            <w:right w:val="none" w:sz="0" w:space="0" w:color="auto"/>
          </w:divBdr>
        </w:div>
        <w:div w:id="1280382557">
          <w:marLeft w:val="0"/>
          <w:marRight w:val="0"/>
          <w:marTop w:val="0"/>
          <w:marBottom w:val="0"/>
          <w:divBdr>
            <w:top w:val="none" w:sz="0" w:space="0" w:color="auto"/>
            <w:left w:val="none" w:sz="0" w:space="0" w:color="auto"/>
            <w:bottom w:val="none" w:sz="0" w:space="0" w:color="auto"/>
            <w:right w:val="none" w:sz="0" w:space="0" w:color="auto"/>
          </w:divBdr>
        </w:div>
        <w:div w:id="8921831">
          <w:marLeft w:val="0"/>
          <w:marRight w:val="0"/>
          <w:marTop w:val="0"/>
          <w:marBottom w:val="0"/>
          <w:divBdr>
            <w:top w:val="none" w:sz="0" w:space="0" w:color="auto"/>
            <w:left w:val="none" w:sz="0" w:space="0" w:color="auto"/>
            <w:bottom w:val="none" w:sz="0" w:space="0" w:color="auto"/>
            <w:right w:val="none" w:sz="0" w:space="0" w:color="auto"/>
          </w:divBdr>
        </w:div>
        <w:div w:id="462506579">
          <w:marLeft w:val="0"/>
          <w:marRight w:val="0"/>
          <w:marTop w:val="0"/>
          <w:marBottom w:val="0"/>
          <w:divBdr>
            <w:top w:val="none" w:sz="0" w:space="0" w:color="auto"/>
            <w:left w:val="none" w:sz="0" w:space="0" w:color="auto"/>
            <w:bottom w:val="none" w:sz="0" w:space="0" w:color="auto"/>
            <w:right w:val="none" w:sz="0" w:space="0" w:color="auto"/>
          </w:divBdr>
        </w:div>
        <w:div w:id="1623269855">
          <w:marLeft w:val="0"/>
          <w:marRight w:val="0"/>
          <w:marTop w:val="0"/>
          <w:marBottom w:val="0"/>
          <w:divBdr>
            <w:top w:val="none" w:sz="0" w:space="0" w:color="auto"/>
            <w:left w:val="none" w:sz="0" w:space="0" w:color="auto"/>
            <w:bottom w:val="none" w:sz="0" w:space="0" w:color="auto"/>
            <w:right w:val="none" w:sz="0" w:space="0" w:color="auto"/>
          </w:divBdr>
        </w:div>
        <w:div w:id="151795053">
          <w:marLeft w:val="0"/>
          <w:marRight w:val="0"/>
          <w:marTop w:val="0"/>
          <w:marBottom w:val="0"/>
          <w:divBdr>
            <w:top w:val="none" w:sz="0" w:space="0" w:color="auto"/>
            <w:left w:val="none" w:sz="0" w:space="0" w:color="auto"/>
            <w:bottom w:val="none" w:sz="0" w:space="0" w:color="auto"/>
            <w:right w:val="none" w:sz="0" w:space="0" w:color="auto"/>
          </w:divBdr>
        </w:div>
        <w:div w:id="821654847">
          <w:marLeft w:val="0"/>
          <w:marRight w:val="0"/>
          <w:marTop w:val="0"/>
          <w:marBottom w:val="0"/>
          <w:divBdr>
            <w:top w:val="none" w:sz="0" w:space="0" w:color="auto"/>
            <w:left w:val="none" w:sz="0" w:space="0" w:color="auto"/>
            <w:bottom w:val="none" w:sz="0" w:space="0" w:color="auto"/>
            <w:right w:val="none" w:sz="0" w:space="0" w:color="auto"/>
          </w:divBdr>
        </w:div>
        <w:div w:id="733164603">
          <w:marLeft w:val="0"/>
          <w:marRight w:val="0"/>
          <w:marTop w:val="0"/>
          <w:marBottom w:val="0"/>
          <w:divBdr>
            <w:top w:val="none" w:sz="0" w:space="0" w:color="auto"/>
            <w:left w:val="none" w:sz="0" w:space="0" w:color="auto"/>
            <w:bottom w:val="none" w:sz="0" w:space="0" w:color="auto"/>
            <w:right w:val="none" w:sz="0" w:space="0" w:color="auto"/>
          </w:divBdr>
        </w:div>
        <w:div w:id="1540118498">
          <w:marLeft w:val="0"/>
          <w:marRight w:val="0"/>
          <w:marTop w:val="0"/>
          <w:marBottom w:val="0"/>
          <w:divBdr>
            <w:top w:val="none" w:sz="0" w:space="0" w:color="auto"/>
            <w:left w:val="none" w:sz="0" w:space="0" w:color="auto"/>
            <w:bottom w:val="none" w:sz="0" w:space="0" w:color="auto"/>
            <w:right w:val="none" w:sz="0" w:space="0" w:color="auto"/>
          </w:divBdr>
        </w:div>
        <w:div w:id="747965631">
          <w:marLeft w:val="0"/>
          <w:marRight w:val="0"/>
          <w:marTop w:val="0"/>
          <w:marBottom w:val="0"/>
          <w:divBdr>
            <w:top w:val="none" w:sz="0" w:space="0" w:color="auto"/>
            <w:left w:val="none" w:sz="0" w:space="0" w:color="auto"/>
            <w:bottom w:val="none" w:sz="0" w:space="0" w:color="auto"/>
            <w:right w:val="none" w:sz="0" w:space="0" w:color="auto"/>
          </w:divBdr>
        </w:div>
        <w:div w:id="1946646779">
          <w:marLeft w:val="0"/>
          <w:marRight w:val="0"/>
          <w:marTop w:val="0"/>
          <w:marBottom w:val="0"/>
          <w:divBdr>
            <w:top w:val="none" w:sz="0" w:space="0" w:color="auto"/>
            <w:left w:val="none" w:sz="0" w:space="0" w:color="auto"/>
            <w:bottom w:val="none" w:sz="0" w:space="0" w:color="auto"/>
            <w:right w:val="none" w:sz="0" w:space="0" w:color="auto"/>
          </w:divBdr>
        </w:div>
        <w:div w:id="1338733823">
          <w:marLeft w:val="0"/>
          <w:marRight w:val="0"/>
          <w:marTop w:val="0"/>
          <w:marBottom w:val="0"/>
          <w:divBdr>
            <w:top w:val="none" w:sz="0" w:space="0" w:color="auto"/>
            <w:left w:val="none" w:sz="0" w:space="0" w:color="auto"/>
            <w:bottom w:val="none" w:sz="0" w:space="0" w:color="auto"/>
            <w:right w:val="none" w:sz="0" w:space="0" w:color="auto"/>
          </w:divBdr>
        </w:div>
        <w:div w:id="301355221">
          <w:marLeft w:val="0"/>
          <w:marRight w:val="0"/>
          <w:marTop w:val="0"/>
          <w:marBottom w:val="0"/>
          <w:divBdr>
            <w:top w:val="none" w:sz="0" w:space="0" w:color="auto"/>
            <w:left w:val="none" w:sz="0" w:space="0" w:color="auto"/>
            <w:bottom w:val="none" w:sz="0" w:space="0" w:color="auto"/>
            <w:right w:val="none" w:sz="0" w:space="0" w:color="auto"/>
          </w:divBdr>
        </w:div>
        <w:div w:id="235089630">
          <w:marLeft w:val="0"/>
          <w:marRight w:val="0"/>
          <w:marTop w:val="0"/>
          <w:marBottom w:val="0"/>
          <w:divBdr>
            <w:top w:val="none" w:sz="0" w:space="0" w:color="auto"/>
            <w:left w:val="none" w:sz="0" w:space="0" w:color="auto"/>
            <w:bottom w:val="none" w:sz="0" w:space="0" w:color="auto"/>
            <w:right w:val="none" w:sz="0" w:space="0" w:color="auto"/>
          </w:divBdr>
        </w:div>
        <w:div w:id="541131868">
          <w:marLeft w:val="0"/>
          <w:marRight w:val="0"/>
          <w:marTop w:val="0"/>
          <w:marBottom w:val="0"/>
          <w:divBdr>
            <w:top w:val="none" w:sz="0" w:space="0" w:color="auto"/>
            <w:left w:val="none" w:sz="0" w:space="0" w:color="auto"/>
            <w:bottom w:val="none" w:sz="0" w:space="0" w:color="auto"/>
            <w:right w:val="none" w:sz="0" w:space="0" w:color="auto"/>
          </w:divBdr>
        </w:div>
        <w:div w:id="1369985886">
          <w:marLeft w:val="0"/>
          <w:marRight w:val="0"/>
          <w:marTop w:val="0"/>
          <w:marBottom w:val="0"/>
          <w:divBdr>
            <w:top w:val="none" w:sz="0" w:space="0" w:color="auto"/>
            <w:left w:val="none" w:sz="0" w:space="0" w:color="auto"/>
            <w:bottom w:val="none" w:sz="0" w:space="0" w:color="auto"/>
            <w:right w:val="none" w:sz="0" w:space="0" w:color="auto"/>
          </w:divBdr>
        </w:div>
        <w:div w:id="1632318578">
          <w:marLeft w:val="0"/>
          <w:marRight w:val="0"/>
          <w:marTop w:val="0"/>
          <w:marBottom w:val="0"/>
          <w:divBdr>
            <w:top w:val="none" w:sz="0" w:space="0" w:color="auto"/>
            <w:left w:val="none" w:sz="0" w:space="0" w:color="auto"/>
            <w:bottom w:val="none" w:sz="0" w:space="0" w:color="auto"/>
            <w:right w:val="none" w:sz="0" w:space="0" w:color="auto"/>
          </w:divBdr>
        </w:div>
        <w:div w:id="323628838">
          <w:marLeft w:val="0"/>
          <w:marRight w:val="0"/>
          <w:marTop w:val="0"/>
          <w:marBottom w:val="0"/>
          <w:divBdr>
            <w:top w:val="none" w:sz="0" w:space="0" w:color="auto"/>
            <w:left w:val="none" w:sz="0" w:space="0" w:color="auto"/>
            <w:bottom w:val="none" w:sz="0" w:space="0" w:color="auto"/>
            <w:right w:val="none" w:sz="0" w:space="0" w:color="auto"/>
          </w:divBdr>
        </w:div>
        <w:div w:id="1455634855">
          <w:marLeft w:val="0"/>
          <w:marRight w:val="0"/>
          <w:marTop w:val="0"/>
          <w:marBottom w:val="0"/>
          <w:divBdr>
            <w:top w:val="none" w:sz="0" w:space="0" w:color="auto"/>
            <w:left w:val="none" w:sz="0" w:space="0" w:color="auto"/>
            <w:bottom w:val="none" w:sz="0" w:space="0" w:color="auto"/>
            <w:right w:val="none" w:sz="0" w:space="0" w:color="auto"/>
          </w:divBdr>
        </w:div>
        <w:div w:id="1658193541">
          <w:marLeft w:val="0"/>
          <w:marRight w:val="0"/>
          <w:marTop w:val="0"/>
          <w:marBottom w:val="0"/>
          <w:divBdr>
            <w:top w:val="none" w:sz="0" w:space="0" w:color="auto"/>
            <w:left w:val="none" w:sz="0" w:space="0" w:color="auto"/>
            <w:bottom w:val="none" w:sz="0" w:space="0" w:color="auto"/>
            <w:right w:val="none" w:sz="0" w:space="0" w:color="auto"/>
          </w:divBdr>
        </w:div>
        <w:div w:id="821585304">
          <w:marLeft w:val="0"/>
          <w:marRight w:val="0"/>
          <w:marTop w:val="0"/>
          <w:marBottom w:val="0"/>
          <w:divBdr>
            <w:top w:val="none" w:sz="0" w:space="0" w:color="auto"/>
            <w:left w:val="none" w:sz="0" w:space="0" w:color="auto"/>
            <w:bottom w:val="none" w:sz="0" w:space="0" w:color="auto"/>
            <w:right w:val="none" w:sz="0" w:space="0" w:color="auto"/>
          </w:divBdr>
        </w:div>
        <w:div w:id="637540610">
          <w:marLeft w:val="0"/>
          <w:marRight w:val="0"/>
          <w:marTop w:val="0"/>
          <w:marBottom w:val="0"/>
          <w:divBdr>
            <w:top w:val="none" w:sz="0" w:space="0" w:color="auto"/>
            <w:left w:val="none" w:sz="0" w:space="0" w:color="auto"/>
            <w:bottom w:val="none" w:sz="0" w:space="0" w:color="auto"/>
            <w:right w:val="none" w:sz="0" w:space="0" w:color="auto"/>
          </w:divBdr>
        </w:div>
        <w:div w:id="2050063330">
          <w:marLeft w:val="0"/>
          <w:marRight w:val="0"/>
          <w:marTop w:val="0"/>
          <w:marBottom w:val="0"/>
          <w:divBdr>
            <w:top w:val="none" w:sz="0" w:space="0" w:color="auto"/>
            <w:left w:val="none" w:sz="0" w:space="0" w:color="auto"/>
            <w:bottom w:val="none" w:sz="0" w:space="0" w:color="auto"/>
            <w:right w:val="none" w:sz="0" w:space="0" w:color="auto"/>
          </w:divBdr>
        </w:div>
        <w:div w:id="751394713">
          <w:marLeft w:val="0"/>
          <w:marRight w:val="0"/>
          <w:marTop w:val="0"/>
          <w:marBottom w:val="0"/>
          <w:divBdr>
            <w:top w:val="none" w:sz="0" w:space="0" w:color="auto"/>
            <w:left w:val="none" w:sz="0" w:space="0" w:color="auto"/>
            <w:bottom w:val="none" w:sz="0" w:space="0" w:color="auto"/>
            <w:right w:val="none" w:sz="0" w:space="0" w:color="auto"/>
          </w:divBdr>
        </w:div>
        <w:div w:id="654842000">
          <w:marLeft w:val="0"/>
          <w:marRight w:val="0"/>
          <w:marTop w:val="0"/>
          <w:marBottom w:val="0"/>
          <w:divBdr>
            <w:top w:val="none" w:sz="0" w:space="0" w:color="auto"/>
            <w:left w:val="none" w:sz="0" w:space="0" w:color="auto"/>
            <w:bottom w:val="none" w:sz="0" w:space="0" w:color="auto"/>
            <w:right w:val="none" w:sz="0" w:space="0" w:color="auto"/>
          </w:divBdr>
        </w:div>
        <w:div w:id="1852989598">
          <w:marLeft w:val="0"/>
          <w:marRight w:val="0"/>
          <w:marTop w:val="0"/>
          <w:marBottom w:val="0"/>
          <w:divBdr>
            <w:top w:val="none" w:sz="0" w:space="0" w:color="auto"/>
            <w:left w:val="none" w:sz="0" w:space="0" w:color="auto"/>
            <w:bottom w:val="none" w:sz="0" w:space="0" w:color="auto"/>
            <w:right w:val="none" w:sz="0" w:space="0" w:color="auto"/>
          </w:divBdr>
        </w:div>
        <w:div w:id="1091774584">
          <w:marLeft w:val="0"/>
          <w:marRight w:val="0"/>
          <w:marTop w:val="0"/>
          <w:marBottom w:val="0"/>
          <w:divBdr>
            <w:top w:val="none" w:sz="0" w:space="0" w:color="auto"/>
            <w:left w:val="none" w:sz="0" w:space="0" w:color="auto"/>
            <w:bottom w:val="none" w:sz="0" w:space="0" w:color="auto"/>
            <w:right w:val="none" w:sz="0" w:space="0" w:color="auto"/>
          </w:divBdr>
        </w:div>
        <w:div w:id="115412195">
          <w:marLeft w:val="0"/>
          <w:marRight w:val="0"/>
          <w:marTop w:val="0"/>
          <w:marBottom w:val="0"/>
          <w:divBdr>
            <w:top w:val="none" w:sz="0" w:space="0" w:color="auto"/>
            <w:left w:val="none" w:sz="0" w:space="0" w:color="auto"/>
            <w:bottom w:val="none" w:sz="0" w:space="0" w:color="auto"/>
            <w:right w:val="none" w:sz="0" w:space="0" w:color="auto"/>
          </w:divBdr>
        </w:div>
        <w:div w:id="1605071184">
          <w:marLeft w:val="0"/>
          <w:marRight w:val="0"/>
          <w:marTop w:val="0"/>
          <w:marBottom w:val="0"/>
          <w:divBdr>
            <w:top w:val="none" w:sz="0" w:space="0" w:color="auto"/>
            <w:left w:val="none" w:sz="0" w:space="0" w:color="auto"/>
            <w:bottom w:val="none" w:sz="0" w:space="0" w:color="auto"/>
            <w:right w:val="none" w:sz="0" w:space="0" w:color="auto"/>
          </w:divBdr>
        </w:div>
        <w:div w:id="579291139">
          <w:marLeft w:val="0"/>
          <w:marRight w:val="0"/>
          <w:marTop w:val="0"/>
          <w:marBottom w:val="0"/>
          <w:divBdr>
            <w:top w:val="none" w:sz="0" w:space="0" w:color="auto"/>
            <w:left w:val="none" w:sz="0" w:space="0" w:color="auto"/>
            <w:bottom w:val="none" w:sz="0" w:space="0" w:color="auto"/>
            <w:right w:val="none" w:sz="0" w:space="0" w:color="auto"/>
          </w:divBdr>
        </w:div>
        <w:div w:id="841356419">
          <w:marLeft w:val="0"/>
          <w:marRight w:val="0"/>
          <w:marTop w:val="0"/>
          <w:marBottom w:val="0"/>
          <w:divBdr>
            <w:top w:val="none" w:sz="0" w:space="0" w:color="auto"/>
            <w:left w:val="none" w:sz="0" w:space="0" w:color="auto"/>
            <w:bottom w:val="none" w:sz="0" w:space="0" w:color="auto"/>
            <w:right w:val="none" w:sz="0" w:space="0" w:color="auto"/>
          </w:divBdr>
        </w:div>
        <w:div w:id="88474199">
          <w:marLeft w:val="0"/>
          <w:marRight w:val="0"/>
          <w:marTop w:val="0"/>
          <w:marBottom w:val="0"/>
          <w:divBdr>
            <w:top w:val="none" w:sz="0" w:space="0" w:color="auto"/>
            <w:left w:val="none" w:sz="0" w:space="0" w:color="auto"/>
            <w:bottom w:val="none" w:sz="0" w:space="0" w:color="auto"/>
            <w:right w:val="none" w:sz="0" w:space="0" w:color="auto"/>
          </w:divBdr>
        </w:div>
        <w:div w:id="1001810701">
          <w:marLeft w:val="0"/>
          <w:marRight w:val="0"/>
          <w:marTop w:val="0"/>
          <w:marBottom w:val="0"/>
          <w:divBdr>
            <w:top w:val="none" w:sz="0" w:space="0" w:color="auto"/>
            <w:left w:val="none" w:sz="0" w:space="0" w:color="auto"/>
            <w:bottom w:val="none" w:sz="0" w:space="0" w:color="auto"/>
            <w:right w:val="none" w:sz="0" w:space="0" w:color="auto"/>
          </w:divBdr>
        </w:div>
        <w:div w:id="20061175">
          <w:marLeft w:val="0"/>
          <w:marRight w:val="0"/>
          <w:marTop w:val="0"/>
          <w:marBottom w:val="0"/>
          <w:divBdr>
            <w:top w:val="none" w:sz="0" w:space="0" w:color="auto"/>
            <w:left w:val="none" w:sz="0" w:space="0" w:color="auto"/>
            <w:bottom w:val="none" w:sz="0" w:space="0" w:color="auto"/>
            <w:right w:val="none" w:sz="0" w:space="0" w:color="auto"/>
          </w:divBdr>
        </w:div>
        <w:div w:id="1945533309">
          <w:marLeft w:val="0"/>
          <w:marRight w:val="0"/>
          <w:marTop w:val="0"/>
          <w:marBottom w:val="0"/>
          <w:divBdr>
            <w:top w:val="none" w:sz="0" w:space="0" w:color="auto"/>
            <w:left w:val="none" w:sz="0" w:space="0" w:color="auto"/>
            <w:bottom w:val="none" w:sz="0" w:space="0" w:color="auto"/>
            <w:right w:val="none" w:sz="0" w:space="0" w:color="auto"/>
          </w:divBdr>
        </w:div>
        <w:div w:id="288249025">
          <w:marLeft w:val="0"/>
          <w:marRight w:val="0"/>
          <w:marTop w:val="0"/>
          <w:marBottom w:val="0"/>
          <w:divBdr>
            <w:top w:val="none" w:sz="0" w:space="0" w:color="auto"/>
            <w:left w:val="none" w:sz="0" w:space="0" w:color="auto"/>
            <w:bottom w:val="none" w:sz="0" w:space="0" w:color="auto"/>
            <w:right w:val="none" w:sz="0" w:space="0" w:color="auto"/>
          </w:divBdr>
        </w:div>
        <w:div w:id="76561679">
          <w:marLeft w:val="0"/>
          <w:marRight w:val="0"/>
          <w:marTop w:val="0"/>
          <w:marBottom w:val="0"/>
          <w:divBdr>
            <w:top w:val="none" w:sz="0" w:space="0" w:color="auto"/>
            <w:left w:val="none" w:sz="0" w:space="0" w:color="auto"/>
            <w:bottom w:val="none" w:sz="0" w:space="0" w:color="auto"/>
            <w:right w:val="none" w:sz="0" w:space="0" w:color="auto"/>
          </w:divBdr>
        </w:div>
        <w:div w:id="1893343391">
          <w:marLeft w:val="0"/>
          <w:marRight w:val="0"/>
          <w:marTop w:val="0"/>
          <w:marBottom w:val="0"/>
          <w:divBdr>
            <w:top w:val="none" w:sz="0" w:space="0" w:color="auto"/>
            <w:left w:val="none" w:sz="0" w:space="0" w:color="auto"/>
            <w:bottom w:val="none" w:sz="0" w:space="0" w:color="auto"/>
            <w:right w:val="none" w:sz="0" w:space="0" w:color="auto"/>
          </w:divBdr>
        </w:div>
        <w:div w:id="2063215891">
          <w:marLeft w:val="0"/>
          <w:marRight w:val="0"/>
          <w:marTop w:val="0"/>
          <w:marBottom w:val="0"/>
          <w:divBdr>
            <w:top w:val="none" w:sz="0" w:space="0" w:color="auto"/>
            <w:left w:val="none" w:sz="0" w:space="0" w:color="auto"/>
            <w:bottom w:val="none" w:sz="0" w:space="0" w:color="auto"/>
            <w:right w:val="none" w:sz="0" w:space="0" w:color="auto"/>
          </w:divBdr>
        </w:div>
        <w:div w:id="920137166">
          <w:marLeft w:val="0"/>
          <w:marRight w:val="0"/>
          <w:marTop w:val="0"/>
          <w:marBottom w:val="0"/>
          <w:divBdr>
            <w:top w:val="none" w:sz="0" w:space="0" w:color="auto"/>
            <w:left w:val="none" w:sz="0" w:space="0" w:color="auto"/>
            <w:bottom w:val="none" w:sz="0" w:space="0" w:color="auto"/>
            <w:right w:val="none" w:sz="0" w:space="0" w:color="auto"/>
          </w:divBdr>
        </w:div>
        <w:div w:id="1225677510">
          <w:marLeft w:val="0"/>
          <w:marRight w:val="0"/>
          <w:marTop w:val="0"/>
          <w:marBottom w:val="0"/>
          <w:divBdr>
            <w:top w:val="none" w:sz="0" w:space="0" w:color="auto"/>
            <w:left w:val="none" w:sz="0" w:space="0" w:color="auto"/>
            <w:bottom w:val="none" w:sz="0" w:space="0" w:color="auto"/>
            <w:right w:val="none" w:sz="0" w:space="0" w:color="auto"/>
          </w:divBdr>
        </w:div>
        <w:div w:id="2145342589">
          <w:marLeft w:val="0"/>
          <w:marRight w:val="0"/>
          <w:marTop w:val="0"/>
          <w:marBottom w:val="0"/>
          <w:divBdr>
            <w:top w:val="none" w:sz="0" w:space="0" w:color="auto"/>
            <w:left w:val="none" w:sz="0" w:space="0" w:color="auto"/>
            <w:bottom w:val="none" w:sz="0" w:space="0" w:color="auto"/>
            <w:right w:val="none" w:sz="0" w:space="0" w:color="auto"/>
          </w:divBdr>
        </w:div>
        <w:div w:id="1841576152">
          <w:marLeft w:val="0"/>
          <w:marRight w:val="0"/>
          <w:marTop w:val="0"/>
          <w:marBottom w:val="0"/>
          <w:divBdr>
            <w:top w:val="none" w:sz="0" w:space="0" w:color="auto"/>
            <w:left w:val="none" w:sz="0" w:space="0" w:color="auto"/>
            <w:bottom w:val="none" w:sz="0" w:space="0" w:color="auto"/>
            <w:right w:val="none" w:sz="0" w:space="0" w:color="auto"/>
          </w:divBdr>
        </w:div>
        <w:div w:id="1401632988">
          <w:marLeft w:val="0"/>
          <w:marRight w:val="0"/>
          <w:marTop w:val="0"/>
          <w:marBottom w:val="0"/>
          <w:divBdr>
            <w:top w:val="none" w:sz="0" w:space="0" w:color="auto"/>
            <w:left w:val="none" w:sz="0" w:space="0" w:color="auto"/>
            <w:bottom w:val="none" w:sz="0" w:space="0" w:color="auto"/>
            <w:right w:val="none" w:sz="0" w:space="0" w:color="auto"/>
          </w:divBdr>
        </w:div>
        <w:div w:id="1475178967">
          <w:marLeft w:val="0"/>
          <w:marRight w:val="0"/>
          <w:marTop w:val="0"/>
          <w:marBottom w:val="0"/>
          <w:divBdr>
            <w:top w:val="none" w:sz="0" w:space="0" w:color="auto"/>
            <w:left w:val="none" w:sz="0" w:space="0" w:color="auto"/>
            <w:bottom w:val="none" w:sz="0" w:space="0" w:color="auto"/>
            <w:right w:val="none" w:sz="0" w:space="0" w:color="auto"/>
          </w:divBdr>
        </w:div>
        <w:div w:id="1812942240">
          <w:marLeft w:val="0"/>
          <w:marRight w:val="0"/>
          <w:marTop w:val="0"/>
          <w:marBottom w:val="0"/>
          <w:divBdr>
            <w:top w:val="none" w:sz="0" w:space="0" w:color="auto"/>
            <w:left w:val="none" w:sz="0" w:space="0" w:color="auto"/>
            <w:bottom w:val="none" w:sz="0" w:space="0" w:color="auto"/>
            <w:right w:val="none" w:sz="0" w:space="0" w:color="auto"/>
          </w:divBdr>
        </w:div>
        <w:div w:id="254097686">
          <w:marLeft w:val="0"/>
          <w:marRight w:val="0"/>
          <w:marTop w:val="0"/>
          <w:marBottom w:val="0"/>
          <w:divBdr>
            <w:top w:val="none" w:sz="0" w:space="0" w:color="auto"/>
            <w:left w:val="none" w:sz="0" w:space="0" w:color="auto"/>
            <w:bottom w:val="none" w:sz="0" w:space="0" w:color="auto"/>
            <w:right w:val="none" w:sz="0" w:space="0" w:color="auto"/>
          </w:divBdr>
        </w:div>
        <w:div w:id="563494453">
          <w:marLeft w:val="0"/>
          <w:marRight w:val="0"/>
          <w:marTop w:val="0"/>
          <w:marBottom w:val="0"/>
          <w:divBdr>
            <w:top w:val="none" w:sz="0" w:space="0" w:color="auto"/>
            <w:left w:val="none" w:sz="0" w:space="0" w:color="auto"/>
            <w:bottom w:val="none" w:sz="0" w:space="0" w:color="auto"/>
            <w:right w:val="none" w:sz="0" w:space="0" w:color="auto"/>
          </w:divBdr>
        </w:div>
        <w:div w:id="442918731">
          <w:marLeft w:val="0"/>
          <w:marRight w:val="0"/>
          <w:marTop w:val="0"/>
          <w:marBottom w:val="0"/>
          <w:divBdr>
            <w:top w:val="none" w:sz="0" w:space="0" w:color="auto"/>
            <w:left w:val="none" w:sz="0" w:space="0" w:color="auto"/>
            <w:bottom w:val="none" w:sz="0" w:space="0" w:color="auto"/>
            <w:right w:val="none" w:sz="0" w:space="0" w:color="auto"/>
          </w:divBdr>
        </w:div>
        <w:div w:id="1178737671">
          <w:marLeft w:val="0"/>
          <w:marRight w:val="0"/>
          <w:marTop w:val="0"/>
          <w:marBottom w:val="0"/>
          <w:divBdr>
            <w:top w:val="none" w:sz="0" w:space="0" w:color="auto"/>
            <w:left w:val="none" w:sz="0" w:space="0" w:color="auto"/>
            <w:bottom w:val="none" w:sz="0" w:space="0" w:color="auto"/>
            <w:right w:val="none" w:sz="0" w:space="0" w:color="auto"/>
          </w:divBdr>
        </w:div>
        <w:div w:id="1044526547">
          <w:marLeft w:val="0"/>
          <w:marRight w:val="0"/>
          <w:marTop w:val="0"/>
          <w:marBottom w:val="0"/>
          <w:divBdr>
            <w:top w:val="none" w:sz="0" w:space="0" w:color="auto"/>
            <w:left w:val="none" w:sz="0" w:space="0" w:color="auto"/>
            <w:bottom w:val="none" w:sz="0" w:space="0" w:color="auto"/>
            <w:right w:val="none" w:sz="0" w:space="0" w:color="auto"/>
          </w:divBdr>
        </w:div>
        <w:div w:id="1932351424">
          <w:marLeft w:val="0"/>
          <w:marRight w:val="0"/>
          <w:marTop w:val="0"/>
          <w:marBottom w:val="0"/>
          <w:divBdr>
            <w:top w:val="none" w:sz="0" w:space="0" w:color="auto"/>
            <w:left w:val="none" w:sz="0" w:space="0" w:color="auto"/>
            <w:bottom w:val="none" w:sz="0" w:space="0" w:color="auto"/>
            <w:right w:val="none" w:sz="0" w:space="0" w:color="auto"/>
          </w:divBdr>
        </w:div>
        <w:div w:id="1990405597">
          <w:marLeft w:val="0"/>
          <w:marRight w:val="0"/>
          <w:marTop w:val="0"/>
          <w:marBottom w:val="0"/>
          <w:divBdr>
            <w:top w:val="none" w:sz="0" w:space="0" w:color="auto"/>
            <w:left w:val="none" w:sz="0" w:space="0" w:color="auto"/>
            <w:bottom w:val="none" w:sz="0" w:space="0" w:color="auto"/>
            <w:right w:val="none" w:sz="0" w:space="0" w:color="auto"/>
          </w:divBdr>
        </w:div>
        <w:div w:id="87195584">
          <w:marLeft w:val="0"/>
          <w:marRight w:val="0"/>
          <w:marTop w:val="0"/>
          <w:marBottom w:val="0"/>
          <w:divBdr>
            <w:top w:val="none" w:sz="0" w:space="0" w:color="auto"/>
            <w:left w:val="none" w:sz="0" w:space="0" w:color="auto"/>
            <w:bottom w:val="none" w:sz="0" w:space="0" w:color="auto"/>
            <w:right w:val="none" w:sz="0" w:space="0" w:color="auto"/>
          </w:divBdr>
        </w:div>
        <w:div w:id="637884979">
          <w:marLeft w:val="0"/>
          <w:marRight w:val="0"/>
          <w:marTop w:val="0"/>
          <w:marBottom w:val="0"/>
          <w:divBdr>
            <w:top w:val="none" w:sz="0" w:space="0" w:color="auto"/>
            <w:left w:val="none" w:sz="0" w:space="0" w:color="auto"/>
            <w:bottom w:val="none" w:sz="0" w:space="0" w:color="auto"/>
            <w:right w:val="none" w:sz="0" w:space="0" w:color="auto"/>
          </w:divBdr>
        </w:div>
        <w:div w:id="31347002">
          <w:marLeft w:val="0"/>
          <w:marRight w:val="0"/>
          <w:marTop w:val="0"/>
          <w:marBottom w:val="0"/>
          <w:divBdr>
            <w:top w:val="none" w:sz="0" w:space="0" w:color="auto"/>
            <w:left w:val="none" w:sz="0" w:space="0" w:color="auto"/>
            <w:bottom w:val="none" w:sz="0" w:space="0" w:color="auto"/>
            <w:right w:val="none" w:sz="0" w:space="0" w:color="auto"/>
          </w:divBdr>
        </w:div>
        <w:div w:id="1063722100">
          <w:marLeft w:val="0"/>
          <w:marRight w:val="0"/>
          <w:marTop w:val="0"/>
          <w:marBottom w:val="0"/>
          <w:divBdr>
            <w:top w:val="none" w:sz="0" w:space="0" w:color="auto"/>
            <w:left w:val="none" w:sz="0" w:space="0" w:color="auto"/>
            <w:bottom w:val="none" w:sz="0" w:space="0" w:color="auto"/>
            <w:right w:val="none" w:sz="0" w:space="0" w:color="auto"/>
          </w:divBdr>
        </w:div>
        <w:div w:id="570970057">
          <w:marLeft w:val="0"/>
          <w:marRight w:val="0"/>
          <w:marTop w:val="0"/>
          <w:marBottom w:val="0"/>
          <w:divBdr>
            <w:top w:val="none" w:sz="0" w:space="0" w:color="auto"/>
            <w:left w:val="none" w:sz="0" w:space="0" w:color="auto"/>
            <w:bottom w:val="none" w:sz="0" w:space="0" w:color="auto"/>
            <w:right w:val="none" w:sz="0" w:space="0" w:color="auto"/>
          </w:divBdr>
        </w:div>
        <w:div w:id="1875116478">
          <w:marLeft w:val="0"/>
          <w:marRight w:val="0"/>
          <w:marTop w:val="0"/>
          <w:marBottom w:val="0"/>
          <w:divBdr>
            <w:top w:val="none" w:sz="0" w:space="0" w:color="auto"/>
            <w:left w:val="none" w:sz="0" w:space="0" w:color="auto"/>
            <w:bottom w:val="none" w:sz="0" w:space="0" w:color="auto"/>
            <w:right w:val="none" w:sz="0" w:space="0" w:color="auto"/>
          </w:divBdr>
        </w:div>
        <w:div w:id="1616863095">
          <w:marLeft w:val="0"/>
          <w:marRight w:val="0"/>
          <w:marTop w:val="0"/>
          <w:marBottom w:val="0"/>
          <w:divBdr>
            <w:top w:val="none" w:sz="0" w:space="0" w:color="auto"/>
            <w:left w:val="none" w:sz="0" w:space="0" w:color="auto"/>
            <w:bottom w:val="none" w:sz="0" w:space="0" w:color="auto"/>
            <w:right w:val="none" w:sz="0" w:space="0" w:color="auto"/>
          </w:divBdr>
        </w:div>
        <w:div w:id="2045783312">
          <w:marLeft w:val="0"/>
          <w:marRight w:val="0"/>
          <w:marTop w:val="0"/>
          <w:marBottom w:val="0"/>
          <w:divBdr>
            <w:top w:val="none" w:sz="0" w:space="0" w:color="auto"/>
            <w:left w:val="none" w:sz="0" w:space="0" w:color="auto"/>
            <w:bottom w:val="none" w:sz="0" w:space="0" w:color="auto"/>
            <w:right w:val="none" w:sz="0" w:space="0" w:color="auto"/>
          </w:divBdr>
        </w:div>
        <w:div w:id="1629967750">
          <w:marLeft w:val="0"/>
          <w:marRight w:val="0"/>
          <w:marTop w:val="0"/>
          <w:marBottom w:val="0"/>
          <w:divBdr>
            <w:top w:val="none" w:sz="0" w:space="0" w:color="auto"/>
            <w:left w:val="none" w:sz="0" w:space="0" w:color="auto"/>
            <w:bottom w:val="none" w:sz="0" w:space="0" w:color="auto"/>
            <w:right w:val="none" w:sz="0" w:space="0" w:color="auto"/>
          </w:divBdr>
        </w:div>
        <w:div w:id="426925085">
          <w:marLeft w:val="0"/>
          <w:marRight w:val="0"/>
          <w:marTop w:val="0"/>
          <w:marBottom w:val="0"/>
          <w:divBdr>
            <w:top w:val="none" w:sz="0" w:space="0" w:color="auto"/>
            <w:left w:val="none" w:sz="0" w:space="0" w:color="auto"/>
            <w:bottom w:val="none" w:sz="0" w:space="0" w:color="auto"/>
            <w:right w:val="none" w:sz="0" w:space="0" w:color="auto"/>
          </w:divBdr>
        </w:div>
        <w:div w:id="2020813369">
          <w:marLeft w:val="0"/>
          <w:marRight w:val="0"/>
          <w:marTop w:val="0"/>
          <w:marBottom w:val="0"/>
          <w:divBdr>
            <w:top w:val="none" w:sz="0" w:space="0" w:color="auto"/>
            <w:left w:val="none" w:sz="0" w:space="0" w:color="auto"/>
            <w:bottom w:val="none" w:sz="0" w:space="0" w:color="auto"/>
            <w:right w:val="none" w:sz="0" w:space="0" w:color="auto"/>
          </w:divBdr>
        </w:div>
        <w:div w:id="1406412974">
          <w:marLeft w:val="0"/>
          <w:marRight w:val="0"/>
          <w:marTop w:val="0"/>
          <w:marBottom w:val="0"/>
          <w:divBdr>
            <w:top w:val="none" w:sz="0" w:space="0" w:color="auto"/>
            <w:left w:val="none" w:sz="0" w:space="0" w:color="auto"/>
            <w:bottom w:val="none" w:sz="0" w:space="0" w:color="auto"/>
            <w:right w:val="none" w:sz="0" w:space="0" w:color="auto"/>
          </w:divBdr>
        </w:div>
        <w:div w:id="993142760">
          <w:marLeft w:val="0"/>
          <w:marRight w:val="0"/>
          <w:marTop w:val="0"/>
          <w:marBottom w:val="0"/>
          <w:divBdr>
            <w:top w:val="none" w:sz="0" w:space="0" w:color="auto"/>
            <w:left w:val="none" w:sz="0" w:space="0" w:color="auto"/>
            <w:bottom w:val="none" w:sz="0" w:space="0" w:color="auto"/>
            <w:right w:val="none" w:sz="0" w:space="0" w:color="auto"/>
          </w:divBdr>
        </w:div>
        <w:div w:id="176509167">
          <w:marLeft w:val="0"/>
          <w:marRight w:val="0"/>
          <w:marTop w:val="0"/>
          <w:marBottom w:val="0"/>
          <w:divBdr>
            <w:top w:val="none" w:sz="0" w:space="0" w:color="auto"/>
            <w:left w:val="none" w:sz="0" w:space="0" w:color="auto"/>
            <w:bottom w:val="none" w:sz="0" w:space="0" w:color="auto"/>
            <w:right w:val="none" w:sz="0" w:space="0" w:color="auto"/>
          </w:divBdr>
        </w:div>
        <w:div w:id="300772533">
          <w:marLeft w:val="0"/>
          <w:marRight w:val="0"/>
          <w:marTop w:val="0"/>
          <w:marBottom w:val="0"/>
          <w:divBdr>
            <w:top w:val="none" w:sz="0" w:space="0" w:color="auto"/>
            <w:left w:val="none" w:sz="0" w:space="0" w:color="auto"/>
            <w:bottom w:val="none" w:sz="0" w:space="0" w:color="auto"/>
            <w:right w:val="none" w:sz="0" w:space="0" w:color="auto"/>
          </w:divBdr>
        </w:div>
        <w:div w:id="2092576490">
          <w:marLeft w:val="0"/>
          <w:marRight w:val="0"/>
          <w:marTop w:val="0"/>
          <w:marBottom w:val="0"/>
          <w:divBdr>
            <w:top w:val="none" w:sz="0" w:space="0" w:color="auto"/>
            <w:left w:val="none" w:sz="0" w:space="0" w:color="auto"/>
            <w:bottom w:val="none" w:sz="0" w:space="0" w:color="auto"/>
            <w:right w:val="none" w:sz="0" w:space="0" w:color="auto"/>
          </w:divBdr>
        </w:div>
        <w:div w:id="1768305890">
          <w:marLeft w:val="0"/>
          <w:marRight w:val="0"/>
          <w:marTop w:val="0"/>
          <w:marBottom w:val="0"/>
          <w:divBdr>
            <w:top w:val="none" w:sz="0" w:space="0" w:color="auto"/>
            <w:left w:val="none" w:sz="0" w:space="0" w:color="auto"/>
            <w:bottom w:val="none" w:sz="0" w:space="0" w:color="auto"/>
            <w:right w:val="none" w:sz="0" w:space="0" w:color="auto"/>
          </w:divBdr>
        </w:div>
        <w:div w:id="1239824679">
          <w:marLeft w:val="0"/>
          <w:marRight w:val="0"/>
          <w:marTop w:val="0"/>
          <w:marBottom w:val="0"/>
          <w:divBdr>
            <w:top w:val="none" w:sz="0" w:space="0" w:color="auto"/>
            <w:left w:val="none" w:sz="0" w:space="0" w:color="auto"/>
            <w:bottom w:val="none" w:sz="0" w:space="0" w:color="auto"/>
            <w:right w:val="none" w:sz="0" w:space="0" w:color="auto"/>
          </w:divBdr>
        </w:div>
        <w:div w:id="857812209">
          <w:marLeft w:val="0"/>
          <w:marRight w:val="0"/>
          <w:marTop w:val="0"/>
          <w:marBottom w:val="0"/>
          <w:divBdr>
            <w:top w:val="none" w:sz="0" w:space="0" w:color="auto"/>
            <w:left w:val="none" w:sz="0" w:space="0" w:color="auto"/>
            <w:bottom w:val="none" w:sz="0" w:space="0" w:color="auto"/>
            <w:right w:val="none" w:sz="0" w:space="0" w:color="auto"/>
          </w:divBdr>
        </w:div>
        <w:div w:id="1067533754">
          <w:marLeft w:val="0"/>
          <w:marRight w:val="0"/>
          <w:marTop w:val="0"/>
          <w:marBottom w:val="0"/>
          <w:divBdr>
            <w:top w:val="none" w:sz="0" w:space="0" w:color="auto"/>
            <w:left w:val="none" w:sz="0" w:space="0" w:color="auto"/>
            <w:bottom w:val="none" w:sz="0" w:space="0" w:color="auto"/>
            <w:right w:val="none" w:sz="0" w:space="0" w:color="auto"/>
          </w:divBdr>
        </w:div>
        <w:div w:id="2094626649">
          <w:marLeft w:val="0"/>
          <w:marRight w:val="0"/>
          <w:marTop w:val="0"/>
          <w:marBottom w:val="0"/>
          <w:divBdr>
            <w:top w:val="none" w:sz="0" w:space="0" w:color="auto"/>
            <w:left w:val="none" w:sz="0" w:space="0" w:color="auto"/>
            <w:bottom w:val="none" w:sz="0" w:space="0" w:color="auto"/>
            <w:right w:val="none" w:sz="0" w:space="0" w:color="auto"/>
          </w:divBdr>
        </w:div>
        <w:div w:id="1344283111">
          <w:marLeft w:val="0"/>
          <w:marRight w:val="0"/>
          <w:marTop w:val="0"/>
          <w:marBottom w:val="0"/>
          <w:divBdr>
            <w:top w:val="none" w:sz="0" w:space="0" w:color="auto"/>
            <w:left w:val="none" w:sz="0" w:space="0" w:color="auto"/>
            <w:bottom w:val="none" w:sz="0" w:space="0" w:color="auto"/>
            <w:right w:val="none" w:sz="0" w:space="0" w:color="auto"/>
          </w:divBdr>
        </w:div>
        <w:div w:id="462162143">
          <w:marLeft w:val="0"/>
          <w:marRight w:val="0"/>
          <w:marTop w:val="0"/>
          <w:marBottom w:val="0"/>
          <w:divBdr>
            <w:top w:val="none" w:sz="0" w:space="0" w:color="auto"/>
            <w:left w:val="none" w:sz="0" w:space="0" w:color="auto"/>
            <w:bottom w:val="none" w:sz="0" w:space="0" w:color="auto"/>
            <w:right w:val="none" w:sz="0" w:space="0" w:color="auto"/>
          </w:divBdr>
        </w:div>
        <w:div w:id="1365327113">
          <w:marLeft w:val="0"/>
          <w:marRight w:val="0"/>
          <w:marTop w:val="0"/>
          <w:marBottom w:val="0"/>
          <w:divBdr>
            <w:top w:val="none" w:sz="0" w:space="0" w:color="auto"/>
            <w:left w:val="none" w:sz="0" w:space="0" w:color="auto"/>
            <w:bottom w:val="none" w:sz="0" w:space="0" w:color="auto"/>
            <w:right w:val="none" w:sz="0" w:space="0" w:color="auto"/>
          </w:divBdr>
        </w:div>
        <w:div w:id="494031812">
          <w:marLeft w:val="0"/>
          <w:marRight w:val="0"/>
          <w:marTop w:val="0"/>
          <w:marBottom w:val="0"/>
          <w:divBdr>
            <w:top w:val="none" w:sz="0" w:space="0" w:color="auto"/>
            <w:left w:val="none" w:sz="0" w:space="0" w:color="auto"/>
            <w:bottom w:val="none" w:sz="0" w:space="0" w:color="auto"/>
            <w:right w:val="none" w:sz="0" w:space="0" w:color="auto"/>
          </w:divBdr>
        </w:div>
      </w:divsChild>
    </w:div>
    <w:div w:id="780295089">
      <w:bodyDiv w:val="1"/>
      <w:marLeft w:val="0"/>
      <w:marRight w:val="0"/>
      <w:marTop w:val="0"/>
      <w:marBottom w:val="0"/>
      <w:divBdr>
        <w:top w:val="none" w:sz="0" w:space="0" w:color="auto"/>
        <w:left w:val="none" w:sz="0" w:space="0" w:color="auto"/>
        <w:bottom w:val="none" w:sz="0" w:space="0" w:color="auto"/>
        <w:right w:val="none" w:sz="0" w:space="0" w:color="auto"/>
      </w:divBdr>
      <w:divsChild>
        <w:div w:id="997080388">
          <w:marLeft w:val="0"/>
          <w:marRight w:val="0"/>
          <w:marTop w:val="0"/>
          <w:marBottom w:val="0"/>
          <w:divBdr>
            <w:top w:val="none" w:sz="0" w:space="0" w:color="auto"/>
            <w:left w:val="none" w:sz="0" w:space="0" w:color="auto"/>
            <w:bottom w:val="none" w:sz="0" w:space="0" w:color="auto"/>
            <w:right w:val="none" w:sz="0" w:space="0" w:color="auto"/>
          </w:divBdr>
          <w:divsChild>
            <w:div w:id="2095055764">
              <w:marLeft w:val="0"/>
              <w:marRight w:val="0"/>
              <w:marTop w:val="0"/>
              <w:marBottom w:val="0"/>
              <w:divBdr>
                <w:top w:val="none" w:sz="0" w:space="0" w:color="auto"/>
                <w:left w:val="none" w:sz="0" w:space="0" w:color="auto"/>
                <w:bottom w:val="none" w:sz="0" w:space="0" w:color="auto"/>
                <w:right w:val="none" w:sz="0" w:space="0" w:color="auto"/>
              </w:divBdr>
            </w:div>
            <w:div w:id="63993836">
              <w:marLeft w:val="0"/>
              <w:marRight w:val="0"/>
              <w:marTop w:val="0"/>
              <w:marBottom w:val="0"/>
              <w:divBdr>
                <w:top w:val="none" w:sz="0" w:space="0" w:color="auto"/>
                <w:left w:val="none" w:sz="0" w:space="0" w:color="auto"/>
                <w:bottom w:val="none" w:sz="0" w:space="0" w:color="auto"/>
                <w:right w:val="none" w:sz="0" w:space="0" w:color="auto"/>
              </w:divBdr>
            </w:div>
          </w:divsChild>
        </w:div>
        <w:div w:id="136608602">
          <w:marLeft w:val="0"/>
          <w:marRight w:val="0"/>
          <w:marTop w:val="0"/>
          <w:marBottom w:val="0"/>
          <w:divBdr>
            <w:top w:val="none" w:sz="0" w:space="0" w:color="auto"/>
            <w:left w:val="none" w:sz="0" w:space="0" w:color="auto"/>
            <w:bottom w:val="none" w:sz="0" w:space="0" w:color="auto"/>
            <w:right w:val="none" w:sz="0" w:space="0" w:color="auto"/>
          </w:divBdr>
          <w:divsChild>
            <w:div w:id="1070079302">
              <w:marLeft w:val="0"/>
              <w:marRight w:val="0"/>
              <w:marTop w:val="0"/>
              <w:marBottom w:val="0"/>
              <w:divBdr>
                <w:top w:val="none" w:sz="0" w:space="0" w:color="auto"/>
                <w:left w:val="none" w:sz="0" w:space="0" w:color="auto"/>
                <w:bottom w:val="none" w:sz="0" w:space="0" w:color="auto"/>
                <w:right w:val="none" w:sz="0" w:space="0" w:color="auto"/>
              </w:divBdr>
            </w:div>
          </w:divsChild>
        </w:div>
        <w:div w:id="809246617">
          <w:marLeft w:val="0"/>
          <w:marRight w:val="0"/>
          <w:marTop w:val="0"/>
          <w:marBottom w:val="0"/>
          <w:divBdr>
            <w:top w:val="none" w:sz="0" w:space="0" w:color="auto"/>
            <w:left w:val="none" w:sz="0" w:space="0" w:color="auto"/>
            <w:bottom w:val="none" w:sz="0" w:space="0" w:color="auto"/>
            <w:right w:val="none" w:sz="0" w:space="0" w:color="auto"/>
          </w:divBdr>
          <w:divsChild>
            <w:div w:id="1447239304">
              <w:marLeft w:val="0"/>
              <w:marRight w:val="0"/>
              <w:marTop w:val="0"/>
              <w:marBottom w:val="0"/>
              <w:divBdr>
                <w:top w:val="none" w:sz="0" w:space="0" w:color="auto"/>
                <w:left w:val="none" w:sz="0" w:space="0" w:color="auto"/>
                <w:bottom w:val="none" w:sz="0" w:space="0" w:color="auto"/>
                <w:right w:val="none" w:sz="0" w:space="0" w:color="auto"/>
              </w:divBdr>
            </w:div>
            <w:div w:id="1763531646">
              <w:marLeft w:val="0"/>
              <w:marRight w:val="0"/>
              <w:marTop w:val="0"/>
              <w:marBottom w:val="0"/>
              <w:divBdr>
                <w:top w:val="none" w:sz="0" w:space="0" w:color="auto"/>
                <w:left w:val="none" w:sz="0" w:space="0" w:color="auto"/>
                <w:bottom w:val="none" w:sz="0" w:space="0" w:color="auto"/>
                <w:right w:val="none" w:sz="0" w:space="0" w:color="auto"/>
              </w:divBdr>
            </w:div>
            <w:div w:id="938027089">
              <w:marLeft w:val="0"/>
              <w:marRight w:val="0"/>
              <w:marTop w:val="0"/>
              <w:marBottom w:val="0"/>
              <w:divBdr>
                <w:top w:val="none" w:sz="0" w:space="0" w:color="auto"/>
                <w:left w:val="none" w:sz="0" w:space="0" w:color="auto"/>
                <w:bottom w:val="none" w:sz="0" w:space="0" w:color="auto"/>
                <w:right w:val="none" w:sz="0" w:space="0" w:color="auto"/>
              </w:divBdr>
            </w:div>
          </w:divsChild>
        </w:div>
        <w:div w:id="1471283928">
          <w:marLeft w:val="0"/>
          <w:marRight w:val="0"/>
          <w:marTop w:val="0"/>
          <w:marBottom w:val="0"/>
          <w:divBdr>
            <w:top w:val="none" w:sz="0" w:space="0" w:color="auto"/>
            <w:left w:val="none" w:sz="0" w:space="0" w:color="auto"/>
            <w:bottom w:val="none" w:sz="0" w:space="0" w:color="auto"/>
            <w:right w:val="none" w:sz="0" w:space="0" w:color="auto"/>
          </w:divBdr>
          <w:divsChild>
            <w:div w:id="10682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1849">
      <w:bodyDiv w:val="1"/>
      <w:marLeft w:val="0"/>
      <w:marRight w:val="0"/>
      <w:marTop w:val="0"/>
      <w:marBottom w:val="0"/>
      <w:divBdr>
        <w:top w:val="none" w:sz="0" w:space="0" w:color="auto"/>
        <w:left w:val="none" w:sz="0" w:space="0" w:color="auto"/>
        <w:bottom w:val="none" w:sz="0" w:space="0" w:color="auto"/>
        <w:right w:val="none" w:sz="0" w:space="0" w:color="auto"/>
      </w:divBdr>
    </w:div>
    <w:div w:id="793016049">
      <w:bodyDiv w:val="1"/>
      <w:marLeft w:val="0"/>
      <w:marRight w:val="0"/>
      <w:marTop w:val="0"/>
      <w:marBottom w:val="0"/>
      <w:divBdr>
        <w:top w:val="none" w:sz="0" w:space="0" w:color="auto"/>
        <w:left w:val="none" w:sz="0" w:space="0" w:color="auto"/>
        <w:bottom w:val="none" w:sz="0" w:space="0" w:color="auto"/>
        <w:right w:val="none" w:sz="0" w:space="0" w:color="auto"/>
      </w:divBdr>
      <w:divsChild>
        <w:div w:id="1511103">
          <w:marLeft w:val="0"/>
          <w:marRight w:val="0"/>
          <w:marTop w:val="0"/>
          <w:marBottom w:val="0"/>
          <w:divBdr>
            <w:top w:val="none" w:sz="0" w:space="0" w:color="auto"/>
            <w:left w:val="none" w:sz="0" w:space="0" w:color="auto"/>
            <w:bottom w:val="none" w:sz="0" w:space="0" w:color="auto"/>
            <w:right w:val="none" w:sz="0" w:space="0" w:color="auto"/>
          </w:divBdr>
        </w:div>
        <w:div w:id="903685914">
          <w:marLeft w:val="0"/>
          <w:marRight w:val="0"/>
          <w:marTop w:val="0"/>
          <w:marBottom w:val="0"/>
          <w:divBdr>
            <w:top w:val="none" w:sz="0" w:space="0" w:color="auto"/>
            <w:left w:val="none" w:sz="0" w:space="0" w:color="auto"/>
            <w:bottom w:val="none" w:sz="0" w:space="0" w:color="auto"/>
            <w:right w:val="none" w:sz="0" w:space="0" w:color="auto"/>
          </w:divBdr>
        </w:div>
      </w:divsChild>
    </w:div>
    <w:div w:id="810051371">
      <w:bodyDiv w:val="1"/>
      <w:marLeft w:val="0"/>
      <w:marRight w:val="0"/>
      <w:marTop w:val="0"/>
      <w:marBottom w:val="0"/>
      <w:divBdr>
        <w:top w:val="none" w:sz="0" w:space="0" w:color="auto"/>
        <w:left w:val="none" w:sz="0" w:space="0" w:color="auto"/>
        <w:bottom w:val="none" w:sz="0" w:space="0" w:color="auto"/>
        <w:right w:val="none" w:sz="0" w:space="0" w:color="auto"/>
      </w:divBdr>
      <w:divsChild>
        <w:div w:id="1196581562">
          <w:marLeft w:val="0"/>
          <w:marRight w:val="0"/>
          <w:marTop w:val="0"/>
          <w:marBottom w:val="0"/>
          <w:divBdr>
            <w:top w:val="none" w:sz="0" w:space="0" w:color="auto"/>
            <w:left w:val="none" w:sz="0" w:space="0" w:color="auto"/>
            <w:bottom w:val="none" w:sz="0" w:space="0" w:color="auto"/>
            <w:right w:val="none" w:sz="0" w:space="0" w:color="auto"/>
          </w:divBdr>
          <w:divsChild>
            <w:div w:id="1714890406">
              <w:marLeft w:val="0"/>
              <w:marRight w:val="0"/>
              <w:marTop w:val="0"/>
              <w:marBottom w:val="0"/>
              <w:divBdr>
                <w:top w:val="none" w:sz="0" w:space="0" w:color="auto"/>
                <w:left w:val="none" w:sz="0" w:space="0" w:color="auto"/>
                <w:bottom w:val="none" w:sz="0" w:space="0" w:color="auto"/>
                <w:right w:val="none" w:sz="0" w:space="0" w:color="auto"/>
              </w:divBdr>
            </w:div>
            <w:div w:id="358967125">
              <w:marLeft w:val="0"/>
              <w:marRight w:val="0"/>
              <w:marTop w:val="0"/>
              <w:marBottom w:val="0"/>
              <w:divBdr>
                <w:top w:val="none" w:sz="0" w:space="0" w:color="auto"/>
                <w:left w:val="none" w:sz="0" w:space="0" w:color="auto"/>
                <w:bottom w:val="none" w:sz="0" w:space="0" w:color="auto"/>
                <w:right w:val="none" w:sz="0" w:space="0" w:color="auto"/>
              </w:divBdr>
            </w:div>
          </w:divsChild>
        </w:div>
        <w:div w:id="1249195688">
          <w:marLeft w:val="0"/>
          <w:marRight w:val="0"/>
          <w:marTop w:val="0"/>
          <w:marBottom w:val="0"/>
          <w:divBdr>
            <w:top w:val="none" w:sz="0" w:space="0" w:color="auto"/>
            <w:left w:val="none" w:sz="0" w:space="0" w:color="auto"/>
            <w:bottom w:val="none" w:sz="0" w:space="0" w:color="auto"/>
            <w:right w:val="none" w:sz="0" w:space="0" w:color="auto"/>
          </w:divBdr>
          <w:divsChild>
            <w:div w:id="372004832">
              <w:marLeft w:val="0"/>
              <w:marRight w:val="0"/>
              <w:marTop w:val="0"/>
              <w:marBottom w:val="0"/>
              <w:divBdr>
                <w:top w:val="none" w:sz="0" w:space="0" w:color="auto"/>
                <w:left w:val="none" w:sz="0" w:space="0" w:color="auto"/>
                <w:bottom w:val="none" w:sz="0" w:space="0" w:color="auto"/>
                <w:right w:val="none" w:sz="0" w:space="0" w:color="auto"/>
              </w:divBdr>
            </w:div>
          </w:divsChild>
        </w:div>
        <w:div w:id="483083403">
          <w:marLeft w:val="0"/>
          <w:marRight w:val="0"/>
          <w:marTop w:val="0"/>
          <w:marBottom w:val="0"/>
          <w:divBdr>
            <w:top w:val="none" w:sz="0" w:space="0" w:color="auto"/>
            <w:left w:val="none" w:sz="0" w:space="0" w:color="auto"/>
            <w:bottom w:val="none" w:sz="0" w:space="0" w:color="auto"/>
            <w:right w:val="none" w:sz="0" w:space="0" w:color="auto"/>
          </w:divBdr>
          <w:divsChild>
            <w:div w:id="19905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76646">
      <w:bodyDiv w:val="1"/>
      <w:marLeft w:val="0"/>
      <w:marRight w:val="0"/>
      <w:marTop w:val="0"/>
      <w:marBottom w:val="0"/>
      <w:divBdr>
        <w:top w:val="none" w:sz="0" w:space="0" w:color="auto"/>
        <w:left w:val="none" w:sz="0" w:space="0" w:color="auto"/>
        <w:bottom w:val="none" w:sz="0" w:space="0" w:color="auto"/>
        <w:right w:val="none" w:sz="0" w:space="0" w:color="auto"/>
      </w:divBdr>
      <w:divsChild>
        <w:div w:id="1808468425">
          <w:marLeft w:val="0"/>
          <w:marRight w:val="0"/>
          <w:marTop w:val="0"/>
          <w:marBottom w:val="0"/>
          <w:divBdr>
            <w:top w:val="none" w:sz="0" w:space="0" w:color="auto"/>
            <w:left w:val="none" w:sz="0" w:space="0" w:color="auto"/>
            <w:bottom w:val="none" w:sz="0" w:space="0" w:color="auto"/>
            <w:right w:val="none" w:sz="0" w:space="0" w:color="auto"/>
          </w:divBdr>
        </w:div>
        <w:div w:id="1796560890">
          <w:marLeft w:val="0"/>
          <w:marRight w:val="0"/>
          <w:marTop w:val="0"/>
          <w:marBottom w:val="0"/>
          <w:divBdr>
            <w:top w:val="none" w:sz="0" w:space="0" w:color="auto"/>
            <w:left w:val="none" w:sz="0" w:space="0" w:color="auto"/>
            <w:bottom w:val="none" w:sz="0" w:space="0" w:color="auto"/>
            <w:right w:val="none" w:sz="0" w:space="0" w:color="auto"/>
          </w:divBdr>
        </w:div>
        <w:div w:id="1949123226">
          <w:marLeft w:val="0"/>
          <w:marRight w:val="0"/>
          <w:marTop w:val="0"/>
          <w:marBottom w:val="0"/>
          <w:divBdr>
            <w:top w:val="none" w:sz="0" w:space="0" w:color="auto"/>
            <w:left w:val="none" w:sz="0" w:space="0" w:color="auto"/>
            <w:bottom w:val="none" w:sz="0" w:space="0" w:color="auto"/>
            <w:right w:val="none" w:sz="0" w:space="0" w:color="auto"/>
          </w:divBdr>
        </w:div>
      </w:divsChild>
    </w:div>
    <w:div w:id="825516443">
      <w:bodyDiv w:val="1"/>
      <w:marLeft w:val="0"/>
      <w:marRight w:val="0"/>
      <w:marTop w:val="0"/>
      <w:marBottom w:val="0"/>
      <w:divBdr>
        <w:top w:val="none" w:sz="0" w:space="0" w:color="auto"/>
        <w:left w:val="none" w:sz="0" w:space="0" w:color="auto"/>
        <w:bottom w:val="none" w:sz="0" w:space="0" w:color="auto"/>
        <w:right w:val="none" w:sz="0" w:space="0" w:color="auto"/>
      </w:divBdr>
      <w:divsChild>
        <w:div w:id="803618625">
          <w:marLeft w:val="0"/>
          <w:marRight w:val="0"/>
          <w:marTop w:val="0"/>
          <w:marBottom w:val="0"/>
          <w:divBdr>
            <w:top w:val="none" w:sz="0" w:space="0" w:color="auto"/>
            <w:left w:val="none" w:sz="0" w:space="0" w:color="auto"/>
            <w:bottom w:val="none" w:sz="0" w:space="0" w:color="auto"/>
            <w:right w:val="none" w:sz="0" w:space="0" w:color="auto"/>
          </w:divBdr>
        </w:div>
        <w:div w:id="1302466903">
          <w:marLeft w:val="0"/>
          <w:marRight w:val="0"/>
          <w:marTop w:val="0"/>
          <w:marBottom w:val="0"/>
          <w:divBdr>
            <w:top w:val="none" w:sz="0" w:space="0" w:color="auto"/>
            <w:left w:val="none" w:sz="0" w:space="0" w:color="auto"/>
            <w:bottom w:val="none" w:sz="0" w:space="0" w:color="auto"/>
            <w:right w:val="none" w:sz="0" w:space="0" w:color="auto"/>
          </w:divBdr>
        </w:div>
        <w:div w:id="1183471977">
          <w:marLeft w:val="0"/>
          <w:marRight w:val="0"/>
          <w:marTop w:val="0"/>
          <w:marBottom w:val="0"/>
          <w:divBdr>
            <w:top w:val="none" w:sz="0" w:space="0" w:color="auto"/>
            <w:left w:val="none" w:sz="0" w:space="0" w:color="auto"/>
            <w:bottom w:val="none" w:sz="0" w:space="0" w:color="auto"/>
            <w:right w:val="none" w:sz="0" w:space="0" w:color="auto"/>
          </w:divBdr>
        </w:div>
      </w:divsChild>
    </w:div>
    <w:div w:id="841045330">
      <w:bodyDiv w:val="1"/>
      <w:marLeft w:val="0"/>
      <w:marRight w:val="0"/>
      <w:marTop w:val="0"/>
      <w:marBottom w:val="0"/>
      <w:divBdr>
        <w:top w:val="none" w:sz="0" w:space="0" w:color="auto"/>
        <w:left w:val="none" w:sz="0" w:space="0" w:color="auto"/>
        <w:bottom w:val="none" w:sz="0" w:space="0" w:color="auto"/>
        <w:right w:val="none" w:sz="0" w:space="0" w:color="auto"/>
      </w:divBdr>
      <w:divsChild>
        <w:div w:id="751854583">
          <w:marLeft w:val="0"/>
          <w:marRight w:val="0"/>
          <w:marTop w:val="0"/>
          <w:marBottom w:val="0"/>
          <w:divBdr>
            <w:top w:val="none" w:sz="0" w:space="0" w:color="auto"/>
            <w:left w:val="none" w:sz="0" w:space="0" w:color="auto"/>
            <w:bottom w:val="none" w:sz="0" w:space="0" w:color="auto"/>
            <w:right w:val="none" w:sz="0" w:space="0" w:color="auto"/>
          </w:divBdr>
        </w:div>
        <w:div w:id="967902921">
          <w:marLeft w:val="0"/>
          <w:marRight w:val="0"/>
          <w:marTop w:val="0"/>
          <w:marBottom w:val="0"/>
          <w:divBdr>
            <w:top w:val="none" w:sz="0" w:space="0" w:color="auto"/>
            <w:left w:val="none" w:sz="0" w:space="0" w:color="auto"/>
            <w:bottom w:val="none" w:sz="0" w:space="0" w:color="auto"/>
            <w:right w:val="none" w:sz="0" w:space="0" w:color="auto"/>
          </w:divBdr>
        </w:div>
      </w:divsChild>
    </w:div>
    <w:div w:id="857621936">
      <w:bodyDiv w:val="1"/>
      <w:marLeft w:val="0"/>
      <w:marRight w:val="0"/>
      <w:marTop w:val="0"/>
      <w:marBottom w:val="0"/>
      <w:divBdr>
        <w:top w:val="none" w:sz="0" w:space="0" w:color="auto"/>
        <w:left w:val="none" w:sz="0" w:space="0" w:color="auto"/>
        <w:bottom w:val="none" w:sz="0" w:space="0" w:color="auto"/>
        <w:right w:val="none" w:sz="0" w:space="0" w:color="auto"/>
      </w:divBdr>
      <w:divsChild>
        <w:div w:id="502820928">
          <w:marLeft w:val="0"/>
          <w:marRight w:val="0"/>
          <w:marTop w:val="0"/>
          <w:marBottom w:val="0"/>
          <w:divBdr>
            <w:top w:val="none" w:sz="0" w:space="0" w:color="auto"/>
            <w:left w:val="none" w:sz="0" w:space="0" w:color="auto"/>
            <w:bottom w:val="none" w:sz="0" w:space="0" w:color="auto"/>
            <w:right w:val="none" w:sz="0" w:space="0" w:color="auto"/>
          </w:divBdr>
        </w:div>
        <w:div w:id="2134594721">
          <w:marLeft w:val="0"/>
          <w:marRight w:val="0"/>
          <w:marTop w:val="0"/>
          <w:marBottom w:val="0"/>
          <w:divBdr>
            <w:top w:val="none" w:sz="0" w:space="0" w:color="auto"/>
            <w:left w:val="none" w:sz="0" w:space="0" w:color="auto"/>
            <w:bottom w:val="none" w:sz="0" w:space="0" w:color="auto"/>
            <w:right w:val="none" w:sz="0" w:space="0" w:color="auto"/>
          </w:divBdr>
        </w:div>
      </w:divsChild>
    </w:div>
    <w:div w:id="878586270">
      <w:bodyDiv w:val="1"/>
      <w:marLeft w:val="0"/>
      <w:marRight w:val="0"/>
      <w:marTop w:val="0"/>
      <w:marBottom w:val="0"/>
      <w:divBdr>
        <w:top w:val="none" w:sz="0" w:space="0" w:color="auto"/>
        <w:left w:val="none" w:sz="0" w:space="0" w:color="auto"/>
        <w:bottom w:val="none" w:sz="0" w:space="0" w:color="auto"/>
        <w:right w:val="none" w:sz="0" w:space="0" w:color="auto"/>
      </w:divBdr>
    </w:div>
    <w:div w:id="901981768">
      <w:bodyDiv w:val="1"/>
      <w:marLeft w:val="0"/>
      <w:marRight w:val="0"/>
      <w:marTop w:val="0"/>
      <w:marBottom w:val="0"/>
      <w:divBdr>
        <w:top w:val="none" w:sz="0" w:space="0" w:color="auto"/>
        <w:left w:val="none" w:sz="0" w:space="0" w:color="auto"/>
        <w:bottom w:val="none" w:sz="0" w:space="0" w:color="auto"/>
        <w:right w:val="none" w:sz="0" w:space="0" w:color="auto"/>
      </w:divBdr>
    </w:div>
    <w:div w:id="909733951">
      <w:bodyDiv w:val="1"/>
      <w:marLeft w:val="0"/>
      <w:marRight w:val="0"/>
      <w:marTop w:val="0"/>
      <w:marBottom w:val="0"/>
      <w:divBdr>
        <w:top w:val="none" w:sz="0" w:space="0" w:color="auto"/>
        <w:left w:val="none" w:sz="0" w:space="0" w:color="auto"/>
        <w:bottom w:val="none" w:sz="0" w:space="0" w:color="auto"/>
        <w:right w:val="none" w:sz="0" w:space="0" w:color="auto"/>
      </w:divBdr>
      <w:divsChild>
        <w:div w:id="3670674">
          <w:marLeft w:val="0"/>
          <w:marRight w:val="0"/>
          <w:marTop w:val="0"/>
          <w:marBottom w:val="0"/>
          <w:divBdr>
            <w:top w:val="none" w:sz="0" w:space="0" w:color="auto"/>
            <w:left w:val="none" w:sz="0" w:space="0" w:color="auto"/>
            <w:bottom w:val="none" w:sz="0" w:space="0" w:color="auto"/>
            <w:right w:val="none" w:sz="0" w:space="0" w:color="auto"/>
          </w:divBdr>
          <w:divsChild>
            <w:div w:id="8484632">
              <w:marLeft w:val="0"/>
              <w:marRight w:val="0"/>
              <w:marTop w:val="0"/>
              <w:marBottom w:val="0"/>
              <w:divBdr>
                <w:top w:val="none" w:sz="0" w:space="0" w:color="auto"/>
                <w:left w:val="none" w:sz="0" w:space="0" w:color="auto"/>
                <w:bottom w:val="none" w:sz="0" w:space="0" w:color="auto"/>
                <w:right w:val="none" w:sz="0" w:space="0" w:color="auto"/>
              </w:divBdr>
            </w:div>
            <w:div w:id="117649868">
              <w:marLeft w:val="0"/>
              <w:marRight w:val="0"/>
              <w:marTop w:val="0"/>
              <w:marBottom w:val="0"/>
              <w:divBdr>
                <w:top w:val="none" w:sz="0" w:space="0" w:color="auto"/>
                <w:left w:val="none" w:sz="0" w:space="0" w:color="auto"/>
                <w:bottom w:val="none" w:sz="0" w:space="0" w:color="auto"/>
                <w:right w:val="none" w:sz="0" w:space="0" w:color="auto"/>
              </w:divBdr>
            </w:div>
            <w:div w:id="967786169">
              <w:marLeft w:val="0"/>
              <w:marRight w:val="0"/>
              <w:marTop w:val="0"/>
              <w:marBottom w:val="0"/>
              <w:divBdr>
                <w:top w:val="none" w:sz="0" w:space="0" w:color="auto"/>
                <w:left w:val="none" w:sz="0" w:space="0" w:color="auto"/>
                <w:bottom w:val="none" w:sz="0" w:space="0" w:color="auto"/>
                <w:right w:val="none" w:sz="0" w:space="0" w:color="auto"/>
              </w:divBdr>
            </w:div>
            <w:div w:id="1536382221">
              <w:marLeft w:val="0"/>
              <w:marRight w:val="0"/>
              <w:marTop w:val="0"/>
              <w:marBottom w:val="0"/>
              <w:divBdr>
                <w:top w:val="none" w:sz="0" w:space="0" w:color="auto"/>
                <w:left w:val="none" w:sz="0" w:space="0" w:color="auto"/>
                <w:bottom w:val="none" w:sz="0" w:space="0" w:color="auto"/>
                <w:right w:val="none" w:sz="0" w:space="0" w:color="auto"/>
              </w:divBdr>
            </w:div>
            <w:div w:id="1577933226">
              <w:marLeft w:val="0"/>
              <w:marRight w:val="0"/>
              <w:marTop w:val="0"/>
              <w:marBottom w:val="0"/>
              <w:divBdr>
                <w:top w:val="none" w:sz="0" w:space="0" w:color="auto"/>
                <w:left w:val="none" w:sz="0" w:space="0" w:color="auto"/>
                <w:bottom w:val="none" w:sz="0" w:space="0" w:color="auto"/>
                <w:right w:val="none" w:sz="0" w:space="0" w:color="auto"/>
              </w:divBdr>
            </w:div>
          </w:divsChild>
        </w:div>
        <w:div w:id="100344784">
          <w:marLeft w:val="0"/>
          <w:marRight w:val="0"/>
          <w:marTop w:val="0"/>
          <w:marBottom w:val="0"/>
          <w:divBdr>
            <w:top w:val="none" w:sz="0" w:space="0" w:color="auto"/>
            <w:left w:val="none" w:sz="0" w:space="0" w:color="auto"/>
            <w:bottom w:val="none" w:sz="0" w:space="0" w:color="auto"/>
            <w:right w:val="none" w:sz="0" w:space="0" w:color="auto"/>
          </w:divBdr>
        </w:div>
        <w:div w:id="125895217">
          <w:marLeft w:val="0"/>
          <w:marRight w:val="0"/>
          <w:marTop w:val="0"/>
          <w:marBottom w:val="0"/>
          <w:divBdr>
            <w:top w:val="none" w:sz="0" w:space="0" w:color="auto"/>
            <w:left w:val="none" w:sz="0" w:space="0" w:color="auto"/>
            <w:bottom w:val="none" w:sz="0" w:space="0" w:color="auto"/>
            <w:right w:val="none" w:sz="0" w:space="0" w:color="auto"/>
          </w:divBdr>
        </w:div>
        <w:div w:id="126053842">
          <w:marLeft w:val="0"/>
          <w:marRight w:val="0"/>
          <w:marTop w:val="0"/>
          <w:marBottom w:val="0"/>
          <w:divBdr>
            <w:top w:val="none" w:sz="0" w:space="0" w:color="auto"/>
            <w:left w:val="none" w:sz="0" w:space="0" w:color="auto"/>
            <w:bottom w:val="none" w:sz="0" w:space="0" w:color="auto"/>
            <w:right w:val="none" w:sz="0" w:space="0" w:color="auto"/>
          </w:divBdr>
        </w:div>
        <w:div w:id="231738882">
          <w:marLeft w:val="0"/>
          <w:marRight w:val="0"/>
          <w:marTop w:val="0"/>
          <w:marBottom w:val="0"/>
          <w:divBdr>
            <w:top w:val="none" w:sz="0" w:space="0" w:color="auto"/>
            <w:left w:val="none" w:sz="0" w:space="0" w:color="auto"/>
            <w:bottom w:val="none" w:sz="0" w:space="0" w:color="auto"/>
            <w:right w:val="none" w:sz="0" w:space="0" w:color="auto"/>
          </w:divBdr>
        </w:div>
        <w:div w:id="432476008">
          <w:marLeft w:val="0"/>
          <w:marRight w:val="0"/>
          <w:marTop w:val="0"/>
          <w:marBottom w:val="0"/>
          <w:divBdr>
            <w:top w:val="none" w:sz="0" w:space="0" w:color="auto"/>
            <w:left w:val="none" w:sz="0" w:space="0" w:color="auto"/>
            <w:bottom w:val="none" w:sz="0" w:space="0" w:color="auto"/>
            <w:right w:val="none" w:sz="0" w:space="0" w:color="auto"/>
          </w:divBdr>
        </w:div>
        <w:div w:id="506479977">
          <w:marLeft w:val="0"/>
          <w:marRight w:val="0"/>
          <w:marTop w:val="0"/>
          <w:marBottom w:val="0"/>
          <w:divBdr>
            <w:top w:val="none" w:sz="0" w:space="0" w:color="auto"/>
            <w:left w:val="none" w:sz="0" w:space="0" w:color="auto"/>
            <w:bottom w:val="none" w:sz="0" w:space="0" w:color="auto"/>
            <w:right w:val="none" w:sz="0" w:space="0" w:color="auto"/>
          </w:divBdr>
        </w:div>
        <w:div w:id="1034422603">
          <w:marLeft w:val="0"/>
          <w:marRight w:val="0"/>
          <w:marTop w:val="0"/>
          <w:marBottom w:val="0"/>
          <w:divBdr>
            <w:top w:val="none" w:sz="0" w:space="0" w:color="auto"/>
            <w:left w:val="none" w:sz="0" w:space="0" w:color="auto"/>
            <w:bottom w:val="none" w:sz="0" w:space="0" w:color="auto"/>
            <w:right w:val="none" w:sz="0" w:space="0" w:color="auto"/>
          </w:divBdr>
        </w:div>
        <w:div w:id="1625193529">
          <w:marLeft w:val="0"/>
          <w:marRight w:val="0"/>
          <w:marTop w:val="0"/>
          <w:marBottom w:val="0"/>
          <w:divBdr>
            <w:top w:val="none" w:sz="0" w:space="0" w:color="auto"/>
            <w:left w:val="none" w:sz="0" w:space="0" w:color="auto"/>
            <w:bottom w:val="none" w:sz="0" w:space="0" w:color="auto"/>
            <w:right w:val="none" w:sz="0" w:space="0" w:color="auto"/>
          </w:divBdr>
        </w:div>
        <w:div w:id="1630041493">
          <w:marLeft w:val="0"/>
          <w:marRight w:val="0"/>
          <w:marTop w:val="0"/>
          <w:marBottom w:val="0"/>
          <w:divBdr>
            <w:top w:val="none" w:sz="0" w:space="0" w:color="auto"/>
            <w:left w:val="none" w:sz="0" w:space="0" w:color="auto"/>
            <w:bottom w:val="none" w:sz="0" w:space="0" w:color="auto"/>
            <w:right w:val="none" w:sz="0" w:space="0" w:color="auto"/>
          </w:divBdr>
        </w:div>
        <w:div w:id="1671985939">
          <w:marLeft w:val="0"/>
          <w:marRight w:val="0"/>
          <w:marTop w:val="0"/>
          <w:marBottom w:val="0"/>
          <w:divBdr>
            <w:top w:val="none" w:sz="0" w:space="0" w:color="auto"/>
            <w:left w:val="none" w:sz="0" w:space="0" w:color="auto"/>
            <w:bottom w:val="none" w:sz="0" w:space="0" w:color="auto"/>
            <w:right w:val="none" w:sz="0" w:space="0" w:color="auto"/>
          </w:divBdr>
          <w:divsChild>
            <w:div w:id="159662202">
              <w:marLeft w:val="0"/>
              <w:marRight w:val="0"/>
              <w:marTop w:val="0"/>
              <w:marBottom w:val="0"/>
              <w:divBdr>
                <w:top w:val="none" w:sz="0" w:space="0" w:color="auto"/>
                <w:left w:val="none" w:sz="0" w:space="0" w:color="auto"/>
                <w:bottom w:val="none" w:sz="0" w:space="0" w:color="auto"/>
                <w:right w:val="none" w:sz="0" w:space="0" w:color="auto"/>
              </w:divBdr>
            </w:div>
            <w:div w:id="595947836">
              <w:marLeft w:val="0"/>
              <w:marRight w:val="0"/>
              <w:marTop w:val="0"/>
              <w:marBottom w:val="0"/>
              <w:divBdr>
                <w:top w:val="none" w:sz="0" w:space="0" w:color="auto"/>
                <w:left w:val="none" w:sz="0" w:space="0" w:color="auto"/>
                <w:bottom w:val="none" w:sz="0" w:space="0" w:color="auto"/>
                <w:right w:val="none" w:sz="0" w:space="0" w:color="auto"/>
              </w:divBdr>
            </w:div>
            <w:div w:id="634799385">
              <w:marLeft w:val="0"/>
              <w:marRight w:val="0"/>
              <w:marTop w:val="0"/>
              <w:marBottom w:val="0"/>
              <w:divBdr>
                <w:top w:val="none" w:sz="0" w:space="0" w:color="auto"/>
                <w:left w:val="none" w:sz="0" w:space="0" w:color="auto"/>
                <w:bottom w:val="none" w:sz="0" w:space="0" w:color="auto"/>
                <w:right w:val="none" w:sz="0" w:space="0" w:color="auto"/>
              </w:divBdr>
            </w:div>
            <w:div w:id="684138914">
              <w:marLeft w:val="0"/>
              <w:marRight w:val="0"/>
              <w:marTop w:val="0"/>
              <w:marBottom w:val="0"/>
              <w:divBdr>
                <w:top w:val="none" w:sz="0" w:space="0" w:color="auto"/>
                <w:left w:val="none" w:sz="0" w:space="0" w:color="auto"/>
                <w:bottom w:val="none" w:sz="0" w:space="0" w:color="auto"/>
                <w:right w:val="none" w:sz="0" w:space="0" w:color="auto"/>
              </w:divBdr>
            </w:div>
            <w:div w:id="1107967265">
              <w:marLeft w:val="0"/>
              <w:marRight w:val="0"/>
              <w:marTop w:val="0"/>
              <w:marBottom w:val="0"/>
              <w:divBdr>
                <w:top w:val="none" w:sz="0" w:space="0" w:color="auto"/>
                <w:left w:val="none" w:sz="0" w:space="0" w:color="auto"/>
                <w:bottom w:val="none" w:sz="0" w:space="0" w:color="auto"/>
                <w:right w:val="none" w:sz="0" w:space="0" w:color="auto"/>
              </w:divBdr>
            </w:div>
          </w:divsChild>
        </w:div>
        <w:div w:id="1720545958">
          <w:marLeft w:val="0"/>
          <w:marRight w:val="0"/>
          <w:marTop w:val="0"/>
          <w:marBottom w:val="0"/>
          <w:divBdr>
            <w:top w:val="none" w:sz="0" w:space="0" w:color="auto"/>
            <w:left w:val="none" w:sz="0" w:space="0" w:color="auto"/>
            <w:bottom w:val="none" w:sz="0" w:space="0" w:color="auto"/>
            <w:right w:val="none" w:sz="0" w:space="0" w:color="auto"/>
          </w:divBdr>
        </w:div>
        <w:div w:id="1805003214">
          <w:marLeft w:val="0"/>
          <w:marRight w:val="0"/>
          <w:marTop w:val="0"/>
          <w:marBottom w:val="0"/>
          <w:divBdr>
            <w:top w:val="none" w:sz="0" w:space="0" w:color="auto"/>
            <w:left w:val="none" w:sz="0" w:space="0" w:color="auto"/>
            <w:bottom w:val="none" w:sz="0" w:space="0" w:color="auto"/>
            <w:right w:val="none" w:sz="0" w:space="0" w:color="auto"/>
          </w:divBdr>
        </w:div>
        <w:div w:id="2073655752">
          <w:marLeft w:val="0"/>
          <w:marRight w:val="0"/>
          <w:marTop w:val="0"/>
          <w:marBottom w:val="0"/>
          <w:divBdr>
            <w:top w:val="none" w:sz="0" w:space="0" w:color="auto"/>
            <w:left w:val="none" w:sz="0" w:space="0" w:color="auto"/>
            <w:bottom w:val="none" w:sz="0" w:space="0" w:color="auto"/>
            <w:right w:val="none" w:sz="0" w:space="0" w:color="auto"/>
          </w:divBdr>
        </w:div>
        <w:div w:id="2084600543">
          <w:marLeft w:val="0"/>
          <w:marRight w:val="0"/>
          <w:marTop w:val="0"/>
          <w:marBottom w:val="0"/>
          <w:divBdr>
            <w:top w:val="none" w:sz="0" w:space="0" w:color="auto"/>
            <w:left w:val="none" w:sz="0" w:space="0" w:color="auto"/>
            <w:bottom w:val="none" w:sz="0" w:space="0" w:color="auto"/>
            <w:right w:val="none" w:sz="0" w:space="0" w:color="auto"/>
          </w:divBdr>
        </w:div>
        <w:div w:id="2102413006">
          <w:marLeft w:val="0"/>
          <w:marRight w:val="0"/>
          <w:marTop w:val="0"/>
          <w:marBottom w:val="0"/>
          <w:divBdr>
            <w:top w:val="none" w:sz="0" w:space="0" w:color="auto"/>
            <w:left w:val="none" w:sz="0" w:space="0" w:color="auto"/>
            <w:bottom w:val="none" w:sz="0" w:space="0" w:color="auto"/>
            <w:right w:val="none" w:sz="0" w:space="0" w:color="auto"/>
          </w:divBdr>
        </w:div>
      </w:divsChild>
    </w:div>
    <w:div w:id="912274550">
      <w:bodyDiv w:val="1"/>
      <w:marLeft w:val="0"/>
      <w:marRight w:val="0"/>
      <w:marTop w:val="0"/>
      <w:marBottom w:val="0"/>
      <w:divBdr>
        <w:top w:val="none" w:sz="0" w:space="0" w:color="auto"/>
        <w:left w:val="none" w:sz="0" w:space="0" w:color="auto"/>
        <w:bottom w:val="none" w:sz="0" w:space="0" w:color="auto"/>
        <w:right w:val="none" w:sz="0" w:space="0" w:color="auto"/>
      </w:divBdr>
      <w:divsChild>
        <w:div w:id="142627192">
          <w:marLeft w:val="0"/>
          <w:marRight w:val="0"/>
          <w:marTop w:val="0"/>
          <w:marBottom w:val="0"/>
          <w:divBdr>
            <w:top w:val="none" w:sz="0" w:space="0" w:color="auto"/>
            <w:left w:val="none" w:sz="0" w:space="0" w:color="auto"/>
            <w:bottom w:val="none" w:sz="0" w:space="0" w:color="auto"/>
            <w:right w:val="none" w:sz="0" w:space="0" w:color="auto"/>
          </w:divBdr>
          <w:divsChild>
            <w:div w:id="315188451">
              <w:marLeft w:val="0"/>
              <w:marRight w:val="0"/>
              <w:marTop w:val="0"/>
              <w:marBottom w:val="0"/>
              <w:divBdr>
                <w:top w:val="none" w:sz="0" w:space="0" w:color="auto"/>
                <w:left w:val="none" w:sz="0" w:space="0" w:color="auto"/>
                <w:bottom w:val="none" w:sz="0" w:space="0" w:color="auto"/>
                <w:right w:val="none" w:sz="0" w:space="0" w:color="auto"/>
              </w:divBdr>
            </w:div>
          </w:divsChild>
        </w:div>
        <w:div w:id="163712771">
          <w:marLeft w:val="0"/>
          <w:marRight w:val="0"/>
          <w:marTop w:val="0"/>
          <w:marBottom w:val="0"/>
          <w:divBdr>
            <w:top w:val="none" w:sz="0" w:space="0" w:color="auto"/>
            <w:left w:val="none" w:sz="0" w:space="0" w:color="auto"/>
            <w:bottom w:val="none" w:sz="0" w:space="0" w:color="auto"/>
            <w:right w:val="none" w:sz="0" w:space="0" w:color="auto"/>
          </w:divBdr>
          <w:divsChild>
            <w:div w:id="64378583">
              <w:marLeft w:val="0"/>
              <w:marRight w:val="0"/>
              <w:marTop w:val="0"/>
              <w:marBottom w:val="0"/>
              <w:divBdr>
                <w:top w:val="none" w:sz="0" w:space="0" w:color="auto"/>
                <w:left w:val="none" w:sz="0" w:space="0" w:color="auto"/>
                <w:bottom w:val="none" w:sz="0" w:space="0" w:color="auto"/>
                <w:right w:val="none" w:sz="0" w:space="0" w:color="auto"/>
              </w:divBdr>
            </w:div>
          </w:divsChild>
        </w:div>
        <w:div w:id="1315767134">
          <w:marLeft w:val="0"/>
          <w:marRight w:val="0"/>
          <w:marTop w:val="0"/>
          <w:marBottom w:val="0"/>
          <w:divBdr>
            <w:top w:val="none" w:sz="0" w:space="0" w:color="auto"/>
            <w:left w:val="none" w:sz="0" w:space="0" w:color="auto"/>
            <w:bottom w:val="none" w:sz="0" w:space="0" w:color="auto"/>
            <w:right w:val="none" w:sz="0" w:space="0" w:color="auto"/>
          </w:divBdr>
          <w:divsChild>
            <w:div w:id="2000189394">
              <w:marLeft w:val="0"/>
              <w:marRight w:val="0"/>
              <w:marTop w:val="0"/>
              <w:marBottom w:val="0"/>
              <w:divBdr>
                <w:top w:val="none" w:sz="0" w:space="0" w:color="auto"/>
                <w:left w:val="none" w:sz="0" w:space="0" w:color="auto"/>
                <w:bottom w:val="none" w:sz="0" w:space="0" w:color="auto"/>
                <w:right w:val="none" w:sz="0" w:space="0" w:color="auto"/>
              </w:divBdr>
            </w:div>
          </w:divsChild>
        </w:div>
        <w:div w:id="859975268">
          <w:marLeft w:val="0"/>
          <w:marRight w:val="0"/>
          <w:marTop w:val="0"/>
          <w:marBottom w:val="0"/>
          <w:divBdr>
            <w:top w:val="none" w:sz="0" w:space="0" w:color="auto"/>
            <w:left w:val="none" w:sz="0" w:space="0" w:color="auto"/>
            <w:bottom w:val="none" w:sz="0" w:space="0" w:color="auto"/>
            <w:right w:val="none" w:sz="0" w:space="0" w:color="auto"/>
          </w:divBdr>
          <w:divsChild>
            <w:div w:id="992173821">
              <w:marLeft w:val="0"/>
              <w:marRight w:val="0"/>
              <w:marTop w:val="0"/>
              <w:marBottom w:val="0"/>
              <w:divBdr>
                <w:top w:val="none" w:sz="0" w:space="0" w:color="auto"/>
                <w:left w:val="none" w:sz="0" w:space="0" w:color="auto"/>
                <w:bottom w:val="none" w:sz="0" w:space="0" w:color="auto"/>
                <w:right w:val="none" w:sz="0" w:space="0" w:color="auto"/>
              </w:divBdr>
            </w:div>
          </w:divsChild>
        </w:div>
        <w:div w:id="1768690385">
          <w:marLeft w:val="0"/>
          <w:marRight w:val="0"/>
          <w:marTop w:val="0"/>
          <w:marBottom w:val="0"/>
          <w:divBdr>
            <w:top w:val="none" w:sz="0" w:space="0" w:color="auto"/>
            <w:left w:val="none" w:sz="0" w:space="0" w:color="auto"/>
            <w:bottom w:val="none" w:sz="0" w:space="0" w:color="auto"/>
            <w:right w:val="none" w:sz="0" w:space="0" w:color="auto"/>
          </w:divBdr>
          <w:divsChild>
            <w:div w:id="917130421">
              <w:marLeft w:val="0"/>
              <w:marRight w:val="0"/>
              <w:marTop w:val="0"/>
              <w:marBottom w:val="0"/>
              <w:divBdr>
                <w:top w:val="none" w:sz="0" w:space="0" w:color="auto"/>
                <w:left w:val="none" w:sz="0" w:space="0" w:color="auto"/>
                <w:bottom w:val="none" w:sz="0" w:space="0" w:color="auto"/>
                <w:right w:val="none" w:sz="0" w:space="0" w:color="auto"/>
              </w:divBdr>
            </w:div>
          </w:divsChild>
        </w:div>
        <w:div w:id="1675840638">
          <w:marLeft w:val="0"/>
          <w:marRight w:val="0"/>
          <w:marTop w:val="0"/>
          <w:marBottom w:val="0"/>
          <w:divBdr>
            <w:top w:val="none" w:sz="0" w:space="0" w:color="auto"/>
            <w:left w:val="none" w:sz="0" w:space="0" w:color="auto"/>
            <w:bottom w:val="none" w:sz="0" w:space="0" w:color="auto"/>
            <w:right w:val="none" w:sz="0" w:space="0" w:color="auto"/>
          </w:divBdr>
          <w:divsChild>
            <w:div w:id="2025396131">
              <w:marLeft w:val="0"/>
              <w:marRight w:val="0"/>
              <w:marTop w:val="0"/>
              <w:marBottom w:val="0"/>
              <w:divBdr>
                <w:top w:val="none" w:sz="0" w:space="0" w:color="auto"/>
                <w:left w:val="none" w:sz="0" w:space="0" w:color="auto"/>
                <w:bottom w:val="none" w:sz="0" w:space="0" w:color="auto"/>
                <w:right w:val="none" w:sz="0" w:space="0" w:color="auto"/>
              </w:divBdr>
            </w:div>
          </w:divsChild>
        </w:div>
        <w:div w:id="1475416984">
          <w:marLeft w:val="0"/>
          <w:marRight w:val="0"/>
          <w:marTop w:val="0"/>
          <w:marBottom w:val="0"/>
          <w:divBdr>
            <w:top w:val="none" w:sz="0" w:space="0" w:color="auto"/>
            <w:left w:val="none" w:sz="0" w:space="0" w:color="auto"/>
            <w:bottom w:val="none" w:sz="0" w:space="0" w:color="auto"/>
            <w:right w:val="none" w:sz="0" w:space="0" w:color="auto"/>
          </w:divBdr>
          <w:divsChild>
            <w:div w:id="578097352">
              <w:marLeft w:val="0"/>
              <w:marRight w:val="0"/>
              <w:marTop w:val="0"/>
              <w:marBottom w:val="0"/>
              <w:divBdr>
                <w:top w:val="none" w:sz="0" w:space="0" w:color="auto"/>
                <w:left w:val="none" w:sz="0" w:space="0" w:color="auto"/>
                <w:bottom w:val="none" w:sz="0" w:space="0" w:color="auto"/>
                <w:right w:val="none" w:sz="0" w:space="0" w:color="auto"/>
              </w:divBdr>
            </w:div>
          </w:divsChild>
        </w:div>
        <w:div w:id="353187870">
          <w:marLeft w:val="0"/>
          <w:marRight w:val="0"/>
          <w:marTop w:val="0"/>
          <w:marBottom w:val="0"/>
          <w:divBdr>
            <w:top w:val="none" w:sz="0" w:space="0" w:color="auto"/>
            <w:left w:val="none" w:sz="0" w:space="0" w:color="auto"/>
            <w:bottom w:val="none" w:sz="0" w:space="0" w:color="auto"/>
            <w:right w:val="none" w:sz="0" w:space="0" w:color="auto"/>
          </w:divBdr>
          <w:divsChild>
            <w:div w:id="863519385">
              <w:marLeft w:val="0"/>
              <w:marRight w:val="0"/>
              <w:marTop w:val="0"/>
              <w:marBottom w:val="0"/>
              <w:divBdr>
                <w:top w:val="none" w:sz="0" w:space="0" w:color="auto"/>
                <w:left w:val="none" w:sz="0" w:space="0" w:color="auto"/>
                <w:bottom w:val="none" w:sz="0" w:space="0" w:color="auto"/>
                <w:right w:val="none" w:sz="0" w:space="0" w:color="auto"/>
              </w:divBdr>
            </w:div>
          </w:divsChild>
        </w:div>
        <w:div w:id="131018696">
          <w:marLeft w:val="0"/>
          <w:marRight w:val="0"/>
          <w:marTop w:val="0"/>
          <w:marBottom w:val="0"/>
          <w:divBdr>
            <w:top w:val="none" w:sz="0" w:space="0" w:color="auto"/>
            <w:left w:val="none" w:sz="0" w:space="0" w:color="auto"/>
            <w:bottom w:val="none" w:sz="0" w:space="0" w:color="auto"/>
            <w:right w:val="none" w:sz="0" w:space="0" w:color="auto"/>
          </w:divBdr>
          <w:divsChild>
            <w:div w:id="1670130634">
              <w:marLeft w:val="0"/>
              <w:marRight w:val="0"/>
              <w:marTop w:val="0"/>
              <w:marBottom w:val="0"/>
              <w:divBdr>
                <w:top w:val="none" w:sz="0" w:space="0" w:color="auto"/>
                <w:left w:val="none" w:sz="0" w:space="0" w:color="auto"/>
                <w:bottom w:val="none" w:sz="0" w:space="0" w:color="auto"/>
                <w:right w:val="none" w:sz="0" w:space="0" w:color="auto"/>
              </w:divBdr>
            </w:div>
          </w:divsChild>
        </w:div>
        <w:div w:id="744959989">
          <w:marLeft w:val="0"/>
          <w:marRight w:val="0"/>
          <w:marTop w:val="0"/>
          <w:marBottom w:val="0"/>
          <w:divBdr>
            <w:top w:val="none" w:sz="0" w:space="0" w:color="auto"/>
            <w:left w:val="none" w:sz="0" w:space="0" w:color="auto"/>
            <w:bottom w:val="none" w:sz="0" w:space="0" w:color="auto"/>
            <w:right w:val="none" w:sz="0" w:space="0" w:color="auto"/>
          </w:divBdr>
          <w:divsChild>
            <w:div w:id="568996999">
              <w:marLeft w:val="0"/>
              <w:marRight w:val="0"/>
              <w:marTop w:val="0"/>
              <w:marBottom w:val="0"/>
              <w:divBdr>
                <w:top w:val="none" w:sz="0" w:space="0" w:color="auto"/>
                <w:left w:val="none" w:sz="0" w:space="0" w:color="auto"/>
                <w:bottom w:val="none" w:sz="0" w:space="0" w:color="auto"/>
                <w:right w:val="none" w:sz="0" w:space="0" w:color="auto"/>
              </w:divBdr>
            </w:div>
          </w:divsChild>
        </w:div>
        <w:div w:id="1785879525">
          <w:marLeft w:val="0"/>
          <w:marRight w:val="0"/>
          <w:marTop w:val="0"/>
          <w:marBottom w:val="0"/>
          <w:divBdr>
            <w:top w:val="none" w:sz="0" w:space="0" w:color="auto"/>
            <w:left w:val="none" w:sz="0" w:space="0" w:color="auto"/>
            <w:bottom w:val="none" w:sz="0" w:space="0" w:color="auto"/>
            <w:right w:val="none" w:sz="0" w:space="0" w:color="auto"/>
          </w:divBdr>
          <w:divsChild>
            <w:div w:id="1605187661">
              <w:marLeft w:val="0"/>
              <w:marRight w:val="0"/>
              <w:marTop w:val="0"/>
              <w:marBottom w:val="0"/>
              <w:divBdr>
                <w:top w:val="none" w:sz="0" w:space="0" w:color="auto"/>
                <w:left w:val="none" w:sz="0" w:space="0" w:color="auto"/>
                <w:bottom w:val="none" w:sz="0" w:space="0" w:color="auto"/>
                <w:right w:val="none" w:sz="0" w:space="0" w:color="auto"/>
              </w:divBdr>
            </w:div>
          </w:divsChild>
        </w:div>
        <w:div w:id="220946502">
          <w:marLeft w:val="0"/>
          <w:marRight w:val="0"/>
          <w:marTop w:val="0"/>
          <w:marBottom w:val="0"/>
          <w:divBdr>
            <w:top w:val="none" w:sz="0" w:space="0" w:color="auto"/>
            <w:left w:val="none" w:sz="0" w:space="0" w:color="auto"/>
            <w:bottom w:val="none" w:sz="0" w:space="0" w:color="auto"/>
            <w:right w:val="none" w:sz="0" w:space="0" w:color="auto"/>
          </w:divBdr>
          <w:divsChild>
            <w:div w:id="295138666">
              <w:marLeft w:val="0"/>
              <w:marRight w:val="0"/>
              <w:marTop w:val="0"/>
              <w:marBottom w:val="0"/>
              <w:divBdr>
                <w:top w:val="none" w:sz="0" w:space="0" w:color="auto"/>
                <w:left w:val="none" w:sz="0" w:space="0" w:color="auto"/>
                <w:bottom w:val="none" w:sz="0" w:space="0" w:color="auto"/>
                <w:right w:val="none" w:sz="0" w:space="0" w:color="auto"/>
              </w:divBdr>
            </w:div>
          </w:divsChild>
        </w:div>
        <w:div w:id="779646187">
          <w:marLeft w:val="0"/>
          <w:marRight w:val="0"/>
          <w:marTop w:val="0"/>
          <w:marBottom w:val="0"/>
          <w:divBdr>
            <w:top w:val="none" w:sz="0" w:space="0" w:color="auto"/>
            <w:left w:val="none" w:sz="0" w:space="0" w:color="auto"/>
            <w:bottom w:val="none" w:sz="0" w:space="0" w:color="auto"/>
            <w:right w:val="none" w:sz="0" w:space="0" w:color="auto"/>
          </w:divBdr>
          <w:divsChild>
            <w:div w:id="320350626">
              <w:marLeft w:val="0"/>
              <w:marRight w:val="0"/>
              <w:marTop w:val="0"/>
              <w:marBottom w:val="0"/>
              <w:divBdr>
                <w:top w:val="none" w:sz="0" w:space="0" w:color="auto"/>
                <w:left w:val="none" w:sz="0" w:space="0" w:color="auto"/>
                <w:bottom w:val="none" w:sz="0" w:space="0" w:color="auto"/>
                <w:right w:val="none" w:sz="0" w:space="0" w:color="auto"/>
              </w:divBdr>
            </w:div>
          </w:divsChild>
        </w:div>
        <w:div w:id="337076511">
          <w:marLeft w:val="0"/>
          <w:marRight w:val="0"/>
          <w:marTop w:val="0"/>
          <w:marBottom w:val="0"/>
          <w:divBdr>
            <w:top w:val="none" w:sz="0" w:space="0" w:color="auto"/>
            <w:left w:val="none" w:sz="0" w:space="0" w:color="auto"/>
            <w:bottom w:val="none" w:sz="0" w:space="0" w:color="auto"/>
            <w:right w:val="none" w:sz="0" w:space="0" w:color="auto"/>
          </w:divBdr>
          <w:divsChild>
            <w:div w:id="173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50149">
      <w:bodyDiv w:val="1"/>
      <w:marLeft w:val="0"/>
      <w:marRight w:val="0"/>
      <w:marTop w:val="0"/>
      <w:marBottom w:val="0"/>
      <w:divBdr>
        <w:top w:val="none" w:sz="0" w:space="0" w:color="auto"/>
        <w:left w:val="none" w:sz="0" w:space="0" w:color="auto"/>
        <w:bottom w:val="none" w:sz="0" w:space="0" w:color="auto"/>
        <w:right w:val="none" w:sz="0" w:space="0" w:color="auto"/>
      </w:divBdr>
      <w:divsChild>
        <w:div w:id="1932546666">
          <w:marLeft w:val="0"/>
          <w:marRight w:val="0"/>
          <w:marTop w:val="0"/>
          <w:marBottom w:val="0"/>
          <w:divBdr>
            <w:top w:val="none" w:sz="0" w:space="0" w:color="auto"/>
            <w:left w:val="none" w:sz="0" w:space="0" w:color="auto"/>
            <w:bottom w:val="none" w:sz="0" w:space="0" w:color="auto"/>
            <w:right w:val="none" w:sz="0" w:space="0" w:color="auto"/>
          </w:divBdr>
        </w:div>
        <w:div w:id="1076318328">
          <w:marLeft w:val="0"/>
          <w:marRight w:val="0"/>
          <w:marTop w:val="0"/>
          <w:marBottom w:val="0"/>
          <w:divBdr>
            <w:top w:val="none" w:sz="0" w:space="0" w:color="auto"/>
            <w:left w:val="none" w:sz="0" w:space="0" w:color="auto"/>
            <w:bottom w:val="none" w:sz="0" w:space="0" w:color="auto"/>
            <w:right w:val="none" w:sz="0" w:space="0" w:color="auto"/>
          </w:divBdr>
        </w:div>
        <w:div w:id="509368369">
          <w:marLeft w:val="0"/>
          <w:marRight w:val="0"/>
          <w:marTop w:val="0"/>
          <w:marBottom w:val="0"/>
          <w:divBdr>
            <w:top w:val="none" w:sz="0" w:space="0" w:color="auto"/>
            <w:left w:val="none" w:sz="0" w:space="0" w:color="auto"/>
            <w:bottom w:val="none" w:sz="0" w:space="0" w:color="auto"/>
            <w:right w:val="none" w:sz="0" w:space="0" w:color="auto"/>
          </w:divBdr>
        </w:div>
        <w:div w:id="662666569">
          <w:marLeft w:val="0"/>
          <w:marRight w:val="0"/>
          <w:marTop w:val="0"/>
          <w:marBottom w:val="0"/>
          <w:divBdr>
            <w:top w:val="none" w:sz="0" w:space="0" w:color="auto"/>
            <w:left w:val="none" w:sz="0" w:space="0" w:color="auto"/>
            <w:bottom w:val="none" w:sz="0" w:space="0" w:color="auto"/>
            <w:right w:val="none" w:sz="0" w:space="0" w:color="auto"/>
          </w:divBdr>
          <w:divsChild>
            <w:div w:id="421725055">
              <w:marLeft w:val="0"/>
              <w:marRight w:val="0"/>
              <w:marTop w:val="0"/>
              <w:marBottom w:val="0"/>
              <w:divBdr>
                <w:top w:val="none" w:sz="0" w:space="0" w:color="auto"/>
                <w:left w:val="none" w:sz="0" w:space="0" w:color="auto"/>
                <w:bottom w:val="none" w:sz="0" w:space="0" w:color="auto"/>
                <w:right w:val="none" w:sz="0" w:space="0" w:color="auto"/>
              </w:divBdr>
            </w:div>
            <w:div w:id="1121723571">
              <w:marLeft w:val="0"/>
              <w:marRight w:val="0"/>
              <w:marTop w:val="0"/>
              <w:marBottom w:val="0"/>
              <w:divBdr>
                <w:top w:val="none" w:sz="0" w:space="0" w:color="auto"/>
                <w:left w:val="none" w:sz="0" w:space="0" w:color="auto"/>
                <w:bottom w:val="none" w:sz="0" w:space="0" w:color="auto"/>
                <w:right w:val="none" w:sz="0" w:space="0" w:color="auto"/>
              </w:divBdr>
            </w:div>
            <w:div w:id="1006126977">
              <w:marLeft w:val="0"/>
              <w:marRight w:val="0"/>
              <w:marTop w:val="0"/>
              <w:marBottom w:val="0"/>
              <w:divBdr>
                <w:top w:val="none" w:sz="0" w:space="0" w:color="auto"/>
                <w:left w:val="none" w:sz="0" w:space="0" w:color="auto"/>
                <w:bottom w:val="none" w:sz="0" w:space="0" w:color="auto"/>
                <w:right w:val="none" w:sz="0" w:space="0" w:color="auto"/>
              </w:divBdr>
            </w:div>
            <w:div w:id="1471751883">
              <w:marLeft w:val="0"/>
              <w:marRight w:val="0"/>
              <w:marTop w:val="0"/>
              <w:marBottom w:val="0"/>
              <w:divBdr>
                <w:top w:val="none" w:sz="0" w:space="0" w:color="auto"/>
                <w:left w:val="none" w:sz="0" w:space="0" w:color="auto"/>
                <w:bottom w:val="none" w:sz="0" w:space="0" w:color="auto"/>
                <w:right w:val="none" w:sz="0" w:space="0" w:color="auto"/>
              </w:divBdr>
            </w:div>
            <w:div w:id="814876110">
              <w:marLeft w:val="0"/>
              <w:marRight w:val="0"/>
              <w:marTop w:val="0"/>
              <w:marBottom w:val="0"/>
              <w:divBdr>
                <w:top w:val="none" w:sz="0" w:space="0" w:color="auto"/>
                <w:left w:val="none" w:sz="0" w:space="0" w:color="auto"/>
                <w:bottom w:val="none" w:sz="0" w:space="0" w:color="auto"/>
                <w:right w:val="none" w:sz="0" w:space="0" w:color="auto"/>
              </w:divBdr>
            </w:div>
          </w:divsChild>
        </w:div>
        <w:div w:id="422149420">
          <w:marLeft w:val="0"/>
          <w:marRight w:val="0"/>
          <w:marTop w:val="0"/>
          <w:marBottom w:val="0"/>
          <w:divBdr>
            <w:top w:val="none" w:sz="0" w:space="0" w:color="auto"/>
            <w:left w:val="none" w:sz="0" w:space="0" w:color="auto"/>
            <w:bottom w:val="none" w:sz="0" w:space="0" w:color="auto"/>
            <w:right w:val="none" w:sz="0" w:space="0" w:color="auto"/>
          </w:divBdr>
          <w:divsChild>
            <w:div w:id="2118475900">
              <w:marLeft w:val="0"/>
              <w:marRight w:val="0"/>
              <w:marTop w:val="0"/>
              <w:marBottom w:val="0"/>
              <w:divBdr>
                <w:top w:val="none" w:sz="0" w:space="0" w:color="auto"/>
                <w:left w:val="none" w:sz="0" w:space="0" w:color="auto"/>
                <w:bottom w:val="none" w:sz="0" w:space="0" w:color="auto"/>
                <w:right w:val="none" w:sz="0" w:space="0" w:color="auto"/>
              </w:divBdr>
            </w:div>
            <w:div w:id="7277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7659">
      <w:bodyDiv w:val="1"/>
      <w:marLeft w:val="0"/>
      <w:marRight w:val="0"/>
      <w:marTop w:val="0"/>
      <w:marBottom w:val="0"/>
      <w:divBdr>
        <w:top w:val="none" w:sz="0" w:space="0" w:color="auto"/>
        <w:left w:val="none" w:sz="0" w:space="0" w:color="auto"/>
        <w:bottom w:val="none" w:sz="0" w:space="0" w:color="auto"/>
        <w:right w:val="none" w:sz="0" w:space="0" w:color="auto"/>
      </w:divBdr>
      <w:divsChild>
        <w:div w:id="269895919">
          <w:marLeft w:val="0"/>
          <w:marRight w:val="0"/>
          <w:marTop w:val="0"/>
          <w:marBottom w:val="0"/>
          <w:divBdr>
            <w:top w:val="none" w:sz="0" w:space="0" w:color="auto"/>
            <w:left w:val="none" w:sz="0" w:space="0" w:color="auto"/>
            <w:bottom w:val="none" w:sz="0" w:space="0" w:color="auto"/>
            <w:right w:val="none" w:sz="0" w:space="0" w:color="auto"/>
          </w:divBdr>
          <w:divsChild>
            <w:div w:id="802045523">
              <w:marLeft w:val="0"/>
              <w:marRight w:val="0"/>
              <w:marTop w:val="30"/>
              <w:marBottom w:val="30"/>
              <w:divBdr>
                <w:top w:val="none" w:sz="0" w:space="0" w:color="auto"/>
                <w:left w:val="none" w:sz="0" w:space="0" w:color="auto"/>
                <w:bottom w:val="none" w:sz="0" w:space="0" w:color="auto"/>
                <w:right w:val="none" w:sz="0" w:space="0" w:color="auto"/>
              </w:divBdr>
              <w:divsChild>
                <w:div w:id="87504845">
                  <w:marLeft w:val="0"/>
                  <w:marRight w:val="0"/>
                  <w:marTop w:val="0"/>
                  <w:marBottom w:val="0"/>
                  <w:divBdr>
                    <w:top w:val="none" w:sz="0" w:space="0" w:color="auto"/>
                    <w:left w:val="none" w:sz="0" w:space="0" w:color="auto"/>
                    <w:bottom w:val="none" w:sz="0" w:space="0" w:color="auto"/>
                    <w:right w:val="none" w:sz="0" w:space="0" w:color="auto"/>
                  </w:divBdr>
                  <w:divsChild>
                    <w:div w:id="1781366513">
                      <w:marLeft w:val="0"/>
                      <w:marRight w:val="0"/>
                      <w:marTop w:val="0"/>
                      <w:marBottom w:val="0"/>
                      <w:divBdr>
                        <w:top w:val="none" w:sz="0" w:space="0" w:color="auto"/>
                        <w:left w:val="none" w:sz="0" w:space="0" w:color="auto"/>
                        <w:bottom w:val="none" w:sz="0" w:space="0" w:color="auto"/>
                        <w:right w:val="none" w:sz="0" w:space="0" w:color="auto"/>
                      </w:divBdr>
                    </w:div>
                  </w:divsChild>
                </w:div>
                <w:div w:id="1572695520">
                  <w:marLeft w:val="0"/>
                  <w:marRight w:val="0"/>
                  <w:marTop w:val="0"/>
                  <w:marBottom w:val="0"/>
                  <w:divBdr>
                    <w:top w:val="none" w:sz="0" w:space="0" w:color="auto"/>
                    <w:left w:val="none" w:sz="0" w:space="0" w:color="auto"/>
                    <w:bottom w:val="none" w:sz="0" w:space="0" w:color="auto"/>
                    <w:right w:val="none" w:sz="0" w:space="0" w:color="auto"/>
                  </w:divBdr>
                  <w:divsChild>
                    <w:div w:id="1242448746">
                      <w:marLeft w:val="0"/>
                      <w:marRight w:val="0"/>
                      <w:marTop w:val="0"/>
                      <w:marBottom w:val="0"/>
                      <w:divBdr>
                        <w:top w:val="none" w:sz="0" w:space="0" w:color="auto"/>
                        <w:left w:val="none" w:sz="0" w:space="0" w:color="auto"/>
                        <w:bottom w:val="none" w:sz="0" w:space="0" w:color="auto"/>
                        <w:right w:val="none" w:sz="0" w:space="0" w:color="auto"/>
                      </w:divBdr>
                    </w:div>
                  </w:divsChild>
                </w:div>
                <w:div w:id="1886671063">
                  <w:marLeft w:val="0"/>
                  <w:marRight w:val="0"/>
                  <w:marTop w:val="0"/>
                  <w:marBottom w:val="0"/>
                  <w:divBdr>
                    <w:top w:val="none" w:sz="0" w:space="0" w:color="auto"/>
                    <w:left w:val="none" w:sz="0" w:space="0" w:color="auto"/>
                    <w:bottom w:val="none" w:sz="0" w:space="0" w:color="auto"/>
                    <w:right w:val="none" w:sz="0" w:space="0" w:color="auto"/>
                  </w:divBdr>
                  <w:divsChild>
                    <w:div w:id="1111320876">
                      <w:marLeft w:val="0"/>
                      <w:marRight w:val="0"/>
                      <w:marTop w:val="0"/>
                      <w:marBottom w:val="0"/>
                      <w:divBdr>
                        <w:top w:val="none" w:sz="0" w:space="0" w:color="auto"/>
                        <w:left w:val="none" w:sz="0" w:space="0" w:color="auto"/>
                        <w:bottom w:val="none" w:sz="0" w:space="0" w:color="auto"/>
                        <w:right w:val="none" w:sz="0" w:space="0" w:color="auto"/>
                      </w:divBdr>
                    </w:div>
                    <w:div w:id="1794058012">
                      <w:marLeft w:val="0"/>
                      <w:marRight w:val="0"/>
                      <w:marTop w:val="0"/>
                      <w:marBottom w:val="0"/>
                      <w:divBdr>
                        <w:top w:val="none" w:sz="0" w:space="0" w:color="auto"/>
                        <w:left w:val="none" w:sz="0" w:space="0" w:color="auto"/>
                        <w:bottom w:val="none" w:sz="0" w:space="0" w:color="auto"/>
                        <w:right w:val="none" w:sz="0" w:space="0" w:color="auto"/>
                      </w:divBdr>
                    </w:div>
                  </w:divsChild>
                </w:div>
                <w:div w:id="1910577648">
                  <w:marLeft w:val="0"/>
                  <w:marRight w:val="0"/>
                  <w:marTop w:val="0"/>
                  <w:marBottom w:val="0"/>
                  <w:divBdr>
                    <w:top w:val="none" w:sz="0" w:space="0" w:color="auto"/>
                    <w:left w:val="none" w:sz="0" w:space="0" w:color="auto"/>
                    <w:bottom w:val="none" w:sz="0" w:space="0" w:color="auto"/>
                    <w:right w:val="none" w:sz="0" w:space="0" w:color="auto"/>
                  </w:divBdr>
                  <w:divsChild>
                    <w:div w:id="1511482451">
                      <w:marLeft w:val="0"/>
                      <w:marRight w:val="0"/>
                      <w:marTop w:val="0"/>
                      <w:marBottom w:val="0"/>
                      <w:divBdr>
                        <w:top w:val="none" w:sz="0" w:space="0" w:color="auto"/>
                        <w:left w:val="none" w:sz="0" w:space="0" w:color="auto"/>
                        <w:bottom w:val="none" w:sz="0" w:space="0" w:color="auto"/>
                        <w:right w:val="none" w:sz="0" w:space="0" w:color="auto"/>
                      </w:divBdr>
                    </w:div>
                  </w:divsChild>
                </w:div>
                <w:div w:id="1536380740">
                  <w:marLeft w:val="0"/>
                  <w:marRight w:val="0"/>
                  <w:marTop w:val="0"/>
                  <w:marBottom w:val="0"/>
                  <w:divBdr>
                    <w:top w:val="none" w:sz="0" w:space="0" w:color="auto"/>
                    <w:left w:val="none" w:sz="0" w:space="0" w:color="auto"/>
                    <w:bottom w:val="none" w:sz="0" w:space="0" w:color="auto"/>
                    <w:right w:val="none" w:sz="0" w:space="0" w:color="auto"/>
                  </w:divBdr>
                  <w:divsChild>
                    <w:div w:id="184099908">
                      <w:marLeft w:val="0"/>
                      <w:marRight w:val="0"/>
                      <w:marTop w:val="0"/>
                      <w:marBottom w:val="0"/>
                      <w:divBdr>
                        <w:top w:val="none" w:sz="0" w:space="0" w:color="auto"/>
                        <w:left w:val="none" w:sz="0" w:space="0" w:color="auto"/>
                        <w:bottom w:val="none" w:sz="0" w:space="0" w:color="auto"/>
                        <w:right w:val="none" w:sz="0" w:space="0" w:color="auto"/>
                      </w:divBdr>
                    </w:div>
                  </w:divsChild>
                </w:div>
                <w:div w:id="295642377">
                  <w:marLeft w:val="0"/>
                  <w:marRight w:val="0"/>
                  <w:marTop w:val="0"/>
                  <w:marBottom w:val="0"/>
                  <w:divBdr>
                    <w:top w:val="none" w:sz="0" w:space="0" w:color="auto"/>
                    <w:left w:val="none" w:sz="0" w:space="0" w:color="auto"/>
                    <w:bottom w:val="none" w:sz="0" w:space="0" w:color="auto"/>
                    <w:right w:val="none" w:sz="0" w:space="0" w:color="auto"/>
                  </w:divBdr>
                  <w:divsChild>
                    <w:div w:id="2021349956">
                      <w:marLeft w:val="0"/>
                      <w:marRight w:val="0"/>
                      <w:marTop w:val="0"/>
                      <w:marBottom w:val="0"/>
                      <w:divBdr>
                        <w:top w:val="none" w:sz="0" w:space="0" w:color="auto"/>
                        <w:left w:val="none" w:sz="0" w:space="0" w:color="auto"/>
                        <w:bottom w:val="none" w:sz="0" w:space="0" w:color="auto"/>
                        <w:right w:val="none" w:sz="0" w:space="0" w:color="auto"/>
                      </w:divBdr>
                    </w:div>
                  </w:divsChild>
                </w:div>
                <w:div w:id="203369521">
                  <w:marLeft w:val="0"/>
                  <w:marRight w:val="0"/>
                  <w:marTop w:val="0"/>
                  <w:marBottom w:val="0"/>
                  <w:divBdr>
                    <w:top w:val="none" w:sz="0" w:space="0" w:color="auto"/>
                    <w:left w:val="none" w:sz="0" w:space="0" w:color="auto"/>
                    <w:bottom w:val="none" w:sz="0" w:space="0" w:color="auto"/>
                    <w:right w:val="none" w:sz="0" w:space="0" w:color="auto"/>
                  </w:divBdr>
                  <w:divsChild>
                    <w:div w:id="1561943534">
                      <w:marLeft w:val="0"/>
                      <w:marRight w:val="0"/>
                      <w:marTop w:val="0"/>
                      <w:marBottom w:val="0"/>
                      <w:divBdr>
                        <w:top w:val="none" w:sz="0" w:space="0" w:color="auto"/>
                        <w:left w:val="none" w:sz="0" w:space="0" w:color="auto"/>
                        <w:bottom w:val="none" w:sz="0" w:space="0" w:color="auto"/>
                        <w:right w:val="none" w:sz="0" w:space="0" w:color="auto"/>
                      </w:divBdr>
                    </w:div>
                  </w:divsChild>
                </w:div>
                <w:div w:id="613054619">
                  <w:marLeft w:val="0"/>
                  <w:marRight w:val="0"/>
                  <w:marTop w:val="0"/>
                  <w:marBottom w:val="0"/>
                  <w:divBdr>
                    <w:top w:val="none" w:sz="0" w:space="0" w:color="auto"/>
                    <w:left w:val="none" w:sz="0" w:space="0" w:color="auto"/>
                    <w:bottom w:val="none" w:sz="0" w:space="0" w:color="auto"/>
                    <w:right w:val="none" w:sz="0" w:space="0" w:color="auto"/>
                  </w:divBdr>
                  <w:divsChild>
                    <w:div w:id="1671561731">
                      <w:marLeft w:val="0"/>
                      <w:marRight w:val="0"/>
                      <w:marTop w:val="0"/>
                      <w:marBottom w:val="0"/>
                      <w:divBdr>
                        <w:top w:val="none" w:sz="0" w:space="0" w:color="auto"/>
                        <w:left w:val="none" w:sz="0" w:space="0" w:color="auto"/>
                        <w:bottom w:val="none" w:sz="0" w:space="0" w:color="auto"/>
                        <w:right w:val="none" w:sz="0" w:space="0" w:color="auto"/>
                      </w:divBdr>
                    </w:div>
                  </w:divsChild>
                </w:div>
                <w:div w:id="552618870">
                  <w:marLeft w:val="0"/>
                  <w:marRight w:val="0"/>
                  <w:marTop w:val="0"/>
                  <w:marBottom w:val="0"/>
                  <w:divBdr>
                    <w:top w:val="none" w:sz="0" w:space="0" w:color="auto"/>
                    <w:left w:val="none" w:sz="0" w:space="0" w:color="auto"/>
                    <w:bottom w:val="none" w:sz="0" w:space="0" w:color="auto"/>
                    <w:right w:val="none" w:sz="0" w:space="0" w:color="auto"/>
                  </w:divBdr>
                  <w:divsChild>
                    <w:div w:id="1899321668">
                      <w:marLeft w:val="0"/>
                      <w:marRight w:val="0"/>
                      <w:marTop w:val="0"/>
                      <w:marBottom w:val="0"/>
                      <w:divBdr>
                        <w:top w:val="none" w:sz="0" w:space="0" w:color="auto"/>
                        <w:left w:val="none" w:sz="0" w:space="0" w:color="auto"/>
                        <w:bottom w:val="none" w:sz="0" w:space="0" w:color="auto"/>
                        <w:right w:val="none" w:sz="0" w:space="0" w:color="auto"/>
                      </w:divBdr>
                    </w:div>
                  </w:divsChild>
                </w:div>
                <w:div w:id="1368331506">
                  <w:marLeft w:val="0"/>
                  <w:marRight w:val="0"/>
                  <w:marTop w:val="0"/>
                  <w:marBottom w:val="0"/>
                  <w:divBdr>
                    <w:top w:val="none" w:sz="0" w:space="0" w:color="auto"/>
                    <w:left w:val="none" w:sz="0" w:space="0" w:color="auto"/>
                    <w:bottom w:val="none" w:sz="0" w:space="0" w:color="auto"/>
                    <w:right w:val="none" w:sz="0" w:space="0" w:color="auto"/>
                  </w:divBdr>
                  <w:divsChild>
                    <w:div w:id="378867355">
                      <w:marLeft w:val="0"/>
                      <w:marRight w:val="0"/>
                      <w:marTop w:val="0"/>
                      <w:marBottom w:val="0"/>
                      <w:divBdr>
                        <w:top w:val="none" w:sz="0" w:space="0" w:color="auto"/>
                        <w:left w:val="none" w:sz="0" w:space="0" w:color="auto"/>
                        <w:bottom w:val="none" w:sz="0" w:space="0" w:color="auto"/>
                        <w:right w:val="none" w:sz="0" w:space="0" w:color="auto"/>
                      </w:divBdr>
                    </w:div>
                  </w:divsChild>
                </w:div>
                <w:div w:id="1266233491">
                  <w:marLeft w:val="0"/>
                  <w:marRight w:val="0"/>
                  <w:marTop w:val="0"/>
                  <w:marBottom w:val="0"/>
                  <w:divBdr>
                    <w:top w:val="none" w:sz="0" w:space="0" w:color="auto"/>
                    <w:left w:val="none" w:sz="0" w:space="0" w:color="auto"/>
                    <w:bottom w:val="none" w:sz="0" w:space="0" w:color="auto"/>
                    <w:right w:val="none" w:sz="0" w:space="0" w:color="auto"/>
                  </w:divBdr>
                  <w:divsChild>
                    <w:div w:id="534925550">
                      <w:marLeft w:val="0"/>
                      <w:marRight w:val="0"/>
                      <w:marTop w:val="0"/>
                      <w:marBottom w:val="0"/>
                      <w:divBdr>
                        <w:top w:val="none" w:sz="0" w:space="0" w:color="auto"/>
                        <w:left w:val="none" w:sz="0" w:space="0" w:color="auto"/>
                        <w:bottom w:val="none" w:sz="0" w:space="0" w:color="auto"/>
                        <w:right w:val="none" w:sz="0" w:space="0" w:color="auto"/>
                      </w:divBdr>
                    </w:div>
                  </w:divsChild>
                </w:div>
                <w:div w:id="530262657">
                  <w:marLeft w:val="0"/>
                  <w:marRight w:val="0"/>
                  <w:marTop w:val="0"/>
                  <w:marBottom w:val="0"/>
                  <w:divBdr>
                    <w:top w:val="none" w:sz="0" w:space="0" w:color="auto"/>
                    <w:left w:val="none" w:sz="0" w:space="0" w:color="auto"/>
                    <w:bottom w:val="none" w:sz="0" w:space="0" w:color="auto"/>
                    <w:right w:val="none" w:sz="0" w:space="0" w:color="auto"/>
                  </w:divBdr>
                  <w:divsChild>
                    <w:div w:id="3455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0200">
          <w:marLeft w:val="0"/>
          <w:marRight w:val="0"/>
          <w:marTop w:val="0"/>
          <w:marBottom w:val="0"/>
          <w:divBdr>
            <w:top w:val="none" w:sz="0" w:space="0" w:color="auto"/>
            <w:left w:val="none" w:sz="0" w:space="0" w:color="auto"/>
            <w:bottom w:val="none" w:sz="0" w:space="0" w:color="auto"/>
            <w:right w:val="none" w:sz="0" w:space="0" w:color="auto"/>
          </w:divBdr>
        </w:div>
      </w:divsChild>
    </w:div>
    <w:div w:id="961301728">
      <w:bodyDiv w:val="1"/>
      <w:marLeft w:val="0"/>
      <w:marRight w:val="0"/>
      <w:marTop w:val="0"/>
      <w:marBottom w:val="0"/>
      <w:divBdr>
        <w:top w:val="none" w:sz="0" w:space="0" w:color="auto"/>
        <w:left w:val="none" w:sz="0" w:space="0" w:color="auto"/>
        <w:bottom w:val="none" w:sz="0" w:space="0" w:color="auto"/>
        <w:right w:val="none" w:sz="0" w:space="0" w:color="auto"/>
      </w:divBdr>
      <w:divsChild>
        <w:div w:id="804542875">
          <w:marLeft w:val="0"/>
          <w:marRight w:val="0"/>
          <w:marTop w:val="0"/>
          <w:marBottom w:val="0"/>
          <w:divBdr>
            <w:top w:val="none" w:sz="0" w:space="0" w:color="auto"/>
            <w:left w:val="none" w:sz="0" w:space="0" w:color="auto"/>
            <w:bottom w:val="none" w:sz="0" w:space="0" w:color="auto"/>
            <w:right w:val="none" w:sz="0" w:space="0" w:color="auto"/>
          </w:divBdr>
        </w:div>
        <w:div w:id="663973689">
          <w:marLeft w:val="0"/>
          <w:marRight w:val="0"/>
          <w:marTop w:val="0"/>
          <w:marBottom w:val="0"/>
          <w:divBdr>
            <w:top w:val="none" w:sz="0" w:space="0" w:color="auto"/>
            <w:left w:val="none" w:sz="0" w:space="0" w:color="auto"/>
            <w:bottom w:val="none" w:sz="0" w:space="0" w:color="auto"/>
            <w:right w:val="none" w:sz="0" w:space="0" w:color="auto"/>
          </w:divBdr>
        </w:div>
        <w:div w:id="266693728">
          <w:marLeft w:val="0"/>
          <w:marRight w:val="0"/>
          <w:marTop w:val="0"/>
          <w:marBottom w:val="0"/>
          <w:divBdr>
            <w:top w:val="none" w:sz="0" w:space="0" w:color="auto"/>
            <w:left w:val="none" w:sz="0" w:space="0" w:color="auto"/>
            <w:bottom w:val="none" w:sz="0" w:space="0" w:color="auto"/>
            <w:right w:val="none" w:sz="0" w:space="0" w:color="auto"/>
          </w:divBdr>
        </w:div>
        <w:div w:id="1343318496">
          <w:marLeft w:val="0"/>
          <w:marRight w:val="0"/>
          <w:marTop w:val="0"/>
          <w:marBottom w:val="0"/>
          <w:divBdr>
            <w:top w:val="none" w:sz="0" w:space="0" w:color="auto"/>
            <w:left w:val="none" w:sz="0" w:space="0" w:color="auto"/>
            <w:bottom w:val="none" w:sz="0" w:space="0" w:color="auto"/>
            <w:right w:val="none" w:sz="0" w:space="0" w:color="auto"/>
          </w:divBdr>
        </w:div>
        <w:div w:id="966860677">
          <w:marLeft w:val="0"/>
          <w:marRight w:val="0"/>
          <w:marTop w:val="0"/>
          <w:marBottom w:val="0"/>
          <w:divBdr>
            <w:top w:val="none" w:sz="0" w:space="0" w:color="auto"/>
            <w:left w:val="none" w:sz="0" w:space="0" w:color="auto"/>
            <w:bottom w:val="none" w:sz="0" w:space="0" w:color="auto"/>
            <w:right w:val="none" w:sz="0" w:space="0" w:color="auto"/>
          </w:divBdr>
          <w:divsChild>
            <w:div w:id="1022588504">
              <w:marLeft w:val="0"/>
              <w:marRight w:val="0"/>
              <w:marTop w:val="0"/>
              <w:marBottom w:val="0"/>
              <w:divBdr>
                <w:top w:val="none" w:sz="0" w:space="0" w:color="auto"/>
                <w:left w:val="none" w:sz="0" w:space="0" w:color="auto"/>
                <w:bottom w:val="none" w:sz="0" w:space="0" w:color="auto"/>
                <w:right w:val="none" w:sz="0" w:space="0" w:color="auto"/>
              </w:divBdr>
            </w:div>
            <w:div w:id="1197886083">
              <w:marLeft w:val="0"/>
              <w:marRight w:val="0"/>
              <w:marTop w:val="0"/>
              <w:marBottom w:val="0"/>
              <w:divBdr>
                <w:top w:val="none" w:sz="0" w:space="0" w:color="auto"/>
                <w:left w:val="none" w:sz="0" w:space="0" w:color="auto"/>
                <w:bottom w:val="none" w:sz="0" w:space="0" w:color="auto"/>
                <w:right w:val="none" w:sz="0" w:space="0" w:color="auto"/>
              </w:divBdr>
            </w:div>
            <w:div w:id="475339836">
              <w:marLeft w:val="0"/>
              <w:marRight w:val="0"/>
              <w:marTop w:val="0"/>
              <w:marBottom w:val="0"/>
              <w:divBdr>
                <w:top w:val="none" w:sz="0" w:space="0" w:color="auto"/>
                <w:left w:val="none" w:sz="0" w:space="0" w:color="auto"/>
                <w:bottom w:val="none" w:sz="0" w:space="0" w:color="auto"/>
                <w:right w:val="none" w:sz="0" w:space="0" w:color="auto"/>
              </w:divBdr>
            </w:div>
          </w:divsChild>
        </w:div>
        <w:div w:id="56976710">
          <w:marLeft w:val="0"/>
          <w:marRight w:val="0"/>
          <w:marTop w:val="0"/>
          <w:marBottom w:val="0"/>
          <w:divBdr>
            <w:top w:val="none" w:sz="0" w:space="0" w:color="auto"/>
            <w:left w:val="none" w:sz="0" w:space="0" w:color="auto"/>
            <w:bottom w:val="none" w:sz="0" w:space="0" w:color="auto"/>
            <w:right w:val="none" w:sz="0" w:space="0" w:color="auto"/>
          </w:divBdr>
          <w:divsChild>
            <w:div w:id="949313596">
              <w:marLeft w:val="0"/>
              <w:marRight w:val="0"/>
              <w:marTop w:val="0"/>
              <w:marBottom w:val="0"/>
              <w:divBdr>
                <w:top w:val="none" w:sz="0" w:space="0" w:color="auto"/>
                <w:left w:val="none" w:sz="0" w:space="0" w:color="auto"/>
                <w:bottom w:val="none" w:sz="0" w:space="0" w:color="auto"/>
                <w:right w:val="none" w:sz="0" w:space="0" w:color="auto"/>
              </w:divBdr>
            </w:div>
            <w:div w:id="131292629">
              <w:marLeft w:val="0"/>
              <w:marRight w:val="0"/>
              <w:marTop w:val="0"/>
              <w:marBottom w:val="0"/>
              <w:divBdr>
                <w:top w:val="none" w:sz="0" w:space="0" w:color="auto"/>
                <w:left w:val="none" w:sz="0" w:space="0" w:color="auto"/>
                <w:bottom w:val="none" w:sz="0" w:space="0" w:color="auto"/>
                <w:right w:val="none" w:sz="0" w:space="0" w:color="auto"/>
              </w:divBdr>
            </w:div>
            <w:div w:id="1262571561">
              <w:marLeft w:val="0"/>
              <w:marRight w:val="0"/>
              <w:marTop w:val="0"/>
              <w:marBottom w:val="0"/>
              <w:divBdr>
                <w:top w:val="none" w:sz="0" w:space="0" w:color="auto"/>
                <w:left w:val="none" w:sz="0" w:space="0" w:color="auto"/>
                <w:bottom w:val="none" w:sz="0" w:space="0" w:color="auto"/>
                <w:right w:val="none" w:sz="0" w:space="0" w:color="auto"/>
              </w:divBdr>
            </w:div>
            <w:div w:id="14044075">
              <w:marLeft w:val="0"/>
              <w:marRight w:val="0"/>
              <w:marTop w:val="0"/>
              <w:marBottom w:val="0"/>
              <w:divBdr>
                <w:top w:val="none" w:sz="0" w:space="0" w:color="auto"/>
                <w:left w:val="none" w:sz="0" w:space="0" w:color="auto"/>
                <w:bottom w:val="none" w:sz="0" w:space="0" w:color="auto"/>
                <w:right w:val="none" w:sz="0" w:space="0" w:color="auto"/>
              </w:divBdr>
            </w:div>
          </w:divsChild>
        </w:div>
        <w:div w:id="217861281">
          <w:marLeft w:val="0"/>
          <w:marRight w:val="0"/>
          <w:marTop w:val="0"/>
          <w:marBottom w:val="0"/>
          <w:divBdr>
            <w:top w:val="none" w:sz="0" w:space="0" w:color="auto"/>
            <w:left w:val="none" w:sz="0" w:space="0" w:color="auto"/>
            <w:bottom w:val="none" w:sz="0" w:space="0" w:color="auto"/>
            <w:right w:val="none" w:sz="0" w:space="0" w:color="auto"/>
          </w:divBdr>
          <w:divsChild>
            <w:div w:id="211774460">
              <w:marLeft w:val="0"/>
              <w:marRight w:val="0"/>
              <w:marTop w:val="0"/>
              <w:marBottom w:val="0"/>
              <w:divBdr>
                <w:top w:val="none" w:sz="0" w:space="0" w:color="auto"/>
                <w:left w:val="none" w:sz="0" w:space="0" w:color="auto"/>
                <w:bottom w:val="none" w:sz="0" w:space="0" w:color="auto"/>
                <w:right w:val="none" w:sz="0" w:space="0" w:color="auto"/>
              </w:divBdr>
            </w:div>
            <w:div w:id="1241254667">
              <w:marLeft w:val="0"/>
              <w:marRight w:val="0"/>
              <w:marTop w:val="0"/>
              <w:marBottom w:val="0"/>
              <w:divBdr>
                <w:top w:val="none" w:sz="0" w:space="0" w:color="auto"/>
                <w:left w:val="none" w:sz="0" w:space="0" w:color="auto"/>
                <w:bottom w:val="none" w:sz="0" w:space="0" w:color="auto"/>
                <w:right w:val="none" w:sz="0" w:space="0" w:color="auto"/>
              </w:divBdr>
            </w:div>
            <w:div w:id="1047030291">
              <w:marLeft w:val="0"/>
              <w:marRight w:val="0"/>
              <w:marTop w:val="0"/>
              <w:marBottom w:val="0"/>
              <w:divBdr>
                <w:top w:val="none" w:sz="0" w:space="0" w:color="auto"/>
                <w:left w:val="none" w:sz="0" w:space="0" w:color="auto"/>
                <w:bottom w:val="none" w:sz="0" w:space="0" w:color="auto"/>
                <w:right w:val="none" w:sz="0" w:space="0" w:color="auto"/>
              </w:divBdr>
            </w:div>
          </w:divsChild>
        </w:div>
        <w:div w:id="1732264706">
          <w:marLeft w:val="0"/>
          <w:marRight w:val="0"/>
          <w:marTop w:val="0"/>
          <w:marBottom w:val="0"/>
          <w:divBdr>
            <w:top w:val="none" w:sz="0" w:space="0" w:color="auto"/>
            <w:left w:val="none" w:sz="0" w:space="0" w:color="auto"/>
            <w:bottom w:val="none" w:sz="0" w:space="0" w:color="auto"/>
            <w:right w:val="none" w:sz="0" w:space="0" w:color="auto"/>
          </w:divBdr>
          <w:divsChild>
            <w:div w:id="1749109410">
              <w:marLeft w:val="0"/>
              <w:marRight w:val="0"/>
              <w:marTop w:val="0"/>
              <w:marBottom w:val="0"/>
              <w:divBdr>
                <w:top w:val="none" w:sz="0" w:space="0" w:color="auto"/>
                <w:left w:val="none" w:sz="0" w:space="0" w:color="auto"/>
                <w:bottom w:val="none" w:sz="0" w:space="0" w:color="auto"/>
                <w:right w:val="none" w:sz="0" w:space="0" w:color="auto"/>
              </w:divBdr>
            </w:div>
            <w:div w:id="1128353354">
              <w:marLeft w:val="0"/>
              <w:marRight w:val="0"/>
              <w:marTop w:val="0"/>
              <w:marBottom w:val="0"/>
              <w:divBdr>
                <w:top w:val="none" w:sz="0" w:space="0" w:color="auto"/>
                <w:left w:val="none" w:sz="0" w:space="0" w:color="auto"/>
                <w:bottom w:val="none" w:sz="0" w:space="0" w:color="auto"/>
                <w:right w:val="none" w:sz="0" w:space="0" w:color="auto"/>
              </w:divBdr>
            </w:div>
            <w:div w:id="2039353217">
              <w:marLeft w:val="0"/>
              <w:marRight w:val="0"/>
              <w:marTop w:val="0"/>
              <w:marBottom w:val="0"/>
              <w:divBdr>
                <w:top w:val="none" w:sz="0" w:space="0" w:color="auto"/>
                <w:left w:val="none" w:sz="0" w:space="0" w:color="auto"/>
                <w:bottom w:val="none" w:sz="0" w:space="0" w:color="auto"/>
                <w:right w:val="none" w:sz="0" w:space="0" w:color="auto"/>
              </w:divBdr>
            </w:div>
          </w:divsChild>
        </w:div>
        <w:div w:id="1487090716">
          <w:marLeft w:val="0"/>
          <w:marRight w:val="0"/>
          <w:marTop w:val="0"/>
          <w:marBottom w:val="0"/>
          <w:divBdr>
            <w:top w:val="none" w:sz="0" w:space="0" w:color="auto"/>
            <w:left w:val="none" w:sz="0" w:space="0" w:color="auto"/>
            <w:bottom w:val="none" w:sz="0" w:space="0" w:color="auto"/>
            <w:right w:val="none" w:sz="0" w:space="0" w:color="auto"/>
          </w:divBdr>
          <w:divsChild>
            <w:div w:id="1253736400">
              <w:marLeft w:val="0"/>
              <w:marRight w:val="0"/>
              <w:marTop w:val="0"/>
              <w:marBottom w:val="0"/>
              <w:divBdr>
                <w:top w:val="none" w:sz="0" w:space="0" w:color="auto"/>
                <w:left w:val="none" w:sz="0" w:space="0" w:color="auto"/>
                <w:bottom w:val="none" w:sz="0" w:space="0" w:color="auto"/>
                <w:right w:val="none" w:sz="0" w:space="0" w:color="auto"/>
              </w:divBdr>
            </w:div>
            <w:div w:id="1906913417">
              <w:marLeft w:val="0"/>
              <w:marRight w:val="0"/>
              <w:marTop w:val="0"/>
              <w:marBottom w:val="0"/>
              <w:divBdr>
                <w:top w:val="none" w:sz="0" w:space="0" w:color="auto"/>
                <w:left w:val="none" w:sz="0" w:space="0" w:color="auto"/>
                <w:bottom w:val="none" w:sz="0" w:space="0" w:color="auto"/>
                <w:right w:val="none" w:sz="0" w:space="0" w:color="auto"/>
              </w:divBdr>
            </w:div>
            <w:div w:id="962928234">
              <w:marLeft w:val="0"/>
              <w:marRight w:val="0"/>
              <w:marTop w:val="0"/>
              <w:marBottom w:val="0"/>
              <w:divBdr>
                <w:top w:val="none" w:sz="0" w:space="0" w:color="auto"/>
                <w:left w:val="none" w:sz="0" w:space="0" w:color="auto"/>
                <w:bottom w:val="none" w:sz="0" w:space="0" w:color="auto"/>
                <w:right w:val="none" w:sz="0" w:space="0" w:color="auto"/>
              </w:divBdr>
            </w:div>
          </w:divsChild>
        </w:div>
        <w:div w:id="627203672">
          <w:marLeft w:val="0"/>
          <w:marRight w:val="0"/>
          <w:marTop w:val="0"/>
          <w:marBottom w:val="0"/>
          <w:divBdr>
            <w:top w:val="none" w:sz="0" w:space="0" w:color="auto"/>
            <w:left w:val="none" w:sz="0" w:space="0" w:color="auto"/>
            <w:bottom w:val="none" w:sz="0" w:space="0" w:color="auto"/>
            <w:right w:val="none" w:sz="0" w:space="0" w:color="auto"/>
          </w:divBdr>
          <w:divsChild>
            <w:div w:id="816848575">
              <w:marLeft w:val="0"/>
              <w:marRight w:val="0"/>
              <w:marTop w:val="0"/>
              <w:marBottom w:val="0"/>
              <w:divBdr>
                <w:top w:val="none" w:sz="0" w:space="0" w:color="auto"/>
                <w:left w:val="none" w:sz="0" w:space="0" w:color="auto"/>
                <w:bottom w:val="none" w:sz="0" w:space="0" w:color="auto"/>
                <w:right w:val="none" w:sz="0" w:space="0" w:color="auto"/>
              </w:divBdr>
            </w:div>
            <w:div w:id="372996716">
              <w:marLeft w:val="0"/>
              <w:marRight w:val="0"/>
              <w:marTop w:val="0"/>
              <w:marBottom w:val="0"/>
              <w:divBdr>
                <w:top w:val="none" w:sz="0" w:space="0" w:color="auto"/>
                <w:left w:val="none" w:sz="0" w:space="0" w:color="auto"/>
                <w:bottom w:val="none" w:sz="0" w:space="0" w:color="auto"/>
                <w:right w:val="none" w:sz="0" w:space="0" w:color="auto"/>
              </w:divBdr>
            </w:div>
            <w:div w:id="1080374436">
              <w:marLeft w:val="0"/>
              <w:marRight w:val="0"/>
              <w:marTop w:val="0"/>
              <w:marBottom w:val="0"/>
              <w:divBdr>
                <w:top w:val="none" w:sz="0" w:space="0" w:color="auto"/>
                <w:left w:val="none" w:sz="0" w:space="0" w:color="auto"/>
                <w:bottom w:val="none" w:sz="0" w:space="0" w:color="auto"/>
                <w:right w:val="none" w:sz="0" w:space="0" w:color="auto"/>
              </w:divBdr>
            </w:div>
            <w:div w:id="1308434318">
              <w:marLeft w:val="0"/>
              <w:marRight w:val="0"/>
              <w:marTop w:val="0"/>
              <w:marBottom w:val="0"/>
              <w:divBdr>
                <w:top w:val="none" w:sz="0" w:space="0" w:color="auto"/>
                <w:left w:val="none" w:sz="0" w:space="0" w:color="auto"/>
                <w:bottom w:val="none" w:sz="0" w:space="0" w:color="auto"/>
                <w:right w:val="none" w:sz="0" w:space="0" w:color="auto"/>
              </w:divBdr>
            </w:div>
          </w:divsChild>
        </w:div>
        <w:div w:id="2059161264">
          <w:marLeft w:val="0"/>
          <w:marRight w:val="0"/>
          <w:marTop w:val="0"/>
          <w:marBottom w:val="0"/>
          <w:divBdr>
            <w:top w:val="none" w:sz="0" w:space="0" w:color="auto"/>
            <w:left w:val="none" w:sz="0" w:space="0" w:color="auto"/>
            <w:bottom w:val="none" w:sz="0" w:space="0" w:color="auto"/>
            <w:right w:val="none" w:sz="0" w:space="0" w:color="auto"/>
          </w:divBdr>
          <w:divsChild>
            <w:div w:id="329993212">
              <w:marLeft w:val="0"/>
              <w:marRight w:val="0"/>
              <w:marTop w:val="0"/>
              <w:marBottom w:val="0"/>
              <w:divBdr>
                <w:top w:val="none" w:sz="0" w:space="0" w:color="auto"/>
                <w:left w:val="none" w:sz="0" w:space="0" w:color="auto"/>
                <w:bottom w:val="none" w:sz="0" w:space="0" w:color="auto"/>
                <w:right w:val="none" w:sz="0" w:space="0" w:color="auto"/>
              </w:divBdr>
            </w:div>
            <w:div w:id="735511092">
              <w:marLeft w:val="0"/>
              <w:marRight w:val="0"/>
              <w:marTop w:val="0"/>
              <w:marBottom w:val="0"/>
              <w:divBdr>
                <w:top w:val="none" w:sz="0" w:space="0" w:color="auto"/>
                <w:left w:val="none" w:sz="0" w:space="0" w:color="auto"/>
                <w:bottom w:val="none" w:sz="0" w:space="0" w:color="auto"/>
                <w:right w:val="none" w:sz="0" w:space="0" w:color="auto"/>
              </w:divBdr>
            </w:div>
            <w:div w:id="2063627681">
              <w:marLeft w:val="0"/>
              <w:marRight w:val="0"/>
              <w:marTop w:val="0"/>
              <w:marBottom w:val="0"/>
              <w:divBdr>
                <w:top w:val="none" w:sz="0" w:space="0" w:color="auto"/>
                <w:left w:val="none" w:sz="0" w:space="0" w:color="auto"/>
                <w:bottom w:val="none" w:sz="0" w:space="0" w:color="auto"/>
                <w:right w:val="none" w:sz="0" w:space="0" w:color="auto"/>
              </w:divBdr>
            </w:div>
            <w:div w:id="2061250093">
              <w:marLeft w:val="0"/>
              <w:marRight w:val="0"/>
              <w:marTop w:val="0"/>
              <w:marBottom w:val="0"/>
              <w:divBdr>
                <w:top w:val="none" w:sz="0" w:space="0" w:color="auto"/>
                <w:left w:val="none" w:sz="0" w:space="0" w:color="auto"/>
                <w:bottom w:val="none" w:sz="0" w:space="0" w:color="auto"/>
                <w:right w:val="none" w:sz="0" w:space="0" w:color="auto"/>
              </w:divBdr>
            </w:div>
          </w:divsChild>
        </w:div>
        <w:div w:id="837772461">
          <w:marLeft w:val="0"/>
          <w:marRight w:val="0"/>
          <w:marTop w:val="0"/>
          <w:marBottom w:val="0"/>
          <w:divBdr>
            <w:top w:val="none" w:sz="0" w:space="0" w:color="auto"/>
            <w:left w:val="none" w:sz="0" w:space="0" w:color="auto"/>
            <w:bottom w:val="none" w:sz="0" w:space="0" w:color="auto"/>
            <w:right w:val="none" w:sz="0" w:space="0" w:color="auto"/>
          </w:divBdr>
          <w:divsChild>
            <w:div w:id="1505626823">
              <w:marLeft w:val="0"/>
              <w:marRight w:val="0"/>
              <w:marTop w:val="0"/>
              <w:marBottom w:val="0"/>
              <w:divBdr>
                <w:top w:val="none" w:sz="0" w:space="0" w:color="auto"/>
                <w:left w:val="none" w:sz="0" w:space="0" w:color="auto"/>
                <w:bottom w:val="none" w:sz="0" w:space="0" w:color="auto"/>
                <w:right w:val="none" w:sz="0" w:space="0" w:color="auto"/>
              </w:divBdr>
            </w:div>
            <w:div w:id="1852068783">
              <w:marLeft w:val="0"/>
              <w:marRight w:val="0"/>
              <w:marTop w:val="0"/>
              <w:marBottom w:val="0"/>
              <w:divBdr>
                <w:top w:val="none" w:sz="0" w:space="0" w:color="auto"/>
                <w:left w:val="none" w:sz="0" w:space="0" w:color="auto"/>
                <w:bottom w:val="none" w:sz="0" w:space="0" w:color="auto"/>
                <w:right w:val="none" w:sz="0" w:space="0" w:color="auto"/>
              </w:divBdr>
            </w:div>
            <w:div w:id="375280947">
              <w:marLeft w:val="0"/>
              <w:marRight w:val="0"/>
              <w:marTop w:val="0"/>
              <w:marBottom w:val="0"/>
              <w:divBdr>
                <w:top w:val="none" w:sz="0" w:space="0" w:color="auto"/>
                <w:left w:val="none" w:sz="0" w:space="0" w:color="auto"/>
                <w:bottom w:val="none" w:sz="0" w:space="0" w:color="auto"/>
                <w:right w:val="none" w:sz="0" w:space="0" w:color="auto"/>
              </w:divBdr>
            </w:div>
            <w:div w:id="590511066">
              <w:marLeft w:val="0"/>
              <w:marRight w:val="0"/>
              <w:marTop w:val="0"/>
              <w:marBottom w:val="0"/>
              <w:divBdr>
                <w:top w:val="none" w:sz="0" w:space="0" w:color="auto"/>
                <w:left w:val="none" w:sz="0" w:space="0" w:color="auto"/>
                <w:bottom w:val="none" w:sz="0" w:space="0" w:color="auto"/>
                <w:right w:val="none" w:sz="0" w:space="0" w:color="auto"/>
              </w:divBdr>
            </w:div>
            <w:div w:id="130249834">
              <w:marLeft w:val="0"/>
              <w:marRight w:val="0"/>
              <w:marTop w:val="0"/>
              <w:marBottom w:val="0"/>
              <w:divBdr>
                <w:top w:val="none" w:sz="0" w:space="0" w:color="auto"/>
                <w:left w:val="none" w:sz="0" w:space="0" w:color="auto"/>
                <w:bottom w:val="none" w:sz="0" w:space="0" w:color="auto"/>
                <w:right w:val="none" w:sz="0" w:space="0" w:color="auto"/>
              </w:divBdr>
            </w:div>
          </w:divsChild>
        </w:div>
        <w:div w:id="1575436465">
          <w:marLeft w:val="0"/>
          <w:marRight w:val="0"/>
          <w:marTop w:val="0"/>
          <w:marBottom w:val="0"/>
          <w:divBdr>
            <w:top w:val="none" w:sz="0" w:space="0" w:color="auto"/>
            <w:left w:val="none" w:sz="0" w:space="0" w:color="auto"/>
            <w:bottom w:val="none" w:sz="0" w:space="0" w:color="auto"/>
            <w:right w:val="none" w:sz="0" w:space="0" w:color="auto"/>
          </w:divBdr>
          <w:divsChild>
            <w:div w:id="731193843">
              <w:marLeft w:val="0"/>
              <w:marRight w:val="0"/>
              <w:marTop w:val="0"/>
              <w:marBottom w:val="0"/>
              <w:divBdr>
                <w:top w:val="none" w:sz="0" w:space="0" w:color="auto"/>
                <w:left w:val="none" w:sz="0" w:space="0" w:color="auto"/>
                <w:bottom w:val="none" w:sz="0" w:space="0" w:color="auto"/>
                <w:right w:val="none" w:sz="0" w:space="0" w:color="auto"/>
              </w:divBdr>
            </w:div>
            <w:div w:id="1740791146">
              <w:marLeft w:val="0"/>
              <w:marRight w:val="0"/>
              <w:marTop w:val="0"/>
              <w:marBottom w:val="0"/>
              <w:divBdr>
                <w:top w:val="none" w:sz="0" w:space="0" w:color="auto"/>
                <w:left w:val="none" w:sz="0" w:space="0" w:color="auto"/>
                <w:bottom w:val="none" w:sz="0" w:space="0" w:color="auto"/>
                <w:right w:val="none" w:sz="0" w:space="0" w:color="auto"/>
              </w:divBdr>
            </w:div>
          </w:divsChild>
        </w:div>
        <w:div w:id="253126899">
          <w:marLeft w:val="0"/>
          <w:marRight w:val="0"/>
          <w:marTop w:val="0"/>
          <w:marBottom w:val="0"/>
          <w:divBdr>
            <w:top w:val="none" w:sz="0" w:space="0" w:color="auto"/>
            <w:left w:val="none" w:sz="0" w:space="0" w:color="auto"/>
            <w:bottom w:val="none" w:sz="0" w:space="0" w:color="auto"/>
            <w:right w:val="none" w:sz="0" w:space="0" w:color="auto"/>
          </w:divBdr>
          <w:divsChild>
            <w:div w:id="1548223096">
              <w:marLeft w:val="0"/>
              <w:marRight w:val="0"/>
              <w:marTop w:val="0"/>
              <w:marBottom w:val="0"/>
              <w:divBdr>
                <w:top w:val="none" w:sz="0" w:space="0" w:color="auto"/>
                <w:left w:val="none" w:sz="0" w:space="0" w:color="auto"/>
                <w:bottom w:val="none" w:sz="0" w:space="0" w:color="auto"/>
                <w:right w:val="none" w:sz="0" w:space="0" w:color="auto"/>
              </w:divBdr>
            </w:div>
            <w:div w:id="752236700">
              <w:marLeft w:val="0"/>
              <w:marRight w:val="0"/>
              <w:marTop w:val="0"/>
              <w:marBottom w:val="0"/>
              <w:divBdr>
                <w:top w:val="none" w:sz="0" w:space="0" w:color="auto"/>
                <w:left w:val="none" w:sz="0" w:space="0" w:color="auto"/>
                <w:bottom w:val="none" w:sz="0" w:space="0" w:color="auto"/>
                <w:right w:val="none" w:sz="0" w:space="0" w:color="auto"/>
              </w:divBdr>
            </w:div>
            <w:div w:id="1499689779">
              <w:marLeft w:val="0"/>
              <w:marRight w:val="0"/>
              <w:marTop w:val="0"/>
              <w:marBottom w:val="0"/>
              <w:divBdr>
                <w:top w:val="none" w:sz="0" w:space="0" w:color="auto"/>
                <w:left w:val="none" w:sz="0" w:space="0" w:color="auto"/>
                <w:bottom w:val="none" w:sz="0" w:space="0" w:color="auto"/>
                <w:right w:val="none" w:sz="0" w:space="0" w:color="auto"/>
              </w:divBdr>
            </w:div>
            <w:div w:id="359280914">
              <w:marLeft w:val="0"/>
              <w:marRight w:val="0"/>
              <w:marTop w:val="0"/>
              <w:marBottom w:val="0"/>
              <w:divBdr>
                <w:top w:val="none" w:sz="0" w:space="0" w:color="auto"/>
                <w:left w:val="none" w:sz="0" w:space="0" w:color="auto"/>
                <w:bottom w:val="none" w:sz="0" w:space="0" w:color="auto"/>
                <w:right w:val="none" w:sz="0" w:space="0" w:color="auto"/>
              </w:divBdr>
            </w:div>
          </w:divsChild>
        </w:div>
        <w:div w:id="436994753">
          <w:marLeft w:val="0"/>
          <w:marRight w:val="0"/>
          <w:marTop w:val="0"/>
          <w:marBottom w:val="0"/>
          <w:divBdr>
            <w:top w:val="none" w:sz="0" w:space="0" w:color="auto"/>
            <w:left w:val="none" w:sz="0" w:space="0" w:color="auto"/>
            <w:bottom w:val="none" w:sz="0" w:space="0" w:color="auto"/>
            <w:right w:val="none" w:sz="0" w:space="0" w:color="auto"/>
          </w:divBdr>
          <w:divsChild>
            <w:div w:id="1035155333">
              <w:marLeft w:val="0"/>
              <w:marRight w:val="0"/>
              <w:marTop w:val="0"/>
              <w:marBottom w:val="0"/>
              <w:divBdr>
                <w:top w:val="none" w:sz="0" w:space="0" w:color="auto"/>
                <w:left w:val="none" w:sz="0" w:space="0" w:color="auto"/>
                <w:bottom w:val="none" w:sz="0" w:space="0" w:color="auto"/>
                <w:right w:val="none" w:sz="0" w:space="0" w:color="auto"/>
              </w:divBdr>
            </w:div>
            <w:div w:id="56056093">
              <w:marLeft w:val="0"/>
              <w:marRight w:val="0"/>
              <w:marTop w:val="0"/>
              <w:marBottom w:val="0"/>
              <w:divBdr>
                <w:top w:val="none" w:sz="0" w:space="0" w:color="auto"/>
                <w:left w:val="none" w:sz="0" w:space="0" w:color="auto"/>
                <w:bottom w:val="none" w:sz="0" w:space="0" w:color="auto"/>
                <w:right w:val="none" w:sz="0" w:space="0" w:color="auto"/>
              </w:divBdr>
            </w:div>
            <w:div w:id="18768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12912">
      <w:bodyDiv w:val="1"/>
      <w:marLeft w:val="0"/>
      <w:marRight w:val="0"/>
      <w:marTop w:val="0"/>
      <w:marBottom w:val="0"/>
      <w:divBdr>
        <w:top w:val="none" w:sz="0" w:space="0" w:color="auto"/>
        <w:left w:val="none" w:sz="0" w:space="0" w:color="auto"/>
        <w:bottom w:val="none" w:sz="0" w:space="0" w:color="auto"/>
        <w:right w:val="none" w:sz="0" w:space="0" w:color="auto"/>
      </w:divBdr>
      <w:divsChild>
        <w:div w:id="963345544">
          <w:marLeft w:val="0"/>
          <w:marRight w:val="0"/>
          <w:marTop w:val="0"/>
          <w:marBottom w:val="0"/>
          <w:divBdr>
            <w:top w:val="none" w:sz="0" w:space="0" w:color="auto"/>
            <w:left w:val="none" w:sz="0" w:space="0" w:color="auto"/>
            <w:bottom w:val="none" w:sz="0" w:space="0" w:color="auto"/>
            <w:right w:val="none" w:sz="0" w:space="0" w:color="auto"/>
          </w:divBdr>
        </w:div>
        <w:div w:id="501815619">
          <w:marLeft w:val="0"/>
          <w:marRight w:val="0"/>
          <w:marTop w:val="0"/>
          <w:marBottom w:val="0"/>
          <w:divBdr>
            <w:top w:val="none" w:sz="0" w:space="0" w:color="auto"/>
            <w:left w:val="none" w:sz="0" w:space="0" w:color="auto"/>
            <w:bottom w:val="none" w:sz="0" w:space="0" w:color="auto"/>
            <w:right w:val="none" w:sz="0" w:space="0" w:color="auto"/>
          </w:divBdr>
        </w:div>
        <w:div w:id="697127746">
          <w:marLeft w:val="0"/>
          <w:marRight w:val="0"/>
          <w:marTop w:val="0"/>
          <w:marBottom w:val="0"/>
          <w:divBdr>
            <w:top w:val="none" w:sz="0" w:space="0" w:color="auto"/>
            <w:left w:val="none" w:sz="0" w:space="0" w:color="auto"/>
            <w:bottom w:val="none" w:sz="0" w:space="0" w:color="auto"/>
            <w:right w:val="none" w:sz="0" w:space="0" w:color="auto"/>
          </w:divBdr>
        </w:div>
      </w:divsChild>
    </w:div>
    <w:div w:id="963194914">
      <w:bodyDiv w:val="1"/>
      <w:marLeft w:val="0"/>
      <w:marRight w:val="0"/>
      <w:marTop w:val="0"/>
      <w:marBottom w:val="0"/>
      <w:divBdr>
        <w:top w:val="none" w:sz="0" w:space="0" w:color="auto"/>
        <w:left w:val="none" w:sz="0" w:space="0" w:color="auto"/>
        <w:bottom w:val="none" w:sz="0" w:space="0" w:color="auto"/>
        <w:right w:val="none" w:sz="0" w:space="0" w:color="auto"/>
      </w:divBdr>
      <w:divsChild>
        <w:div w:id="1244291207">
          <w:marLeft w:val="0"/>
          <w:marRight w:val="0"/>
          <w:marTop w:val="0"/>
          <w:marBottom w:val="0"/>
          <w:divBdr>
            <w:top w:val="none" w:sz="0" w:space="0" w:color="auto"/>
            <w:left w:val="none" w:sz="0" w:space="0" w:color="auto"/>
            <w:bottom w:val="none" w:sz="0" w:space="0" w:color="auto"/>
            <w:right w:val="none" w:sz="0" w:space="0" w:color="auto"/>
          </w:divBdr>
        </w:div>
        <w:div w:id="811681555">
          <w:marLeft w:val="0"/>
          <w:marRight w:val="0"/>
          <w:marTop w:val="0"/>
          <w:marBottom w:val="0"/>
          <w:divBdr>
            <w:top w:val="none" w:sz="0" w:space="0" w:color="auto"/>
            <w:left w:val="none" w:sz="0" w:space="0" w:color="auto"/>
            <w:bottom w:val="none" w:sz="0" w:space="0" w:color="auto"/>
            <w:right w:val="none" w:sz="0" w:space="0" w:color="auto"/>
          </w:divBdr>
        </w:div>
        <w:div w:id="1190755943">
          <w:marLeft w:val="0"/>
          <w:marRight w:val="0"/>
          <w:marTop w:val="0"/>
          <w:marBottom w:val="0"/>
          <w:divBdr>
            <w:top w:val="none" w:sz="0" w:space="0" w:color="auto"/>
            <w:left w:val="none" w:sz="0" w:space="0" w:color="auto"/>
            <w:bottom w:val="none" w:sz="0" w:space="0" w:color="auto"/>
            <w:right w:val="none" w:sz="0" w:space="0" w:color="auto"/>
          </w:divBdr>
        </w:div>
        <w:div w:id="1983608664">
          <w:marLeft w:val="0"/>
          <w:marRight w:val="0"/>
          <w:marTop w:val="0"/>
          <w:marBottom w:val="0"/>
          <w:divBdr>
            <w:top w:val="none" w:sz="0" w:space="0" w:color="auto"/>
            <w:left w:val="none" w:sz="0" w:space="0" w:color="auto"/>
            <w:bottom w:val="none" w:sz="0" w:space="0" w:color="auto"/>
            <w:right w:val="none" w:sz="0" w:space="0" w:color="auto"/>
          </w:divBdr>
        </w:div>
        <w:div w:id="691803135">
          <w:marLeft w:val="0"/>
          <w:marRight w:val="0"/>
          <w:marTop w:val="0"/>
          <w:marBottom w:val="0"/>
          <w:divBdr>
            <w:top w:val="none" w:sz="0" w:space="0" w:color="auto"/>
            <w:left w:val="none" w:sz="0" w:space="0" w:color="auto"/>
            <w:bottom w:val="none" w:sz="0" w:space="0" w:color="auto"/>
            <w:right w:val="none" w:sz="0" w:space="0" w:color="auto"/>
          </w:divBdr>
        </w:div>
      </w:divsChild>
    </w:div>
    <w:div w:id="973755981">
      <w:bodyDiv w:val="1"/>
      <w:marLeft w:val="0"/>
      <w:marRight w:val="0"/>
      <w:marTop w:val="0"/>
      <w:marBottom w:val="0"/>
      <w:divBdr>
        <w:top w:val="none" w:sz="0" w:space="0" w:color="auto"/>
        <w:left w:val="none" w:sz="0" w:space="0" w:color="auto"/>
        <w:bottom w:val="none" w:sz="0" w:space="0" w:color="auto"/>
        <w:right w:val="none" w:sz="0" w:space="0" w:color="auto"/>
      </w:divBdr>
      <w:divsChild>
        <w:div w:id="35205325">
          <w:marLeft w:val="0"/>
          <w:marRight w:val="0"/>
          <w:marTop w:val="0"/>
          <w:marBottom w:val="0"/>
          <w:divBdr>
            <w:top w:val="none" w:sz="0" w:space="0" w:color="auto"/>
            <w:left w:val="none" w:sz="0" w:space="0" w:color="auto"/>
            <w:bottom w:val="none" w:sz="0" w:space="0" w:color="auto"/>
            <w:right w:val="none" w:sz="0" w:space="0" w:color="auto"/>
          </w:divBdr>
        </w:div>
        <w:div w:id="1075588099">
          <w:marLeft w:val="0"/>
          <w:marRight w:val="0"/>
          <w:marTop w:val="0"/>
          <w:marBottom w:val="0"/>
          <w:divBdr>
            <w:top w:val="none" w:sz="0" w:space="0" w:color="auto"/>
            <w:left w:val="none" w:sz="0" w:space="0" w:color="auto"/>
            <w:bottom w:val="none" w:sz="0" w:space="0" w:color="auto"/>
            <w:right w:val="none" w:sz="0" w:space="0" w:color="auto"/>
          </w:divBdr>
        </w:div>
        <w:div w:id="1738284801">
          <w:marLeft w:val="0"/>
          <w:marRight w:val="0"/>
          <w:marTop w:val="0"/>
          <w:marBottom w:val="0"/>
          <w:divBdr>
            <w:top w:val="none" w:sz="0" w:space="0" w:color="auto"/>
            <w:left w:val="none" w:sz="0" w:space="0" w:color="auto"/>
            <w:bottom w:val="none" w:sz="0" w:space="0" w:color="auto"/>
            <w:right w:val="none" w:sz="0" w:space="0" w:color="auto"/>
          </w:divBdr>
        </w:div>
      </w:divsChild>
    </w:div>
    <w:div w:id="981496287">
      <w:bodyDiv w:val="1"/>
      <w:marLeft w:val="0"/>
      <w:marRight w:val="0"/>
      <w:marTop w:val="0"/>
      <w:marBottom w:val="0"/>
      <w:divBdr>
        <w:top w:val="none" w:sz="0" w:space="0" w:color="auto"/>
        <w:left w:val="none" w:sz="0" w:space="0" w:color="auto"/>
        <w:bottom w:val="none" w:sz="0" w:space="0" w:color="auto"/>
        <w:right w:val="none" w:sz="0" w:space="0" w:color="auto"/>
      </w:divBdr>
      <w:divsChild>
        <w:div w:id="889998556">
          <w:marLeft w:val="0"/>
          <w:marRight w:val="0"/>
          <w:marTop w:val="0"/>
          <w:marBottom w:val="0"/>
          <w:divBdr>
            <w:top w:val="none" w:sz="0" w:space="0" w:color="auto"/>
            <w:left w:val="none" w:sz="0" w:space="0" w:color="auto"/>
            <w:bottom w:val="none" w:sz="0" w:space="0" w:color="auto"/>
            <w:right w:val="none" w:sz="0" w:space="0" w:color="auto"/>
          </w:divBdr>
        </w:div>
        <w:div w:id="1047529685">
          <w:marLeft w:val="0"/>
          <w:marRight w:val="0"/>
          <w:marTop w:val="0"/>
          <w:marBottom w:val="0"/>
          <w:divBdr>
            <w:top w:val="none" w:sz="0" w:space="0" w:color="auto"/>
            <w:left w:val="none" w:sz="0" w:space="0" w:color="auto"/>
            <w:bottom w:val="none" w:sz="0" w:space="0" w:color="auto"/>
            <w:right w:val="none" w:sz="0" w:space="0" w:color="auto"/>
          </w:divBdr>
        </w:div>
        <w:div w:id="1499035340">
          <w:marLeft w:val="0"/>
          <w:marRight w:val="0"/>
          <w:marTop w:val="0"/>
          <w:marBottom w:val="0"/>
          <w:divBdr>
            <w:top w:val="none" w:sz="0" w:space="0" w:color="auto"/>
            <w:left w:val="none" w:sz="0" w:space="0" w:color="auto"/>
            <w:bottom w:val="none" w:sz="0" w:space="0" w:color="auto"/>
            <w:right w:val="none" w:sz="0" w:space="0" w:color="auto"/>
          </w:divBdr>
        </w:div>
      </w:divsChild>
    </w:div>
    <w:div w:id="991105722">
      <w:bodyDiv w:val="1"/>
      <w:marLeft w:val="0"/>
      <w:marRight w:val="0"/>
      <w:marTop w:val="0"/>
      <w:marBottom w:val="0"/>
      <w:divBdr>
        <w:top w:val="none" w:sz="0" w:space="0" w:color="auto"/>
        <w:left w:val="none" w:sz="0" w:space="0" w:color="auto"/>
        <w:bottom w:val="none" w:sz="0" w:space="0" w:color="auto"/>
        <w:right w:val="none" w:sz="0" w:space="0" w:color="auto"/>
      </w:divBdr>
    </w:div>
    <w:div w:id="1025257089">
      <w:bodyDiv w:val="1"/>
      <w:marLeft w:val="0"/>
      <w:marRight w:val="0"/>
      <w:marTop w:val="0"/>
      <w:marBottom w:val="0"/>
      <w:divBdr>
        <w:top w:val="none" w:sz="0" w:space="0" w:color="auto"/>
        <w:left w:val="none" w:sz="0" w:space="0" w:color="auto"/>
        <w:bottom w:val="none" w:sz="0" w:space="0" w:color="auto"/>
        <w:right w:val="none" w:sz="0" w:space="0" w:color="auto"/>
      </w:divBdr>
      <w:divsChild>
        <w:div w:id="21102962">
          <w:marLeft w:val="0"/>
          <w:marRight w:val="0"/>
          <w:marTop w:val="0"/>
          <w:marBottom w:val="0"/>
          <w:divBdr>
            <w:top w:val="none" w:sz="0" w:space="0" w:color="auto"/>
            <w:left w:val="none" w:sz="0" w:space="0" w:color="auto"/>
            <w:bottom w:val="none" w:sz="0" w:space="0" w:color="auto"/>
            <w:right w:val="none" w:sz="0" w:space="0" w:color="auto"/>
          </w:divBdr>
        </w:div>
        <w:div w:id="85730590">
          <w:marLeft w:val="0"/>
          <w:marRight w:val="0"/>
          <w:marTop w:val="0"/>
          <w:marBottom w:val="0"/>
          <w:divBdr>
            <w:top w:val="none" w:sz="0" w:space="0" w:color="auto"/>
            <w:left w:val="none" w:sz="0" w:space="0" w:color="auto"/>
            <w:bottom w:val="none" w:sz="0" w:space="0" w:color="auto"/>
            <w:right w:val="none" w:sz="0" w:space="0" w:color="auto"/>
          </w:divBdr>
        </w:div>
        <w:div w:id="549154153">
          <w:marLeft w:val="0"/>
          <w:marRight w:val="0"/>
          <w:marTop w:val="0"/>
          <w:marBottom w:val="0"/>
          <w:divBdr>
            <w:top w:val="none" w:sz="0" w:space="0" w:color="auto"/>
            <w:left w:val="none" w:sz="0" w:space="0" w:color="auto"/>
            <w:bottom w:val="none" w:sz="0" w:space="0" w:color="auto"/>
            <w:right w:val="none" w:sz="0" w:space="0" w:color="auto"/>
          </w:divBdr>
        </w:div>
        <w:div w:id="1096288776">
          <w:marLeft w:val="0"/>
          <w:marRight w:val="0"/>
          <w:marTop w:val="0"/>
          <w:marBottom w:val="0"/>
          <w:divBdr>
            <w:top w:val="none" w:sz="0" w:space="0" w:color="auto"/>
            <w:left w:val="none" w:sz="0" w:space="0" w:color="auto"/>
            <w:bottom w:val="none" w:sz="0" w:space="0" w:color="auto"/>
            <w:right w:val="none" w:sz="0" w:space="0" w:color="auto"/>
          </w:divBdr>
          <w:divsChild>
            <w:div w:id="866143857">
              <w:marLeft w:val="0"/>
              <w:marRight w:val="0"/>
              <w:marTop w:val="0"/>
              <w:marBottom w:val="0"/>
              <w:divBdr>
                <w:top w:val="none" w:sz="0" w:space="0" w:color="auto"/>
                <w:left w:val="none" w:sz="0" w:space="0" w:color="auto"/>
                <w:bottom w:val="none" w:sz="0" w:space="0" w:color="auto"/>
                <w:right w:val="none" w:sz="0" w:space="0" w:color="auto"/>
              </w:divBdr>
            </w:div>
            <w:div w:id="1929926970">
              <w:marLeft w:val="0"/>
              <w:marRight w:val="0"/>
              <w:marTop w:val="0"/>
              <w:marBottom w:val="0"/>
              <w:divBdr>
                <w:top w:val="none" w:sz="0" w:space="0" w:color="auto"/>
                <w:left w:val="none" w:sz="0" w:space="0" w:color="auto"/>
                <w:bottom w:val="none" w:sz="0" w:space="0" w:color="auto"/>
                <w:right w:val="none" w:sz="0" w:space="0" w:color="auto"/>
              </w:divBdr>
            </w:div>
            <w:div w:id="1973632870">
              <w:marLeft w:val="0"/>
              <w:marRight w:val="0"/>
              <w:marTop w:val="0"/>
              <w:marBottom w:val="0"/>
              <w:divBdr>
                <w:top w:val="none" w:sz="0" w:space="0" w:color="auto"/>
                <w:left w:val="none" w:sz="0" w:space="0" w:color="auto"/>
                <w:bottom w:val="none" w:sz="0" w:space="0" w:color="auto"/>
                <w:right w:val="none" w:sz="0" w:space="0" w:color="auto"/>
              </w:divBdr>
            </w:div>
            <w:div w:id="1994292751">
              <w:marLeft w:val="0"/>
              <w:marRight w:val="0"/>
              <w:marTop w:val="0"/>
              <w:marBottom w:val="0"/>
              <w:divBdr>
                <w:top w:val="none" w:sz="0" w:space="0" w:color="auto"/>
                <w:left w:val="none" w:sz="0" w:space="0" w:color="auto"/>
                <w:bottom w:val="none" w:sz="0" w:space="0" w:color="auto"/>
                <w:right w:val="none" w:sz="0" w:space="0" w:color="auto"/>
              </w:divBdr>
            </w:div>
          </w:divsChild>
        </w:div>
        <w:div w:id="1275358654">
          <w:marLeft w:val="0"/>
          <w:marRight w:val="0"/>
          <w:marTop w:val="0"/>
          <w:marBottom w:val="0"/>
          <w:divBdr>
            <w:top w:val="none" w:sz="0" w:space="0" w:color="auto"/>
            <w:left w:val="none" w:sz="0" w:space="0" w:color="auto"/>
            <w:bottom w:val="none" w:sz="0" w:space="0" w:color="auto"/>
            <w:right w:val="none" w:sz="0" w:space="0" w:color="auto"/>
          </w:divBdr>
          <w:divsChild>
            <w:div w:id="531385978">
              <w:marLeft w:val="0"/>
              <w:marRight w:val="0"/>
              <w:marTop w:val="0"/>
              <w:marBottom w:val="0"/>
              <w:divBdr>
                <w:top w:val="none" w:sz="0" w:space="0" w:color="auto"/>
                <w:left w:val="none" w:sz="0" w:space="0" w:color="auto"/>
                <w:bottom w:val="none" w:sz="0" w:space="0" w:color="auto"/>
                <w:right w:val="none" w:sz="0" w:space="0" w:color="auto"/>
              </w:divBdr>
            </w:div>
          </w:divsChild>
        </w:div>
        <w:div w:id="1293051776">
          <w:marLeft w:val="0"/>
          <w:marRight w:val="0"/>
          <w:marTop w:val="0"/>
          <w:marBottom w:val="0"/>
          <w:divBdr>
            <w:top w:val="none" w:sz="0" w:space="0" w:color="auto"/>
            <w:left w:val="none" w:sz="0" w:space="0" w:color="auto"/>
            <w:bottom w:val="none" w:sz="0" w:space="0" w:color="auto"/>
            <w:right w:val="none" w:sz="0" w:space="0" w:color="auto"/>
          </w:divBdr>
          <w:divsChild>
            <w:div w:id="259030073">
              <w:marLeft w:val="0"/>
              <w:marRight w:val="0"/>
              <w:marTop w:val="0"/>
              <w:marBottom w:val="0"/>
              <w:divBdr>
                <w:top w:val="none" w:sz="0" w:space="0" w:color="auto"/>
                <w:left w:val="none" w:sz="0" w:space="0" w:color="auto"/>
                <w:bottom w:val="none" w:sz="0" w:space="0" w:color="auto"/>
                <w:right w:val="none" w:sz="0" w:space="0" w:color="auto"/>
              </w:divBdr>
            </w:div>
          </w:divsChild>
        </w:div>
        <w:div w:id="1648628493">
          <w:marLeft w:val="0"/>
          <w:marRight w:val="0"/>
          <w:marTop w:val="0"/>
          <w:marBottom w:val="0"/>
          <w:divBdr>
            <w:top w:val="none" w:sz="0" w:space="0" w:color="auto"/>
            <w:left w:val="none" w:sz="0" w:space="0" w:color="auto"/>
            <w:bottom w:val="none" w:sz="0" w:space="0" w:color="auto"/>
            <w:right w:val="none" w:sz="0" w:space="0" w:color="auto"/>
          </w:divBdr>
          <w:divsChild>
            <w:div w:id="531378542">
              <w:marLeft w:val="0"/>
              <w:marRight w:val="0"/>
              <w:marTop w:val="0"/>
              <w:marBottom w:val="0"/>
              <w:divBdr>
                <w:top w:val="none" w:sz="0" w:space="0" w:color="auto"/>
                <w:left w:val="none" w:sz="0" w:space="0" w:color="auto"/>
                <w:bottom w:val="none" w:sz="0" w:space="0" w:color="auto"/>
                <w:right w:val="none" w:sz="0" w:space="0" w:color="auto"/>
              </w:divBdr>
            </w:div>
            <w:div w:id="1101681510">
              <w:marLeft w:val="0"/>
              <w:marRight w:val="0"/>
              <w:marTop w:val="0"/>
              <w:marBottom w:val="0"/>
              <w:divBdr>
                <w:top w:val="none" w:sz="0" w:space="0" w:color="auto"/>
                <w:left w:val="none" w:sz="0" w:space="0" w:color="auto"/>
                <w:bottom w:val="none" w:sz="0" w:space="0" w:color="auto"/>
                <w:right w:val="none" w:sz="0" w:space="0" w:color="auto"/>
              </w:divBdr>
            </w:div>
          </w:divsChild>
        </w:div>
        <w:div w:id="1811168465">
          <w:marLeft w:val="0"/>
          <w:marRight w:val="0"/>
          <w:marTop w:val="0"/>
          <w:marBottom w:val="0"/>
          <w:divBdr>
            <w:top w:val="none" w:sz="0" w:space="0" w:color="auto"/>
            <w:left w:val="none" w:sz="0" w:space="0" w:color="auto"/>
            <w:bottom w:val="none" w:sz="0" w:space="0" w:color="auto"/>
            <w:right w:val="none" w:sz="0" w:space="0" w:color="auto"/>
          </w:divBdr>
          <w:divsChild>
            <w:div w:id="347294218">
              <w:marLeft w:val="0"/>
              <w:marRight w:val="0"/>
              <w:marTop w:val="0"/>
              <w:marBottom w:val="0"/>
              <w:divBdr>
                <w:top w:val="none" w:sz="0" w:space="0" w:color="auto"/>
                <w:left w:val="none" w:sz="0" w:space="0" w:color="auto"/>
                <w:bottom w:val="none" w:sz="0" w:space="0" w:color="auto"/>
                <w:right w:val="none" w:sz="0" w:space="0" w:color="auto"/>
              </w:divBdr>
            </w:div>
            <w:div w:id="1076443259">
              <w:marLeft w:val="0"/>
              <w:marRight w:val="0"/>
              <w:marTop w:val="0"/>
              <w:marBottom w:val="0"/>
              <w:divBdr>
                <w:top w:val="none" w:sz="0" w:space="0" w:color="auto"/>
                <w:left w:val="none" w:sz="0" w:space="0" w:color="auto"/>
                <w:bottom w:val="none" w:sz="0" w:space="0" w:color="auto"/>
                <w:right w:val="none" w:sz="0" w:space="0" w:color="auto"/>
              </w:divBdr>
            </w:div>
            <w:div w:id="1346244734">
              <w:marLeft w:val="0"/>
              <w:marRight w:val="0"/>
              <w:marTop w:val="0"/>
              <w:marBottom w:val="0"/>
              <w:divBdr>
                <w:top w:val="none" w:sz="0" w:space="0" w:color="auto"/>
                <w:left w:val="none" w:sz="0" w:space="0" w:color="auto"/>
                <w:bottom w:val="none" w:sz="0" w:space="0" w:color="auto"/>
                <w:right w:val="none" w:sz="0" w:space="0" w:color="auto"/>
              </w:divBdr>
            </w:div>
            <w:div w:id="1637177561">
              <w:marLeft w:val="0"/>
              <w:marRight w:val="0"/>
              <w:marTop w:val="0"/>
              <w:marBottom w:val="0"/>
              <w:divBdr>
                <w:top w:val="none" w:sz="0" w:space="0" w:color="auto"/>
                <w:left w:val="none" w:sz="0" w:space="0" w:color="auto"/>
                <w:bottom w:val="none" w:sz="0" w:space="0" w:color="auto"/>
                <w:right w:val="none" w:sz="0" w:space="0" w:color="auto"/>
              </w:divBdr>
            </w:div>
            <w:div w:id="20731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2791">
      <w:bodyDiv w:val="1"/>
      <w:marLeft w:val="0"/>
      <w:marRight w:val="0"/>
      <w:marTop w:val="0"/>
      <w:marBottom w:val="0"/>
      <w:divBdr>
        <w:top w:val="none" w:sz="0" w:space="0" w:color="auto"/>
        <w:left w:val="none" w:sz="0" w:space="0" w:color="auto"/>
        <w:bottom w:val="none" w:sz="0" w:space="0" w:color="auto"/>
        <w:right w:val="none" w:sz="0" w:space="0" w:color="auto"/>
      </w:divBdr>
      <w:divsChild>
        <w:div w:id="559709345">
          <w:marLeft w:val="0"/>
          <w:marRight w:val="0"/>
          <w:marTop w:val="0"/>
          <w:marBottom w:val="0"/>
          <w:divBdr>
            <w:top w:val="none" w:sz="0" w:space="0" w:color="auto"/>
            <w:left w:val="none" w:sz="0" w:space="0" w:color="auto"/>
            <w:bottom w:val="none" w:sz="0" w:space="0" w:color="auto"/>
            <w:right w:val="none" w:sz="0" w:space="0" w:color="auto"/>
          </w:divBdr>
        </w:div>
        <w:div w:id="1301694203">
          <w:marLeft w:val="0"/>
          <w:marRight w:val="0"/>
          <w:marTop w:val="0"/>
          <w:marBottom w:val="0"/>
          <w:divBdr>
            <w:top w:val="none" w:sz="0" w:space="0" w:color="auto"/>
            <w:left w:val="none" w:sz="0" w:space="0" w:color="auto"/>
            <w:bottom w:val="none" w:sz="0" w:space="0" w:color="auto"/>
            <w:right w:val="none" w:sz="0" w:space="0" w:color="auto"/>
          </w:divBdr>
        </w:div>
        <w:div w:id="710887775">
          <w:marLeft w:val="0"/>
          <w:marRight w:val="0"/>
          <w:marTop w:val="0"/>
          <w:marBottom w:val="0"/>
          <w:divBdr>
            <w:top w:val="none" w:sz="0" w:space="0" w:color="auto"/>
            <w:left w:val="none" w:sz="0" w:space="0" w:color="auto"/>
            <w:bottom w:val="none" w:sz="0" w:space="0" w:color="auto"/>
            <w:right w:val="none" w:sz="0" w:space="0" w:color="auto"/>
          </w:divBdr>
        </w:div>
        <w:div w:id="2006087469">
          <w:marLeft w:val="0"/>
          <w:marRight w:val="0"/>
          <w:marTop w:val="0"/>
          <w:marBottom w:val="0"/>
          <w:divBdr>
            <w:top w:val="none" w:sz="0" w:space="0" w:color="auto"/>
            <w:left w:val="none" w:sz="0" w:space="0" w:color="auto"/>
            <w:bottom w:val="none" w:sz="0" w:space="0" w:color="auto"/>
            <w:right w:val="none" w:sz="0" w:space="0" w:color="auto"/>
          </w:divBdr>
          <w:divsChild>
            <w:div w:id="1718820066">
              <w:marLeft w:val="0"/>
              <w:marRight w:val="0"/>
              <w:marTop w:val="0"/>
              <w:marBottom w:val="0"/>
              <w:divBdr>
                <w:top w:val="none" w:sz="0" w:space="0" w:color="auto"/>
                <w:left w:val="none" w:sz="0" w:space="0" w:color="auto"/>
                <w:bottom w:val="none" w:sz="0" w:space="0" w:color="auto"/>
                <w:right w:val="none" w:sz="0" w:space="0" w:color="auto"/>
              </w:divBdr>
            </w:div>
            <w:div w:id="605120135">
              <w:marLeft w:val="0"/>
              <w:marRight w:val="0"/>
              <w:marTop w:val="0"/>
              <w:marBottom w:val="0"/>
              <w:divBdr>
                <w:top w:val="none" w:sz="0" w:space="0" w:color="auto"/>
                <w:left w:val="none" w:sz="0" w:space="0" w:color="auto"/>
                <w:bottom w:val="none" w:sz="0" w:space="0" w:color="auto"/>
                <w:right w:val="none" w:sz="0" w:space="0" w:color="auto"/>
              </w:divBdr>
            </w:div>
            <w:div w:id="2075927071">
              <w:marLeft w:val="0"/>
              <w:marRight w:val="0"/>
              <w:marTop w:val="0"/>
              <w:marBottom w:val="0"/>
              <w:divBdr>
                <w:top w:val="none" w:sz="0" w:space="0" w:color="auto"/>
                <w:left w:val="none" w:sz="0" w:space="0" w:color="auto"/>
                <w:bottom w:val="none" w:sz="0" w:space="0" w:color="auto"/>
                <w:right w:val="none" w:sz="0" w:space="0" w:color="auto"/>
              </w:divBdr>
            </w:div>
            <w:div w:id="2078283367">
              <w:marLeft w:val="0"/>
              <w:marRight w:val="0"/>
              <w:marTop w:val="0"/>
              <w:marBottom w:val="0"/>
              <w:divBdr>
                <w:top w:val="none" w:sz="0" w:space="0" w:color="auto"/>
                <w:left w:val="none" w:sz="0" w:space="0" w:color="auto"/>
                <w:bottom w:val="none" w:sz="0" w:space="0" w:color="auto"/>
                <w:right w:val="none" w:sz="0" w:space="0" w:color="auto"/>
              </w:divBdr>
            </w:div>
          </w:divsChild>
        </w:div>
        <w:div w:id="1076705949">
          <w:marLeft w:val="0"/>
          <w:marRight w:val="0"/>
          <w:marTop w:val="0"/>
          <w:marBottom w:val="0"/>
          <w:divBdr>
            <w:top w:val="none" w:sz="0" w:space="0" w:color="auto"/>
            <w:left w:val="none" w:sz="0" w:space="0" w:color="auto"/>
            <w:bottom w:val="none" w:sz="0" w:space="0" w:color="auto"/>
            <w:right w:val="none" w:sz="0" w:space="0" w:color="auto"/>
          </w:divBdr>
          <w:divsChild>
            <w:div w:id="8454343">
              <w:marLeft w:val="0"/>
              <w:marRight w:val="0"/>
              <w:marTop w:val="0"/>
              <w:marBottom w:val="0"/>
              <w:divBdr>
                <w:top w:val="none" w:sz="0" w:space="0" w:color="auto"/>
                <w:left w:val="none" w:sz="0" w:space="0" w:color="auto"/>
                <w:bottom w:val="none" w:sz="0" w:space="0" w:color="auto"/>
                <w:right w:val="none" w:sz="0" w:space="0" w:color="auto"/>
              </w:divBdr>
            </w:div>
            <w:div w:id="1199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6781">
      <w:bodyDiv w:val="1"/>
      <w:marLeft w:val="0"/>
      <w:marRight w:val="0"/>
      <w:marTop w:val="0"/>
      <w:marBottom w:val="0"/>
      <w:divBdr>
        <w:top w:val="none" w:sz="0" w:space="0" w:color="auto"/>
        <w:left w:val="none" w:sz="0" w:space="0" w:color="auto"/>
        <w:bottom w:val="none" w:sz="0" w:space="0" w:color="auto"/>
        <w:right w:val="none" w:sz="0" w:space="0" w:color="auto"/>
      </w:divBdr>
      <w:divsChild>
        <w:div w:id="1218123670">
          <w:marLeft w:val="0"/>
          <w:marRight w:val="0"/>
          <w:marTop w:val="0"/>
          <w:marBottom w:val="0"/>
          <w:divBdr>
            <w:top w:val="none" w:sz="0" w:space="0" w:color="auto"/>
            <w:left w:val="none" w:sz="0" w:space="0" w:color="auto"/>
            <w:bottom w:val="none" w:sz="0" w:space="0" w:color="auto"/>
            <w:right w:val="none" w:sz="0" w:space="0" w:color="auto"/>
          </w:divBdr>
        </w:div>
        <w:div w:id="1903328102">
          <w:marLeft w:val="0"/>
          <w:marRight w:val="0"/>
          <w:marTop w:val="0"/>
          <w:marBottom w:val="0"/>
          <w:divBdr>
            <w:top w:val="none" w:sz="0" w:space="0" w:color="auto"/>
            <w:left w:val="none" w:sz="0" w:space="0" w:color="auto"/>
            <w:bottom w:val="none" w:sz="0" w:space="0" w:color="auto"/>
            <w:right w:val="none" w:sz="0" w:space="0" w:color="auto"/>
          </w:divBdr>
        </w:div>
        <w:div w:id="720445787">
          <w:marLeft w:val="0"/>
          <w:marRight w:val="0"/>
          <w:marTop w:val="0"/>
          <w:marBottom w:val="0"/>
          <w:divBdr>
            <w:top w:val="none" w:sz="0" w:space="0" w:color="auto"/>
            <w:left w:val="none" w:sz="0" w:space="0" w:color="auto"/>
            <w:bottom w:val="none" w:sz="0" w:space="0" w:color="auto"/>
            <w:right w:val="none" w:sz="0" w:space="0" w:color="auto"/>
          </w:divBdr>
        </w:div>
        <w:div w:id="892693294">
          <w:marLeft w:val="0"/>
          <w:marRight w:val="0"/>
          <w:marTop w:val="0"/>
          <w:marBottom w:val="0"/>
          <w:divBdr>
            <w:top w:val="none" w:sz="0" w:space="0" w:color="auto"/>
            <w:left w:val="none" w:sz="0" w:space="0" w:color="auto"/>
            <w:bottom w:val="none" w:sz="0" w:space="0" w:color="auto"/>
            <w:right w:val="none" w:sz="0" w:space="0" w:color="auto"/>
          </w:divBdr>
        </w:div>
        <w:div w:id="1829596189">
          <w:marLeft w:val="0"/>
          <w:marRight w:val="0"/>
          <w:marTop w:val="0"/>
          <w:marBottom w:val="0"/>
          <w:divBdr>
            <w:top w:val="none" w:sz="0" w:space="0" w:color="auto"/>
            <w:left w:val="none" w:sz="0" w:space="0" w:color="auto"/>
            <w:bottom w:val="none" w:sz="0" w:space="0" w:color="auto"/>
            <w:right w:val="none" w:sz="0" w:space="0" w:color="auto"/>
          </w:divBdr>
        </w:div>
        <w:div w:id="1234200138">
          <w:marLeft w:val="0"/>
          <w:marRight w:val="0"/>
          <w:marTop w:val="0"/>
          <w:marBottom w:val="0"/>
          <w:divBdr>
            <w:top w:val="none" w:sz="0" w:space="0" w:color="auto"/>
            <w:left w:val="none" w:sz="0" w:space="0" w:color="auto"/>
            <w:bottom w:val="none" w:sz="0" w:space="0" w:color="auto"/>
            <w:right w:val="none" w:sz="0" w:space="0" w:color="auto"/>
          </w:divBdr>
        </w:div>
        <w:div w:id="1071386541">
          <w:marLeft w:val="0"/>
          <w:marRight w:val="0"/>
          <w:marTop w:val="0"/>
          <w:marBottom w:val="0"/>
          <w:divBdr>
            <w:top w:val="none" w:sz="0" w:space="0" w:color="auto"/>
            <w:left w:val="none" w:sz="0" w:space="0" w:color="auto"/>
            <w:bottom w:val="none" w:sz="0" w:space="0" w:color="auto"/>
            <w:right w:val="none" w:sz="0" w:space="0" w:color="auto"/>
          </w:divBdr>
        </w:div>
        <w:div w:id="1981615164">
          <w:marLeft w:val="0"/>
          <w:marRight w:val="0"/>
          <w:marTop w:val="0"/>
          <w:marBottom w:val="0"/>
          <w:divBdr>
            <w:top w:val="none" w:sz="0" w:space="0" w:color="auto"/>
            <w:left w:val="none" w:sz="0" w:space="0" w:color="auto"/>
            <w:bottom w:val="none" w:sz="0" w:space="0" w:color="auto"/>
            <w:right w:val="none" w:sz="0" w:space="0" w:color="auto"/>
          </w:divBdr>
        </w:div>
        <w:div w:id="1763067762">
          <w:marLeft w:val="0"/>
          <w:marRight w:val="0"/>
          <w:marTop w:val="0"/>
          <w:marBottom w:val="0"/>
          <w:divBdr>
            <w:top w:val="none" w:sz="0" w:space="0" w:color="auto"/>
            <w:left w:val="none" w:sz="0" w:space="0" w:color="auto"/>
            <w:bottom w:val="none" w:sz="0" w:space="0" w:color="auto"/>
            <w:right w:val="none" w:sz="0" w:space="0" w:color="auto"/>
          </w:divBdr>
        </w:div>
        <w:div w:id="2014869755">
          <w:marLeft w:val="0"/>
          <w:marRight w:val="0"/>
          <w:marTop w:val="0"/>
          <w:marBottom w:val="0"/>
          <w:divBdr>
            <w:top w:val="none" w:sz="0" w:space="0" w:color="auto"/>
            <w:left w:val="none" w:sz="0" w:space="0" w:color="auto"/>
            <w:bottom w:val="none" w:sz="0" w:space="0" w:color="auto"/>
            <w:right w:val="none" w:sz="0" w:space="0" w:color="auto"/>
          </w:divBdr>
        </w:div>
        <w:div w:id="1901213700">
          <w:marLeft w:val="0"/>
          <w:marRight w:val="0"/>
          <w:marTop w:val="0"/>
          <w:marBottom w:val="0"/>
          <w:divBdr>
            <w:top w:val="none" w:sz="0" w:space="0" w:color="auto"/>
            <w:left w:val="none" w:sz="0" w:space="0" w:color="auto"/>
            <w:bottom w:val="none" w:sz="0" w:space="0" w:color="auto"/>
            <w:right w:val="none" w:sz="0" w:space="0" w:color="auto"/>
          </w:divBdr>
        </w:div>
        <w:div w:id="65345080">
          <w:marLeft w:val="0"/>
          <w:marRight w:val="0"/>
          <w:marTop w:val="0"/>
          <w:marBottom w:val="0"/>
          <w:divBdr>
            <w:top w:val="none" w:sz="0" w:space="0" w:color="auto"/>
            <w:left w:val="none" w:sz="0" w:space="0" w:color="auto"/>
            <w:bottom w:val="none" w:sz="0" w:space="0" w:color="auto"/>
            <w:right w:val="none" w:sz="0" w:space="0" w:color="auto"/>
          </w:divBdr>
        </w:div>
        <w:div w:id="1687244523">
          <w:marLeft w:val="0"/>
          <w:marRight w:val="0"/>
          <w:marTop w:val="0"/>
          <w:marBottom w:val="0"/>
          <w:divBdr>
            <w:top w:val="none" w:sz="0" w:space="0" w:color="auto"/>
            <w:left w:val="none" w:sz="0" w:space="0" w:color="auto"/>
            <w:bottom w:val="none" w:sz="0" w:space="0" w:color="auto"/>
            <w:right w:val="none" w:sz="0" w:space="0" w:color="auto"/>
          </w:divBdr>
        </w:div>
        <w:div w:id="1074399650">
          <w:marLeft w:val="0"/>
          <w:marRight w:val="0"/>
          <w:marTop w:val="0"/>
          <w:marBottom w:val="0"/>
          <w:divBdr>
            <w:top w:val="none" w:sz="0" w:space="0" w:color="auto"/>
            <w:left w:val="none" w:sz="0" w:space="0" w:color="auto"/>
            <w:bottom w:val="none" w:sz="0" w:space="0" w:color="auto"/>
            <w:right w:val="none" w:sz="0" w:space="0" w:color="auto"/>
          </w:divBdr>
        </w:div>
        <w:div w:id="94643676">
          <w:marLeft w:val="0"/>
          <w:marRight w:val="0"/>
          <w:marTop w:val="0"/>
          <w:marBottom w:val="0"/>
          <w:divBdr>
            <w:top w:val="none" w:sz="0" w:space="0" w:color="auto"/>
            <w:left w:val="none" w:sz="0" w:space="0" w:color="auto"/>
            <w:bottom w:val="none" w:sz="0" w:space="0" w:color="auto"/>
            <w:right w:val="none" w:sz="0" w:space="0" w:color="auto"/>
          </w:divBdr>
        </w:div>
        <w:div w:id="1887794355">
          <w:marLeft w:val="0"/>
          <w:marRight w:val="0"/>
          <w:marTop w:val="0"/>
          <w:marBottom w:val="0"/>
          <w:divBdr>
            <w:top w:val="none" w:sz="0" w:space="0" w:color="auto"/>
            <w:left w:val="none" w:sz="0" w:space="0" w:color="auto"/>
            <w:bottom w:val="none" w:sz="0" w:space="0" w:color="auto"/>
            <w:right w:val="none" w:sz="0" w:space="0" w:color="auto"/>
          </w:divBdr>
        </w:div>
        <w:div w:id="882522875">
          <w:marLeft w:val="0"/>
          <w:marRight w:val="0"/>
          <w:marTop w:val="0"/>
          <w:marBottom w:val="0"/>
          <w:divBdr>
            <w:top w:val="none" w:sz="0" w:space="0" w:color="auto"/>
            <w:left w:val="none" w:sz="0" w:space="0" w:color="auto"/>
            <w:bottom w:val="none" w:sz="0" w:space="0" w:color="auto"/>
            <w:right w:val="none" w:sz="0" w:space="0" w:color="auto"/>
          </w:divBdr>
        </w:div>
        <w:div w:id="1917740052">
          <w:marLeft w:val="0"/>
          <w:marRight w:val="0"/>
          <w:marTop w:val="0"/>
          <w:marBottom w:val="0"/>
          <w:divBdr>
            <w:top w:val="none" w:sz="0" w:space="0" w:color="auto"/>
            <w:left w:val="none" w:sz="0" w:space="0" w:color="auto"/>
            <w:bottom w:val="none" w:sz="0" w:space="0" w:color="auto"/>
            <w:right w:val="none" w:sz="0" w:space="0" w:color="auto"/>
          </w:divBdr>
          <w:divsChild>
            <w:div w:id="805312900">
              <w:marLeft w:val="0"/>
              <w:marRight w:val="0"/>
              <w:marTop w:val="0"/>
              <w:marBottom w:val="0"/>
              <w:divBdr>
                <w:top w:val="none" w:sz="0" w:space="0" w:color="auto"/>
                <w:left w:val="none" w:sz="0" w:space="0" w:color="auto"/>
                <w:bottom w:val="none" w:sz="0" w:space="0" w:color="auto"/>
                <w:right w:val="none" w:sz="0" w:space="0" w:color="auto"/>
              </w:divBdr>
            </w:div>
            <w:div w:id="1869638646">
              <w:marLeft w:val="0"/>
              <w:marRight w:val="0"/>
              <w:marTop w:val="0"/>
              <w:marBottom w:val="0"/>
              <w:divBdr>
                <w:top w:val="none" w:sz="0" w:space="0" w:color="auto"/>
                <w:left w:val="none" w:sz="0" w:space="0" w:color="auto"/>
                <w:bottom w:val="none" w:sz="0" w:space="0" w:color="auto"/>
                <w:right w:val="none" w:sz="0" w:space="0" w:color="auto"/>
              </w:divBdr>
            </w:div>
          </w:divsChild>
        </w:div>
        <w:div w:id="16543720">
          <w:marLeft w:val="0"/>
          <w:marRight w:val="0"/>
          <w:marTop w:val="0"/>
          <w:marBottom w:val="0"/>
          <w:divBdr>
            <w:top w:val="none" w:sz="0" w:space="0" w:color="auto"/>
            <w:left w:val="none" w:sz="0" w:space="0" w:color="auto"/>
            <w:bottom w:val="none" w:sz="0" w:space="0" w:color="auto"/>
            <w:right w:val="none" w:sz="0" w:space="0" w:color="auto"/>
          </w:divBdr>
        </w:div>
      </w:divsChild>
    </w:div>
    <w:div w:id="1040131973">
      <w:bodyDiv w:val="1"/>
      <w:marLeft w:val="0"/>
      <w:marRight w:val="0"/>
      <w:marTop w:val="0"/>
      <w:marBottom w:val="0"/>
      <w:divBdr>
        <w:top w:val="none" w:sz="0" w:space="0" w:color="auto"/>
        <w:left w:val="none" w:sz="0" w:space="0" w:color="auto"/>
        <w:bottom w:val="none" w:sz="0" w:space="0" w:color="auto"/>
        <w:right w:val="none" w:sz="0" w:space="0" w:color="auto"/>
      </w:divBdr>
      <w:divsChild>
        <w:div w:id="1425614997">
          <w:marLeft w:val="0"/>
          <w:marRight w:val="0"/>
          <w:marTop w:val="0"/>
          <w:marBottom w:val="0"/>
          <w:divBdr>
            <w:top w:val="none" w:sz="0" w:space="0" w:color="auto"/>
            <w:left w:val="none" w:sz="0" w:space="0" w:color="auto"/>
            <w:bottom w:val="none" w:sz="0" w:space="0" w:color="auto"/>
            <w:right w:val="none" w:sz="0" w:space="0" w:color="auto"/>
          </w:divBdr>
        </w:div>
        <w:div w:id="1468164952">
          <w:marLeft w:val="0"/>
          <w:marRight w:val="0"/>
          <w:marTop w:val="0"/>
          <w:marBottom w:val="0"/>
          <w:divBdr>
            <w:top w:val="none" w:sz="0" w:space="0" w:color="auto"/>
            <w:left w:val="none" w:sz="0" w:space="0" w:color="auto"/>
            <w:bottom w:val="none" w:sz="0" w:space="0" w:color="auto"/>
            <w:right w:val="none" w:sz="0" w:space="0" w:color="auto"/>
          </w:divBdr>
        </w:div>
      </w:divsChild>
    </w:div>
    <w:div w:id="1090584679">
      <w:bodyDiv w:val="1"/>
      <w:marLeft w:val="0"/>
      <w:marRight w:val="0"/>
      <w:marTop w:val="0"/>
      <w:marBottom w:val="0"/>
      <w:divBdr>
        <w:top w:val="none" w:sz="0" w:space="0" w:color="auto"/>
        <w:left w:val="none" w:sz="0" w:space="0" w:color="auto"/>
        <w:bottom w:val="none" w:sz="0" w:space="0" w:color="auto"/>
        <w:right w:val="none" w:sz="0" w:space="0" w:color="auto"/>
      </w:divBdr>
      <w:divsChild>
        <w:div w:id="156658686">
          <w:marLeft w:val="0"/>
          <w:marRight w:val="0"/>
          <w:marTop w:val="0"/>
          <w:marBottom w:val="0"/>
          <w:divBdr>
            <w:top w:val="none" w:sz="0" w:space="0" w:color="auto"/>
            <w:left w:val="none" w:sz="0" w:space="0" w:color="auto"/>
            <w:bottom w:val="none" w:sz="0" w:space="0" w:color="auto"/>
            <w:right w:val="none" w:sz="0" w:space="0" w:color="auto"/>
          </w:divBdr>
        </w:div>
        <w:div w:id="709453487">
          <w:marLeft w:val="0"/>
          <w:marRight w:val="0"/>
          <w:marTop w:val="0"/>
          <w:marBottom w:val="0"/>
          <w:divBdr>
            <w:top w:val="none" w:sz="0" w:space="0" w:color="auto"/>
            <w:left w:val="none" w:sz="0" w:space="0" w:color="auto"/>
            <w:bottom w:val="none" w:sz="0" w:space="0" w:color="auto"/>
            <w:right w:val="none" w:sz="0" w:space="0" w:color="auto"/>
          </w:divBdr>
        </w:div>
        <w:div w:id="1744448213">
          <w:marLeft w:val="0"/>
          <w:marRight w:val="0"/>
          <w:marTop w:val="0"/>
          <w:marBottom w:val="0"/>
          <w:divBdr>
            <w:top w:val="none" w:sz="0" w:space="0" w:color="auto"/>
            <w:left w:val="none" w:sz="0" w:space="0" w:color="auto"/>
            <w:bottom w:val="none" w:sz="0" w:space="0" w:color="auto"/>
            <w:right w:val="none" w:sz="0" w:space="0" w:color="auto"/>
          </w:divBdr>
        </w:div>
      </w:divsChild>
    </w:div>
    <w:div w:id="1115514192">
      <w:bodyDiv w:val="1"/>
      <w:marLeft w:val="0"/>
      <w:marRight w:val="0"/>
      <w:marTop w:val="0"/>
      <w:marBottom w:val="0"/>
      <w:divBdr>
        <w:top w:val="none" w:sz="0" w:space="0" w:color="auto"/>
        <w:left w:val="none" w:sz="0" w:space="0" w:color="auto"/>
        <w:bottom w:val="none" w:sz="0" w:space="0" w:color="auto"/>
        <w:right w:val="none" w:sz="0" w:space="0" w:color="auto"/>
      </w:divBdr>
      <w:divsChild>
        <w:div w:id="959728840">
          <w:marLeft w:val="0"/>
          <w:marRight w:val="0"/>
          <w:marTop w:val="0"/>
          <w:marBottom w:val="0"/>
          <w:divBdr>
            <w:top w:val="none" w:sz="0" w:space="0" w:color="auto"/>
            <w:left w:val="none" w:sz="0" w:space="0" w:color="auto"/>
            <w:bottom w:val="none" w:sz="0" w:space="0" w:color="auto"/>
            <w:right w:val="none" w:sz="0" w:space="0" w:color="auto"/>
          </w:divBdr>
        </w:div>
        <w:div w:id="1192918903">
          <w:marLeft w:val="0"/>
          <w:marRight w:val="0"/>
          <w:marTop w:val="0"/>
          <w:marBottom w:val="0"/>
          <w:divBdr>
            <w:top w:val="none" w:sz="0" w:space="0" w:color="auto"/>
            <w:left w:val="none" w:sz="0" w:space="0" w:color="auto"/>
            <w:bottom w:val="none" w:sz="0" w:space="0" w:color="auto"/>
            <w:right w:val="none" w:sz="0" w:space="0" w:color="auto"/>
          </w:divBdr>
        </w:div>
      </w:divsChild>
    </w:div>
    <w:div w:id="1189677636">
      <w:bodyDiv w:val="1"/>
      <w:marLeft w:val="0"/>
      <w:marRight w:val="0"/>
      <w:marTop w:val="0"/>
      <w:marBottom w:val="0"/>
      <w:divBdr>
        <w:top w:val="none" w:sz="0" w:space="0" w:color="auto"/>
        <w:left w:val="none" w:sz="0" w:space="0" w:color="auto"/>
        <w:bottom w:val="none" w:sz="0" w:space="0" w:color="auto"/>
        <w:right w:val="none" w:sz="0" w:space="0" w:color="auto"/>
      </w:divBdr>
      <w:divsChild>
        <w:div w:id="41367451">
          <w:marLeft w:val="0"/>
          <w:marRight w:val="0"/>
          <w:marTop w:val="0"/>
          <w:marBottom w:val="0"/>
          <w:divBdr>
            <w:top w:val="none" w:sz="0" w:space="0" w:color="auto"/>
            <w:left w:val="none" w:sz="0" w:space="0" w:color="auto"/>
            <w:bottom w:val="none" w:sz="0" w:space="0" w:color="auto"/>
            <w:right w:val="none" w:sz="0" w:space="0" w:color="auto"/>
          </w:divBdr>
        </w:div>
        <w:div w:id="536889955">
          <w:marLeft w:val="0"/>
          <w:marRight w:val="0"/>
          <w:marTop w:val="0"/>
          <w:marBottom w:val="0"/>
          <w:divBdr>
            <w:top w:val="none" w:sz="0" w:space="0" w:color="auto"/>
            <w:left w:val="none" w:sz="0" w:space="0" w:color="auto"/>
            <w:bottom w:val="none" w:sz="0" w:space="0" w:color="auto"/>
            <w:right w:val="none" w:sz="0" w:space="0" w:color="auto"/>
          </w:divBdr>
        </w:div>
        <w:div w:id="646396248">
          <w:marLeft w:val="0"/>
          <w:marRight w:val="0"/>
          <w:marTop w:val="0"/>
          <w:marBottom w:val="0"/>
          <w:divBdr>
            <w:top w:val="none" w:sz="0" w:space="0" w:color="auto"/>
            <w:left w:val="none" w:sz="0" w:space="0" w:color="auto"/>
            <w:bottom w:val="none" w:sz="0" w:space="0" w:color="auto"/>
            <w:right w:val="none" w:sz="0" w:space="0" w:color="auto"/>
          </w:divBdr>
        </w:div>
        <w:div w:id="665211841">
          <w:marLeft w:val="0"/>
          <w:marRight w:val="0"/>
          <w:marTop w:val="0"/>
          <w:marBottom w:val="0"/>
          <w:divBdr>
            <w:top w:val="none" w:sz="0" w:space="0" w:color="auto"/>
            <w:left w:val="none" w:sz="0" w:space="0" w:color="auto"/>
            <w:bottom w:val="none" w:sz="0" w:space="0" w:color="auto"/>
            <w:right w:val="none" w:sz="0" w:space="0" w:color="auto"/>
          </w:divBdr>
        </w:div>
        <w:div w:id="737048039">
          <w:marLeft w:val="0"/>
          <w:marRight w:val="0"/>
          <w:marTop w:val="0"/>
          <w:marBottom w:val="0"/>
          <w:divBdr>
            <w:top w:val="none" w:sz="0" w:space="0" w:color="auto"/>
            <w:left w:val="none" w:sz="0" w:space="0" w:color="auto"/>
            <w:bottom w:val="none" w:sz="0" w:space="0" w:color="auto"/>
            <w:right w:val="none" w:sz="0" w:space="0" w:color="auto"/>
          </w:divBdr>
        </w:div>
        <w:div w:id="831487479">
          <w:marLeft w:val="0"/>
          <w:marRight w:val="0"/>
          <w:marTop w:val="0"/>
          <w:marBottom w:val="0"/>
          <w:divBdr>
            <w:top w:val="none" w:sz="0" w:space="0" w:color="auto"/>
            <w:left w:val="none" w:sz="0" w:space="0" w:color="auto"/>
            <w:bottom w:val="none" w:sz="0" w:space="0" w:color="auto"/>
            <w:right w:val="none" w:sz="0" w:space="0" w:color="auto"/>
          </w:divBdr>
        </w:div>
        <w:div w:id="834343953">
          <w:marLeft w:val="0"/>
          <w:marRight w:val="0"/>
          <w:marTop w:val="0"/>
          <w:marBottom w:val="0"/>
          <w:divBdr>
            <w:top w:val="none" w:sz="0" w:space="0" w:color="auto"/>
            <w:left w:val="none" w:sz="0" w:space="0" w:color="auto"/>
            <w:bottom w:val="none" w:sz="0" w:space="0" w:color="auto"/>
            <w:right w:val="none" w:sz="0" w:space="0" w:color="auto"/>
          </w:divBdr>
        </w:div>
        <w:div w:id="955715021">
          <w:marLeft w:val="0"/>
          <w:marRight w:val="0"/>
          <w:marTop w:val="0"/>
          <w:marBottom w:val="0"/>
          <w:divBdr>
            <w:top w:val="none" w:sz="0" w:space="0" w:color="auto"/>
            <w:left w:val="none" w:sz="0" w:space="0" w:color="auto"/>
            <w:bottom w:val="none" w:sz="0" w:space="0" w:color="auto"/>
            <w:right w:val="none" w:sz="0" w:space="0" w:color="auto"/>
          </w:divBdr>
        </w:div>
        <w:div w:id="1101216783">
          <w:marLeft w:val="0"/>
          <w:marRight w:val="0"/>
          <w:marTop w:val="0"/>
          <w:marBottom w:val="0"/>
          <w:divBdr>
            <w:top w:val="none" w:sz="0" w:space="0" w:color="auto"/>
            <w:left w:val="none" w:sz="0" w:space="0" w:color="auto"/>
            <w:bottom w:val="none" w:sz="0" w:space="0" w:color="auto"/>
            <w:right w:val="none" w:sz="0" w:space="0" w:color="auto"/>
          </w:divBdr>
        </w:div>
        <w:div w:id="1197235071">
          <w:marLeft w:val="0"/>
          <w:marRight w:val="0"/>
          <w:marTop w:val="0"/>
          <w:marBottom w:val="0"/>
          <w:divBdr>
            <w:top w:val="none" w:sz="0" w:space="0" w:color="auto"/>
            <w:left w:val="none" w:sz="0" w:space="0" w:color="auto"/>
            <w:bottom w:val="none" w:sz="0" w:space="0" w:color="auto"/>
            <w:right w:val="none" w:sz="0" w:space="0" w:color="auto"/>
          </w:divBdr>
        </w:div>
        <w:div w:id="1203055322">
          <w:marLeft w:val="0"/>
          <w:marRight w:val="0"/>
          <w:marTop w:val="0"/>
          <w:marBottom w:val="0"/>
          <w:divBdr>
            <w:top w:val="none" w:sz="0" w:space="0" w:color="auto"/>
            <w:left w:val="none" w:sz="0" w:space="0" w:color="auto"/>
            <w:bottom w:val="none" w:sz="0" w:space="0" w:color="auto"/>
            <w:right w:val="none" w:sz="0" w:space="0" w:color="auto"/>
          </w:divBdr>
        </w:div>
        <w:div w:id="1224028419">
          <w:marLeft w:val="0"/>
          <w:marRight w:val="0"/>
          <w:marTop w:val="0"/>
          <w:marBottom w:val="0"/>
          <w:divBdr>
            <w:top w:val="none" w:sz="0" w:space="0" w:color="auto"/>
            <w:left w:val="none" w:sz="0" w:space="0" w:color="auto"/>
            <w:bottom w:val="none" w:sz="0" w:space="0" w:color="auto"/>
            <w:right w:val="none" w:sz="0" w:space="0" w:color="auto"/>
          </w:divBdr>
        </w:div>
        <w:div w:id="1435901053">
          <w:marLeft w:val="0"/>
          <w:marRight w:val="0"/>
          <w:marTop w:val="0"/>
          <w:marBottom w:val="0"/>
          <w:divBdr>
            <w:top w:val="none" w:sz="0" w:space="0" w:color="auto"/>
            <w:left w:val="none" w:sz="0" w:space="0" w:color="auto"/>
            <w:bottom w:val="none" w:sz="0" w:space="0" w:color="auto"/>
            <w:right w:val="none" w:sz="0" w:space="0" w:color="auto"/>
          </w:divBdr>
        </w:div>
        <w:div w:id="1716538498">
          <w:marLeft w:val="0"/>
          <w:marRight w:val="0"/>
          <w:marTop w:val="0"/>
          <w:marBottom w:val="0"/>
          <w:divBdr>
            <w:top w:val="none" w:sz="0" w:space="0" w:color="auto"/>
            <w:left w:val="none" w:sz="0" w:space="0" w:color="auto"/>
            <w:bottom w:val="none" w:sz="0" w:space="0" w:color="auto"/>
            <w:right w:val="none" w:sz="0" w:space="0" w:color="auto"/>
          </w:divBdr>
        </w:div>
        <w:div w:id="1740249875">
          <w:marLeft w:val="0"/>
          <w:marRight w:val="0"/>
          <w:marTop w:val="0"/>
          <w:marBottom w:val="0"/>
          <w:divBdr>
            <w:top w:val="none" w:sz="0" w:space="0" w:color="auto"/>
            <w:left w:val="none" w:sz="0" w:space="0" w:color="auto"/>
            <w:bottom w:val="none" w:sz="0" w:space="0" w:color="auto"/>
            <w:right w:val="none" w:sz="0" w:space="0" w:color="auto"/>
          </w:divBdr>
        </w:div>
        <w:div w:id="1839348286">
          <w:marLeft w:val="0"/>
          <w:marRight w:val="0"/>
          <w:marTop w:val="0"/>
          <w:marBottom w:val="0"/>
          <w:divBdr>
            <w:top w:val="none" w:sz="0" w:space="0" w:color="auto"/>
            <w:left w:val="none" w:sz="0" w:space="0" w:color="auto"/>
            <w:bottom w:val="none" w:sz="0" w:space="0" w:color="auto"/>
            <w:right w:val="none" w:sz="0" w:space="0" w:color="auto"/>
          </w:divBdr>
        </w:div>
        <w:div w:id="1862938028">
          <w:marLeft w:val="0"/>
          <w:marRight w:val="0"/>
          <w:marTop w:val="0"/>
          <w:marBottom w:val="0"/>
          <w:divBdr>
            <w:top w:val="none" w:sz="0" w:space="0" w:color="auto"/>
            <w:left w:val="none" w:sz="0" w:space="0" w:color="auto"/>
            <w:bottom w:val="none" w:sz="0" w:space="0" w:color="auto"/>
            <w:right w:val="none" w:sz="0" w:space="0" w:color="auto"/>
          </w:divBdr>
        </w:div>
        <w:div w:id="1890530042">
          <w:marLeft w:val="0"/>
          <w:marRight w:val="0"/>
          <w:marTop w:val="0"/>
          <w:marBottom w:val="0"/>
          <w:divBdr>
            <w:top w:val="none" w:sz="0" w:space="0" w:color="auto"/>
            <w:left w:val="none" w:sz="0" w:space="0" w:color="auto"/>
            <w:bottom w:val="none" w:sz="0" w:space="0" w:color="auto"/>
            <w:right w:val="none" w:sz="0" w:space="0" w:color="auto"/>
          </w:divBdr>
        </w:div>
        <w:div w:id="1955626883">
          <w:marLeft w:val="0"/>
          <w:marRight w:val="0"/>
          <w:marTop w:val="0"/>
          <w:marBottom w:val="0"/>
          <w:divBdr>
            <w:top w:val="none" w:sz="0" w:space="0" w:color="auto"/>
            <w:left w:val="none" w:sz="0" w:space="0" w:color="auto"/>
            <w:bottom w:val="none" w:sz="0" w:space="0" w:color="auto"/>
            <w:right w:val="none" w:sz="0" w:space="0" w:color="auto"/>
          </w:divBdr>
        </w:div>
        <w:div w:id="2035034223">
          <w:marLeft w:val="0"/>
          <w:marRight w:val="0"/>
          <w:marTop w:val="0"/>
          <w:marBottom w:val="0"/>
          <w:divBdr>
            <w:top w:val="none" w:sz="0" w:space="0" w:color="auto"/>
            <w:left w:val="none" w:sz="0" w:space="0" w:color="auto"/>
            <w:bottom w:val="none" w:sz="0" w:space="0" w:color="auto"/>
            <w:right w:val="none" w:sz="0" w:space="0" w:color="auto"/>
          </w:divBdr>
        </w:div>
        <w:div w:id="2077195586">
          <w:marLeft w:val="0"/>
          <w:marRight w:val="0"/>
          <w:marTop w:val="0"/>
          <w:marBottom w:val="0"/>
          <w:divBdr>
            <w:top w:val="none" w:sz="0" w:space="0" w:color="auto"/>
            <w:left w:val="none" w:sz="0" w:space="0" w:color="auto"/>
            <w:bottom w:val="none" w:sz="0" w:space="0" w:color="auto"/>
            <w:right w:val="none" w:sz="0" w:space="0" w:color="auto"/>
          </w:divBdr>
        </w:div>
      </w:divsChild>
    </w:div>
    <w:div w:id="1210800368">
      <w:bodyDiv w:val="1"/>
      <w:marLeft w:val="0"/>
      <w:marRight w:val="0"/>
      <w:marTop w:val="0"/>
      <w:marBottom w:val="0"/>
      <w:divBdr>
        <w:top w:val="none" w:sz="0" w:space="0" w:color="auto"/>
        <w:left w:val="none" w:sz="0" w:space="0" w:color="auto"/>
        <w:bottom w:val="none" w:sz="0" w:space="0" w:color="auto"/>
        <w:right w:val="none" w:sz="0" w:space="0" w:color="auto"/>
      </w:divBdr>
      <w:divsChild>
        <w:div w:id="1882352709">
          <w:marLeft w:val="0"/>
          <w:marRight w:val="0"/>
          <w:marTop w:val="0"/>
          <w:marBottom w:val="0"/>
          <w:divBdr>
            <w:top w:val="none" w:sz="0" w:space="0" w:color="auto"/>
            <w:left w:val="none" w:sz="0" w:space="0" w:color="auto"/>
            <w:bottom w:val="none" w:sz="0" w:space="0" w:color="auto"/>
            <w:right w:val="none" w:sz="0" w:space="0" w:color="auto"/>
          </w:divBdr>
        </w:div>
        <w:div w:id="966813557">
          <w:marLeft w:val="0"/>
          <w:marRight w:val="0"/>
          <w:marTop w:val="0"/>
          <w:marBottom w:val="0"/>
          <w:divBdr>
            <w:top w:val="none" w:sz="0" w:space="0" w:color="auto"/>
            <w:left w:val="none" w:sz="0" w:space="0" w:color="auto"/>
            <w:bottom w:val="none" w:sz="0" w:space="0" w:color="auto"/>
            <w:right w:val="none" w:sz="0" w:space="0" w:color="auto"/>
          </w:divBdr>
        </w:div>
        <w:div w:id="735516651">
          <w:marLeft w:val="0"/>
          <w:marRight w:val="0"/>
          <w:marTop w:val="0"/>
          <w:marBottom w:val="0"/>
          <w:divBdr>
            <w:top w:val="none" w:sz="0" w:space="0" w:color="auto"/>
            <w:left w:val="none" w:sz="0" w:space="0" w:color="auto"/>
            <w:bottom w:val="none" w:sz="0" w:space="0" w:color="auto"/>
            <w:right w:val="none" w:sz="0" w:space="0" w:color="auto"/>
          </w:divBdr>
        </w:div>
        <w:div w:id="441611414">
          <w:marLeft w:val="0"/>
          <w:marRight w:val="0"/>
          <w:marTop w:val="0"/>
          <w:marBottom w:val="0"/>
          <w:divBdr>
            <w:top w:val="none" w:sz="0" w:space="0" w:color="auto"/>
            <w:left w:val="none" w:sz="0" w:space="0" w:color="auto"/>
            <w:bottom w:val="none" w:sz="0" w:space="0" w:color="auto"/>
            <w:right w:val="none" w:sz="0" w:space="0" w:color="auto"/>
          </w:divBdr>
        </w:div>
        <w:div w:id="1297838413">
          <w:marLeft w:val="0"/>
          <w:marRight w:val="0"/>
          <w:marTop w:val="0"/>
          <w:marBottom w:val="0"/>
          <w:divBdr>
            <w:top w:val="none" w:sz="0" w:space="0" w:color="auto"/>
            <w:left w:val="none" w:sz="0" w:space="0" w:color="auto"/>
            <w:bottom w:val="none" w:sz="0" w:space="0" w:color="auto"/>
            <w:right w:val="none" w:sz="0" w:space="0" w:color="auto"/>
          </w:divBdr>
        </w:div>
        <w:div w:id="1239174457">
          <w:marLeft w:val="0"/>
          <w:marRight w:val="0"/>
          <w:marTop w:val="0"/>
          <w:marBottom w:val="0"/>
          <w:divBdr>
            <w:top w:val="none" w:sz="0" w:space="0" w:color="auto"/>
            <w:left w:val="none" w:sz="0" w:space="0" w:color="auto"/>
            <w:bottom w:val="none" w:sz="0" w:space="0" w:color="auto"/>
            <w:right w:val="none" w:sz="0" w:space="0" w:color="auto"/>
          </w:divBdr>
        </w:div>
        <w:div w:id="399715812">
          <w:marLeft w:val="0"/>
          <w:marRight w:val="0"/>
          <w:marTop w:val="0"/>
          <w:marBottom w:val="0"/>
          <w:divBdr>
            <w:top w:val="none" w:sz="0" w:space="0" w:color="auto"/>
            <w:left w:val="none" w:sz="0" w:space="0" w:color="auto"/>
            <w:bottom w:val="none" w:sz="0" w:space="0" w:color="auto"/>
            <w:right w:val="none" w:sz="0" w:space="0" w:color="auto"/>
          </w:divBdr>
        </w:div>
        <w:div w:id="676545025">
          <w:marLeft w:val="0"/>
          <w:marRight w:val="0"/>
          <w:marTop w:val="0"/>
          <w:marBottom w:val="0"/>
          <w:divBdr>
            <w:top w:val="none" w:sz="0" w:space="0" w:color="auto"/>
            <w:left w:val="none" w:sz="0" w:space="0" w:color="auto"/>
            <w:bottom w:val="none" w:sz="0" w:space="0" w:color="auto"/>
            <w:right w:val="none" w:sz="0" w:space="0" w:color="auto"/>
          </w:divBdr>
        </w:div>
        <w:div w:id="948926383">
          <w:marLeft w:val="0"/>
          <w:marRight w:val="0"/>
          <w:marTop w:val="0"/>
          <w:marBottom w:val="0"/>
          <w:divBdr>
            <w:top w:val="none" w:sz="0" w:space="0" w:color="auto"/>
            <w:left w:val="none" w:sz="0" w:space="0" w:color="auto"/>
            <w:bottom w:val="none" w:sz="0" w:space="0" w:color="auto"/>
            <w:right w:val="none" w:sz="0" w:space="0" w:color="auto"/>
          </w:divBdr>
        </w:div>
        <w:div w:id="854076582">
          <w:marLeft w:val="0"/>
          <w:marRight w:val="0"/>
          <w:marTop w:val="0"/>
          <w:marBottom w:val="0"/>
          <w:divBdr>
            <w:top w:val="none" w:sz="0" w:space="0" w:color="auto"/>
            <w:left w:val="none" w:sz="0" w:space="0" w:color="auto"/>
            <w:bottom w:val="none" w:sz="0" w:space="0" w:color="auto"/>
            <w:right w:val="none" w:sz="0" w:space="0" w:color="auto"/>
          </w:divBdr>
        </w:div>
        <w:div w:id="2137091770">
          <w:marLeft w:val="0"/>
          <w:marRight w:val="0"/>
          <w:marTop w:val="0"/>
          <w:marBottom w:val="0"/>
          <w:divBdr>
            <w:top w:val="none" w:sz="0" w:space="0" w:color="auto"/>
            <w:left w:val="none" w:sz="0" w:space="0" w:color="auto"/>
            <w:bottom w:val="none" w:sz="0" w:space="0" w:color="auto"/>
            <w:right w:val="none" w:sz="0" w:space="0" w:color="auto"/>
          </w:divBdr>
        </w:div>
        <w:div w:id="236943448">
          <w:marLeft w:val="0"/>
          <w:marRight w:val="0"/>
          <w:marTop w:val="0"/>
          <w:marBottom w:val="0"/>
          <w:divBdr>
            <w:top w:val="none" w:sz="0" w:space="0" w:color="auto"/>
            <w:left w:val="none" w:sz="0" w:space="0" w:color="auto"/>
            <w:bottom w:val="none" w:sz="0" w:space="0" w:color="auto"/>
            <w:right w:val="none" w:sz="0" w:space="0" w:color="auto"/>
          </w:divBdr>
        </w:div>
        <w:div w:id="1735473630">
          <w:marLeft w:val="0"/>
          <w:marRight w:val="0"/>
          <w:marTop w:val="0"/>
          <w:marBottom w:val="0"/>
          <w:divBdr>
            <w:top w:val="none" w:sz="0" w:space="0" w:color="auto"/>
            <w:left w:val="none" w:sz="0" w:space="0" w:color="auto"/>
            <w:bottom w:val="none" w:sz="0" w:space="0" w:color="auto"/>
            <w:right w:val="none" w:sz="0" w:space="0" w:color="auto"/>
          </w:divBdr>
        </w:div>
        <w:div w:id="68819067">
          <w:marLeft w:val="0"/>
          <w:marRight w:val="0"/>
          <w:marTop w:val="0"/>
          <w:marBottom w:val="0"/>
          <w:divBdr>
            <w:top w:val="none" w:sz="0" w:space="0" w:color="auto"/>
            <w:left w:val="none" w:sz="0" w:space="0" w:color="auto"/>
            <w:bottom w:val="none" w:sz="0" w:space="0" w:color="auto"/>
            <w:right w:val="none" w:sz="0" w:space="0" w:color="auto"/>
          </w:divBdr>
        </w:div>
        <w:div w:id="699355065">
          <w:marLeft w:val="0"/>
          <w:marRight w:val="0"/>
          <w:marTop w:val="0"/>
          <w:marBottom w:val="0"/>
          <w:divBdr>
            <w:top w:val="none" w:sz="0" w:space="0" w:color="auto"/>
            <w:left w:val="none" w:sz="0" w:space="0" w:color="auto"/>
            <w:bottom w:val="none" w:sz="0" w:space="0" w:color="auto"/>
            <w:right w:val="none" w:sz="0" w:space="0" w:color="auto"/>
          </w:divBdr>
        </w:div>
        <w:div w:id="87579123">
          <w:marLeft w:val="0"/>
          <w:marRight w:val="0"/>
          <w:marTop w:val="0"/>
          <w:marBottom w:val="0"/>
          <w:divBdr>
            <w:top w:val="none" w:sz="0" w:space="0" w:color="auto"/>
            <w:left w:val="none" w:sz="0" w:space="0" w:color="auto"/>
            <w:bottom w:val="none" w:sz="0" w:space="0" w:color="auto"/>
            <w:right w:val="none" w:sz="0" w:space="0" w:color="auto"/>
          </w:divBdr>
        </w:div>
        <w:div w:id="1693996672">
          <w:marLeft w:val="0"/>
          <w:marRight w:val="0"/>
          <w:marTop w:val="0"/>
          <w:marBottom w:val="0"/>
          <w:divBdr>
            <w:top w:val="none" w:sz="0" w:space="0" w:color="auto"/>
            <w:left w:val="none" w:sz="0" w:space="0" w:color="auto"/>
            <w:bottom w:val="none" w:sz="0" w:space="0" w:color="auto"/>
            <w:right w:val="none" w:sz="0" w:space="0" w:color="auto"/>
          </w:divBdr>
        </w:div>
        <w:div w:id="201477017">
          <w:marLeft w:val="0"/>
          <w:marRight w:val="0"/>
          <w:marTop w:val="0"/>
          <w:marBottom w:val="0"/>
          <w:divBdr>
            <w:top w:val="none" w:sz="0" w:space="0" w:color="auto"/>
            <w:left w:val="none" w:sz="0" w:space="0" w:color="auto"/>
            <w:bottom w:val="none" w:sz="0" w:space="0" w:color="auto"/>
            <w:right w:val="none" w:sz="0" w:space="0" w:color="auto"/>
          </w:divBdr>
        </w:div>
        <w:div w:id="1539852695">
          <w:marLeft w:val="0"/>
          <w:marRight w:val="0"/>
          <w:marTop w:val="0"/>
          <w:marBottom w:val="0"/>
          <w:divBdr>
            <w:top w:val="none" w:sz="0" w:space="0" w:color="auto"/>
            <w:left w:val="none" w:sz="0" w:space="0" w:color="auto"/>
            <w:bottom w:val="none" w:sz="0" w:space="0" w:color="auto"/>
            <w:right w:val="none" w:sz="0" w:space="0" w:color="auto"/>
          </w:divBdr>
        </w:div>
        <w:div w:id="1445811383">
          <w:marLeft w:val="0"/>
          <w:marRight w:val="0"/>
          <w:marTop w:val="0"/>
          <w:marBottom w:val="0"/>
          <w:divBdr>
            <w:top w:val="none" w:sz="0" w:space="0" w:color="auto"/>
            <w:left w:val="none" w:sz="0" w:space="0" w:color="auto"/>
            <w:bottom w:val="none" w:sz="0" w:space="0" w:color="auto"/>
            <w:right w:val="none" w:sz="0" w:space="0" w:color="auto"/>
          </w:divBdr>
        </w:div>
        <w:div w:id="151416225">
          <w:marLeft w:val="0"/>
          <w:marRight w:val="0"/>
          <w:marTop w:val="0"/>
          <w:marBottom w:val="0"/>
          <w:divBdr>
            <w:top w:val="none" w:sz="0" w:space="0" w:color="auto"/>
            <w:left w:val="none" w:sz="0" w:space="0" w:color="auto"/>
            <w:bottom w:val="none" w:sz="0" w:space="0" w:color="auto"/>
            <w:right w:val="none" w:sz="0" w:space="0" w:color="auto"/>
          </w:divBdr>
        </w:div>
        <w:div w:id="1935824919">
          <w:marLeft w:val="0"/>
          <w:marRight w:val="0"/>
          <w:marTop w:val="0"/>
          <w:marBottom w:val="0"/>
          <w:divBdr>
            <w:top w:val="none" w:sz="0" w:space="0" w:color="auto"/>
            <w:left w:val="none" w:sz="0" w:space="0" w:color="auto"/>
            <w:bottom w:val="none" w:sz="0" w:space="0" w:color="auto"/>
            <w:right w:val="none" w:sz="0" w:space="0" w:color="auto"/>
          </w:divBdr>
        </w:div>
        <w:div w:id="483474425">
          <w:marLeft w:val="0"/>
          <w:marRight w:val="0"/>
          <w:marTop w:val="0"/>
          <w:marBottom w:val="0"/>
          <w:divBdr>
            <w:top w:val="none" w:sz="0" w:space="0" w:color="auto"/>
            <w:left w:val="none" w:sz="0" w:space="0" w:color="auto"/>
            <w:bottom w:val="none" w:sz="0" w:space="0" w:color="auto"/>
            <w:right w:val="none" w:sz="0" w:space="0" w:color="auto"/>
          </w:divBdr>
        </w:div>
        <w:div w:id="1613970911">
          <w:marLeft w:val="0"/>
          <w:marRight w:val="0"/>
          <w:marTop w:val="0"/>
          <w:marBottom w:val="0"/>
          <w:divBdr>
            <w:top w:val="none" w:sz="0" w:space="0" w:color="auto"/>
            <w:left w:val="none" w:sz="0" w:space="0" w:color="auto"/>
            <w:bottom w:val="none" w:sz="0" w:space="0" w:color="auto"/>
            <w:right w:val="none" w:sz="0" w:space="0" w:color="auto"/>
          </w:divBdr>
        </w:div>
        <w:div w:id="934241036">
          <w:marLeft w:val="0"/>
          <w:marRight w:val="0"/>
          <w:marTop w:val="0"/>
          <w:marBottom w:val="0"/>
          <w:divBdr>
            <w:top w:val="none" w:sz="0" w:space="0" w:color="auto"/>
            <w:left w:val="none" w:sz="0" w:space="0" w:color="auto"/>
            <w:bottom w:val="none" w:sz="0" w:space="0" w:color="auto"/>
            <w:right w:val="none" w:sz="0" w:space="0" w:color="auto"/>
          </w:divBdr>
        </w:div>
        <w:div w:id="1562906246">
          <w:marLeft w:val="0"/>
          <w:marRight w:val="0"/>
          <w:marTop w:val="0"/>
          <w:marBottom w:val="0"/>
          <w:divBdr>
            <w:top w:val="none" w:sz="0" w:space="0" w:color="auto"/>
            <w:left w:val="none" w:sz="0" w:space="0" w:color="auto"/>
            <w:bottom w:val="none" w:sz="0" w:space="0" w:color="auto"/>
            <w:right w:val="none" w:sz="0" w:space="0" w:color="auto"/>
          </w:divBdr>
        </w:div>
        <w:div w:id="1125077892">
          <w:marLeft w:val="0"/>
          <w:marRight w:val="0"/>
          <w:marTop w:val="0"/>
          <w:marBottom w:val="0"/>
          <w:divBdr>
            <w:top w:val="none" w:sz="0" w:space="0" w:color="auto"/>
            <w:left w:val="none" w:sz="0" w:space="0" w:color="auto"/>
            <w:bottom w:val="none" w:sz="0" w:space="0" w:color="auto"/>
            <w:right w:val="none" w:sz="0" w:space="0" w:color="auto"/>
          </w:divBdr>
        </w:div>
        <w:div w:id="2098557111">
          <w:marLeft w:val="0"/>
          <w:marRight w:val="0"/>
          <w:marTop w:val="0"/>
          <w:marBottom w:val="0"/>
          <w:divBdr>
            <w:top w:val="none" w:sz="0" w:space="0" w:color="auto"/>
            <w:left w:val="none" w:sz="0" w:space="0" w:color="auto"/>
            <w:bottom w:val="none" w:sz="0" w:space="0" w:color="auto"/>
            <w:right w:val="none" w:sz="0" w:space="0" w:color="auto"/>
          </w:divBdr>
        </w:div>
        <w:div w:id="1420297166">
          <w:marLeft w:val="0"/>
          <w:marRight w:val="0"/>
          <w:marTop w:val="0"/>
          <w:marBottom w:val="0"/>
          <w:divBdr>
            <w:top w:val="none" w:sz="0" w:space="0" w:color="auto"/>
            <w:left w:val="none" w:sz="0" w:space="0" w:color="auto"/>
            <w:bottom w:val="none" w:sz="0" w:space="0" w:color="auto"/>
            <w:right w:val="none" w:sz="0" w:space="0" w:color="auto"/>
          </w:divBdr>
        </w:div>
        <w:div w:id="16280506">
          <w:marLeft w:val="0"/>
          <w:marRight w:val="0"/>
          <w:marTop w:val="0"/>
          <w:marBottom w:val="0"/>
          <w:divBdr>
            <w:top w:val="none" w:sz="0" w:space="0" w:color="auto"/>
            <w:left w:val="none" w:sz="0" w:space="0" w:color="auto"/>
            <w:bottom w:val="none" w:sz="0" w:space="0" w:color="auto"/>
            <w:right w:val="none" w:sz="0" w:space="0" w:color="auto"/>
          </w:divBdr>
        </w:div>
        <w:div w:id="1460412922">
          <w:marLeft w:val="0"/>
          <w:marRight w:val="0"/>
          <w:marTop w:val="0"/>
          <w:marBottom w:val="0"/>
          <w:divBdr>
            <w:top w:val="none" w:sz="0" w:space="0" w:color="auto"/>
            <w:left w:val="none" w:sz="0" w:space="0" w:color="auto"/>
            <w:bottom w:val="none" w:sz="0" w:space="0" w:color="auto"/>
            <w:right w:val="none" w:sz="0" w:space="0" w:color="auto"/>
          </w:divBdr>
        </w:div>
        <w:div w:id="277571239">
          <w:marLeft w:val="0"/>
          <w:marRight w:val="0"/>
          <w:marTop w:val="0"/>
          <w:marBottom w:val="0"/>
          <w:divBdr>
            <w:top w:val="none" w:sz="0" w:space="0" w:color="auto"/>
            <w:left w:val="none" w:sz="0" w:space="0" w:color="auto"/>
            <w:bottom w:val="none" w:sz="0" w:space="0" w:color="auto"/>
            <w:right w:val="none" w:sz="0" w:space="0" w:color="auto"/>
          </w:divBdr>
        </w:div>
        <w:div w:id="802190155">
          <w:marLeft w:val="0"/>
          <w:marRight w:val="0"/>
          <w:marTop w:val="0"/>
          <w:marBottom w:val="0"/>
          <w:divBdr>
            <w:top w:val="none" w:sz="0" w:space="0" w:color="auto"/>
            <w:left w:val="none" w:sz="0" w:space="0" w:color="auto"/>
            <w:bottom w:val="none" w:sz="0" w:space="0" w:color="auto"/>
            <w:right w:val="none" w:sz="0" w:space="0" w:color="auto"/>
          </w:divBdr>
        </w:div>
        <w:div w:id="948925811">
          <w:marLeft w:val="0"/>
          <w:marRight w:val="0"/>
          <w:marTop w:val="0"/>
          <w:marBottom w:val="0"/>
          <w:divBdr>
            <w:top w:val="none" w:sz="0" w:space="0" w:color="auto"/>
            <w:left w:val="none" w:sz="0" w:space="0" w:color="auto"/>
            <w:bottom w:val="none" w:sz="0" w:space="0" w:color="auto"/>
            <w:right w:val="none" w:sz="0" w:space="0" w:color="auto"/>
          </w:divBdr>
        </w:div>
        <w:div w:id="1509563840">
          <w:marLeft w:val="0"/>
          <w:marRight w:val="0"/>
          <w:marTop w:val="0"/>
          <w:marBottom w:val="0"/>
          <w:divBdr>
            <w:top w:val="none" w:sz="0" w:space="0" w:color="auto"/>
            <w:left w:val="none" w:sz="0" w:space="0" w:color="auto"/>
            <w:bottom w:val="none" w:sz="0" w:space="0" w:color="auto"/>
            <w:right w:val="none" w:sz="0" w:space="0" w:color="auto"/>
          </w:divBdr>
        </w:div>
        <w:div w:id="1756973182">
          <w:marLeft w:val="0"/>
          <w:marRight w:val="0"/>
          <w:marTop w:val="0"/>
          <w:marBottom w:val="0"/>
          <w:divBdr>
            <w:top w:val="none" w:sz="0" w:space="0" w:color="auto"/>
            <w:left w:val="none" w:sz="0" w:space="0" w:color="auto"/>
            <w:bottom w:val="none" w:sz="0" w:space="0" w:color="auto"/>
            <w:right w:val="none" w:sz="0" w:space="0" w:color="auto"/>
          </w:divBdr>
        </w:div>
        <w:div w:id="374817539">
          <w:marLeft w:val="0"/>
          <w:marRight w:val="0"/>
          <w:marTop w:val="0"/>
          <w:marBottom w:val="0"/>
          <w:divBdr>
            <w:top w:val="none" w:sz="0" w:space="0" w:color="auto"/>
            <w:left w:val="none" w:sz="0" w:space="0" w:color="auto"/>
            <w:bottom w:val="none" w:sz="0" w:space="0" w:color="auto"/>
            <w:right w:val="none" w:sz="0" w:space="0" w:color="auto"/>
          </w:divBdr>
        </w:div>
        <w:div w:id="2033190455">
          <w:marLeft w:val="0"/>
          <w:marRight w:val="0"/>
          <w:marTop w:val="0"/>
          <w:marBottom w:val="0"/>
          <w:divBdr>
            <w:top w:val="none" w:sz="0" w:space="0" w:color="auto"/>
            <w:left w:val="none" w:sz="0" w:space="0" w:color="auto"/>
            <w:bottom w:val="none" w:sz="0" w:space="0" w:color="auto"/>
            <w:right w:val="none" w:sz="0" w:space="0" w:color="auto"/>
          </w:divBdr>
        </w:div>
        <w:div w:id="13583846">
          <w:marLeft w:val="0"/>
          <w:marRight w:val="0"/>
          <w:marTop w:val="0"/>
          <w:marBottom w:val="0"/>
          <w:divBdr>
            <w:top w:val="none" w:sz="0" w:space="0" w:color="auto"/>
            <w:left w:val="none" w:sz="0" w:space="0" w:color="auto"/>
            <w:bottom w:val="none" w:sz="0" w:space="0" w:color="auto"/>
            <w:right w:val="none" w:sz="0" w:space="0" w:color="auto"/>
          </w:divBdr>
        </w:div>
        <w:div w:id="712921946">
          <w:marLeft w:val="0"/>
          <w:marRight w:val="0"/>
          <w:marTop w:val="0"/>
          <w:marBottom w:val="0"/>
          <w:divBdr>
            <w:top w:val="none" w:sz="0" w:space="0" w:color="auto"/>
            <w:left w:val="none" w:sz="0" w:space="0" w:color="auto"/>
            <w:bottom w:val="none" w:sz="0" w:space="0" w:color="auto"/>
            <w:right w:val="none" w:sz="0" w:space="0" w:color="auto"/>
          </w:divBdr>
        </w:div>
        <w:div w:id="1248537498">
          <w:marLeft w:val="0"/>
          <w:marRight w:val="0"/>
          <w:marTop w:val="0"/>
          <w:marBottom w:val="0"/>
          <w:divBdr>
            <w:top w:val="none" w:sz="0" w:space="0" w:color="auto"/>
            <w:left w:val="none" w:sz="0" w:space="0" w:color="auto"/>
            <w:bottom w:val="none" w:sz="0" w:space="0" w:color="auto"/>
            <w:right w:val="none" w:sz="0" w:space="0" w:color="auto"/>
          </w:divBdr>
        </w:div>
        <w:div w:id="1481382668">
          <w:marLeft w:val="0"/>
          <w:marRight w:val="0"/>
          <w:marTop w:val="0"/>
          <w:marBottom w:val="0"/>
          <w:divBdr>
            <w:top w:val="none" w:sz="0" w:space="0" w:color="auto"/>
            <w:left w:val="none" w:sz="0" w:space="0" w:color="auto"/>
            <w:bottom w:val="none" w:sz="0" w:space="0" w:color="auto"/>
            <w:right w:val="none" w:sz="0" w:space="0" w:color="auto"/>
          </w:divBdr>
        </w:div>
        <w:div w:id="849218276">
          <w:marLeft w:val="0"/>
          <w:marRight w:val="0"/>
          <w:marTop w:val="0"/>
          <w:marBottom w:val="0"/>
          <w:divBdr>
            <w:top w:val="none" w:sz="0" w:space="0" w:color="auto"/>
            <w:left w:val="none" w:sz="0" w:space="0" w:color="auto"/>
            <w:bottom w:val="none" w:sz="0" w:space="0" w:color="auto"/>
            <w:right w:val="none" w:sz="0" w:space="0" w:color="auto"/>
          </w:divBdr>
        </w:div>
        <w:div w:id="1472285156">
          <w:marLeft w:val="0"/>
          <w:marRight w:val="0"/>
          <w:marTop w:val="0"/>
          <w:marBottom w:val="0"/>
          <w:divBdr>
            <w:top w:val="none" w:sz="0" w:space="0" w:color="auto"/>
            <w:left w:val="none" w:sz="0" w:space="0" w:color="auto"/>
            <w:bottom w:val="none" w:sz="0" w:space="0" w:color="auto"/>
            <w:right w:val="none" w:sz="0" w:space="0" w:color="auto"/>
          </w:divBdr>
        </w:div>
        <w:div w:id="1004745117">
          <w:marLeft w:val="0"/>
          <w:marRight w:val="0"/>
          <w:marTop w:val="0"/>
          <w:marBottom w:val="0"/>
          <w:divBdr>
            <w:top w:val="none" w:sz="0" w:space="0" w:color="auto"/>
            <w:left w:val="none" w:sz="0" w:space="0" w:color="auto"/>
            <w:bottom w:val="none" w:sz="0" w:space="0" w:color="auto"/>
            <w:right w:val="none" w:sz="0" w:space="0" w:color="auto"/>
          </w:divBdr>
        </w:div>
        <w:div w:id="1882205250">
          <w:marLeft w:val="0"/>
          <w:marRight w:val="0"/>
          <w:marTop w:val="0"/>
          <w:marBottom w:val="0"/>
          <w:divBdr>
            <w:top w:val="none" w:sz="0" w:space="0" w:color="auto"/>
            <w:left w:val="none" w:sz="0" w:space="0" w:color="auto"/>
            <w:bottom w:val="none" w:sz="0" w:space="0" w:color="auto"/>
            <w:right w:val="none" w:sz="0" w:space="0" w:color="auto"/>
          </w:divBdr>
        </w:div>
        <w:div w:id="2133478318">
          <w:marLeft w:val="0"/>
          <w:marRight w:val="0"/>
          <w:marTop w:val="0"/>
          <w:marBottom w:val="0"/>
          <w:divBdr>
            <w:top w:val="none" w:sz="0" w:space="0" w:color="auto"/>
            <w:left w:val="none" w:sz="0" w:space="0" w:color="auto"/>
            <w:bottom w:val="none" w:sz="0" w:space="0" w:color="auto"/>
            <w:right w:val="none" w:sz="0" w:space="0" w:color="auto"/>
          </w:divBdr>
        </w:div>
        <w:div w:id="1702897825">
          <w:marLeft w:val="0"/>
          <w:marRight w:val="0"/>
          <w:marTop w:val="0"/>
          <w:marBottom w:val="0"/>
          <w:divBdr>
            <w:top w:val="none" w:sz="0" w:space="0" w:color="auto"/>
            <w:left w:val="none" w:sz="0" w:space="0" w:color="auto"/>
            <w:bottom w:val="none" w:sz="0" w:space="0" w:color="auto"/>
            <w:right w:val="none" w:sz="0" w:space="0" w:color="auto"/>
          </w:divBdr>
        </w:div>
        <w:div w:id="870874461">
          <w:marLeft w:val="0"/>
          <w:marRight w:val="0"/>
          <w:marTop w:val="0"/>
          <w:marBottom w:val="0"/>
          <w:divBdr>
            <w:top w:val="none" w:sz="0" w:space="0" w:color="auto"/>
            <w:left w:val="none" w:sz="0" w:space="0" w:color="auto"/>
            <w:bottom w:val="none" w:sz="0" w:space="0" w:color="auto"/>
            <w:right w:val="none" w:sz="0" w:space="0" w:color="auto"/>
          </w:divBdr>
        </w:div>
        <w:div w:id="2110617801">
          <w:marLeft w:val="0"/>
          <w:marRight w:val="0"/>
          <w:marTop w:val="0"/>
          <w:marBottom w:val="0"/>
          <w:divBdr>
            <w:top w:val="none" w:sz="0" w:space="0" w:color="auto"/>
            <w:left w:val="none" w:sz="0" w:space="0" w:color="auto"/>
            <w:bottom w:val="none" w:sz="0" w:space="0" w:color="auto"/>
            <w:right w:val="none" w:sz="0" w:space="0" w:color="auto"/>
          </w:divBdr>
        </w:div>
        <w:div w:id="1948197800">
          <w:marLeft w:val="0"/>
          <w:marRight w:val="0"/>
          <w:marTop w:val="0"/>
          <w:marBottom w:val="0"/>
          <w:divBdr>
            <w:top w:val="none" w:sz="0" w:space="0" w:color="auto"/>
            <w:left w:val="none" w:sz="0" w:space="0" w:color="auto"/>
            <w:bottom w:val="none" w:sz="0" w:space="0" w:color="auto"/>
            <w:right w:val="none" w:sz="0" w:space="0" w:color="auto"/>
          </w:divBdr>
        </w:div>
        <w:div w:id="153230266">
          <w:marLeft w:val="0"/>
          <w:marRight w:val="0"/>
          <w:marTop w:val="0"/>
          <w:marBottom w:val="0"/>
          <w:divBdr>
            <w:top w:val="none" w:sz="0" w:space="0" w:color="auto"/>
            <w:left w:val="none" w:sz="0" w:space="0" w:color="auto"/>
            <w:bottom w:val="none" w:sz="0" w:space="0" w:color="auto"/>
            <w:right w:val="none" w:sz="0" w:space="0" w:color="auto"/>
          </w:divBdr>
        </w:div>
        <w:div w:id="1259365918">
          <w:marLeft w:val="0"/>
          <w:marRight w:val="0"/>
          <w:marTop w:val="0"/>
          <w:marBottom w:val="0"/>
          <w:divBdr>
            <w:top w:val="none" w:sz="0" w:space="0" w:color="auto"/>
            <w:left w:val="none" w:sz="0" w:space="0" w:color="auto"/>
            <w:bottom w:val="none" w:sz="0" w:space="0" w:color="auto"/>
            <w:right w:val="none" w:sz="0" w:space="0" w:color="auto"/>
          </w:divBdr>
        </w:div>
        <w:div w:id="1152525039">
          <w:marLeft w:val="0"/>
          <w:marRight w:val="0"/>
          <w:marTop w:val="0"/>
          <w:marBottom w:val="0"/>
          <w:divBdr>
            <w:top w:val="none" w:sz="0" w:space="0" w:color="auto"/>
            <w:left w:val="none" w:sz="0" w:space="0" w:color="auto"/>
            <w:bottom w:val="none" w:sz="0" w:space="0" w:color="auto"/>
            <w:right w:val="none" w:sz="0" w:space="0" w:color="auto"/>
          </w:divBdr>
        </w:div>
        <w:div w:id="1010645098">
          <w:marLeft w:val="0"/>
          <w:marRight w:val="0"/>
          <w:marTop w:val="0"/>
          <w:marBottom w:val="0"/>
          <w:divBdr>
            <w:top w:val="none" w:sz="0" w:space="0" w:color="auto"/>
            <w:left w:val="none" w:sz="0" w:space="0" w:color="auto"/>
            <w:bottom w:val="none" w:sz="0" w:space="0" w:color="auto"/>
            <w:right w:val="none" w:sz="0" w:space="0" w:color="auto"/>
          </w:divBdr>
        </w:div>
        <w:div w:id="1345017521">
          <w:marLeft w:val="0"/>
          <w:marRight w:val="0"/>
          <w:marTop w:val="0"/>
          <w:marBottom w:val="0"/>
          <w:divBdr>
            <w:top w:val="none" w:sz="0" w:space="0" w:color="auto"/>
            <w:left w:val="none" w:sz="0" w:space="0" w:color="auto"/>
            <w:bottom w:val="none" w:sz="0" w:space="0" w:color="auto"/>
            <w:right w:val="none" w:sz="0" w:space="0" w:color="auto"/>
          </w:divBdr>
        </w:div>
        <w:div w:id="1519928311">
          <w:marLeft w:val="0"/>
          <w:marRight w:val="0"/>
          <w:marTop w:val="0"/>
          <w:marBottom w:val="0"/>
          <w:divBdr>
            <w:top w:val="none" w:sz="0" w:space="0" w:color="auto"/>
            <w:left w:val="none" w:sz="0" w:space="0" w:color="auto"/>
            <w:bottom w:val="none" w:sz="0" w:space="0" w:color="auto"/>
            <w:right w:val="none" w:sz="0" w:space="0" w:color="auto"/>
          </w:divBdr>
        </w:div>
        <w:div w:id="136997730">
          <w:marLeft w:val="0"/>
          <w:marRight w:val="0"/>
          <w:marTop w:val="0"/>
          <w:marBottom w:val="0"/>
          <w:divBdr>
            <w:top w:val="none" w:sz="0" w:space="0" w:color="auto"/>
            <w:left w:val="none" w:sz="0" w:space="0" w:color="auto"/>
            <w:bottom w:val="none" w:sz="0" w:space="0" w:color="auto"/>
            <w:right w:val="none" w:sz="0" w:space="0" w:color="auto"/>
          </w:divBdr>
        </w:div>
        <w:div w:id="873077006">
          <w:marLeft w:val="0"/>
          <w:marRight w:val="0"/>
          <w:marTop w:val="0"/>
          <w:marBottom w:val="0"/>
          <w:divBdr>
            <w:top w:val="none" w:sz="0" w:space="0" w:color="auto"/>
            <w:left w:val="none" w:sz="0" w:space="0" w:color="auto"/>
            <w:bottom w:val="none" w:sz="0" w:space="0" w:color="auto"/>
            <w:right w:val="none" w:sz="0" w:space="0" w:color="auto"/>
          </w:divBdr>
        </w:div>
        <w:div w:id="747725603">
          <w:marLeft w:val="0"/>
          <w:marRight w:val="0"/>
          <w:marTop w:val="0"/>
          <w:marBottom w:val="0"/>
          <w:divBdr>
            <w:top w:val="none" w:sz="0" w:space="0" w:color="auto"/>
            <w:left w:val="none" w:sz="0" w:space="0" w:color="auto"/>
            <w:bottom w:val="none" w:sz="0" w:space="0" w:color="auto"/>
            <w:right w:val="none" w:sz="0" w:space="0" w:color="auto"/>
          </w:divBdr>
        </w:div>
        <w:div w:id="1441413126">
          <w:marLeft w:val="0"/>
          <w:marRight w:val="0"/>
          <w:marTop w:val="0"/>
          <w:marBottom w:val="0"/>
          <w:divBdr>
            <w:top w:val="none" w:sz="0" w:space="0" w:color="auto"/>
            <w:left w:val="none" w:sz="0" w:space="0" w:color="auto"/>
            <w:bottom w:val="none" w:sz="0" w:space="0" w:color="auto"/>
            <w:right w:val="none" w:sz="0" w:space="0" w:color="auto"/>
          </w:divBdr>
        </w:div>
        <w:div w:id="1460369506">
          <w:marLeft w:val="0"/>
          <w:marRight w:val="0"/>
          <w:marTop w:val="0"/>
          <w:marBottom w:val="0"/>
          <w:divBdr>
            <w:top w:val="none" w:sz="0" w:space="0" w:color="auto"/>
            <w:left w:val="none" w:sz="0" w:space="0" w:color="auto"/>
            <w:bottom w:val="none" w:sz="0" w:space="0" w:color="auto"/>
            <w:right w:val="none" w:sz="0" w:space="0" w:color="auto"/>
          </w:divBdr>
        </w:div>
        <w:div w:id="3367582">
          <w:marLeft w:val="0"/>
          <w:marRight w:val="0"/>
          <w:marTop w:val="0"/>
          <w:marBottom w:val="0"/>
          <w:divBdr>
            <w:top w:val="none" w:sz="0" w:space="0" w:color="auto"/>
            <w:left w:val="none" w:sz="0" w:space="0" w:color="auto"/>
            <w:bottom w:val="none" w:sz="0" w:space="0" w:color="auto"/>
            <w:right w:val="none" w:sz="0" w:space="0" w:color="auto"/>
          </w:divBdr>
        </w:div>
        <w:div w:id="1801879008">
          <w:marLeft w:val="0"/>
          <w:marRight w:val="0"/>
          <w:marTop w:val="0"/>
          <w:marBottom w:val="0"/>
          <w:divBdr>
            <w:top w:val="none" w:sz="0" w:space="0" w:color="auto"/>
            <w:left w:val="none" w:sz="0" w:space="0" w:color="auto"/>
            <w:bottom w:val="none" w:sz="0" w:space="0" w:color="auto"/>
            <w:right w:val="none" w:sz="0" w:space="0" w:color="auto"/>
          </w:divBdr>
        </w:div>
        <w:div w:id="935209646">
          <w:marLeft w:val="0"/>
          <w:marRight w:val="0"/>
          <w:marTop w:val="0"/>
          <w:marBottom w:val="0"/>
          <w:divBdr>
            <w:top w:val="none" w:sz="0" w:space="0" w:color="auto"/>
            <w:left w:val="none" w:sz="0" w:space="0" w:color="auto"/>
            <w:bottom w:val="none" w:sz="0" w:space="0" w:color="auto"/>
            <w:right w:val="none" w:sz="0" w:space="0" w:color="auto"/>
          </w:divBdr>
        </w:div>
        <w:div w:id="2045716132">
          <w:marLeft w:val="0"/>
          <w:marRight w:val="0"/>
          <w:marTop w:val="0"/>
          <w:marBottom w:val="0"/>
          <w:divBdr>
            <w:top w:val="none" w:sz="0" w:space="0" w:color="auto"/>
            <w:left w:val="none" w:sz="0" w:space="0" w:color="auto"/>
            <w:bottom w:val="none" w:sz="0" w:space="0" w:color="auto"/>
            <w:right w:val="none" w:sz="0" w:space="0" w:color="auto"/>
          </w:divBdr>
        </w:div>
        <w:div w:id="1952280672">
          <w:marLeft w:val="0"/>
          <w:marRight w:val="0"/>
          <w:marTop w:val="0"/>
          <w:marBottom w:val="0"/>
          <w:divBdr>
            <w:top w:val="none" w:sz="0" w:space="0" w:color="auto"/>
            <w:left w:val="none" w:sz="0" w:space="0" w:color="auto"/>
            <w:bottom w:val="none" w:sz="0" w:space="0" w:color="auto"/>
            <w:right w:val="none" w:sz="0" w:space="0" w:color="auto"/>
          </w:divBdr>
        </w:div>
        <w:div w:id="1008756343">
          <w:marLeft w:val="0"/>
          <w:marRight w:val="0"/>
          <w:marTop w:val="0"/>
          <w:marBottom w:val="0"/>
          <w:divBdr>
            <w:top w:val="none" w:sz="0" w:space="0" w:color="auto"/>
            <w:left w:val="none" w:sz="0" w:space="0" w:color="auto"/>
            <w:bottom w:val="none" w:sz="0" w:space="0" w:color="auto"/>
            <w:right w:val="none" w:sz="0" w:space="0" w:color="auto"/>
          </w:divBdr>
        </w:div>
        <w:div w:id="157887039">
          <w:marLeft w:val="0"/>
          <w:marRight w:val="0"/>
          <w:marTop w:val="0"/>
          <w:marBottom w:val="0"/>
          <w:divBdr>
            <w:top w:val="none" w:sz="0" w:space="0" w:color="auto"/>
            <w:left w:val="none" w:sz="0" w:space="0" w:color="auto"/>
            <w:bottom w:val="none" w:sz="0" w:space="0" w:color="auto"/>
            <w:right w:val="none" w:sz="0" w:space="0" w:color="auto"/>
          </w:divBdr>
        </w:div>
        <w:div w:id="1143500804">
          <w:marLeft w:val="0"/>
          <w:marRight w:val="0"/>
          <w:marTop w:val="0"/>
          <w:marBottom w:val="0"/>
          <w:divBdr>
            <w:top w:val="none" w:sz="0" w:space="0" w:color="auto"/>
            <w:left w:val="none" w:sz="0" w:space="0" w:color="auto"/>
            <w:bottom w:val="none" w:sz="0" w:space="0" w:color="auto"/>
            <w:right w:val="none" w:sz="0" w:space="0" w:color="auto"/>
          </w:divBdr>
        </w:div>
        <w:div w:id="73401924">
          <w:marLeft w:val="0"/>
          <w:marRight w:val="0"/>
          <w:marTop w:val="0"/>
          <w:marBottom w:val="0"/>
          <w:divBdr>
            <w:top w:val="none" w:sz="0" w:space="0" w:color="auto"/>
            <w:left w:val="none" w:sz="0" w:space="0" w:color="auto"/>
            <w:bottom w:val="none" w:sz="0" w:space="0" w:color="auto"/>
            <w:right w:val="none" w:sz="0" w:space="0" w:color="auto"/>
          </w:divBdr>
        </w:div>
        <w:div w:id="1996058397">
          <w:marLeft w:val="0"/>
          <w:marRight w:val="0"/>
          <w:marTop w:val="0"/>
          <w:marBottom w:val="0"/>
          <w:divBdr>
            <w:top w:val="none" w:sz="0" w:space="0" w:color="auto"/>
            <w:left w:val="none" w:sz="0" w:space="0" w:color="auto"/>
            <w:bottom w:val="none" w:sz="0" w:space="0" w:color="auto"/>
            <w:right w:val="none" w:sz="0" w:space="0" w:color="auto"/>
          </w:divBdr>
        </w:div>
        <w:div w:id="1155025822">
          <w:marLeft w:val="0"/>
          <w:marRight w:val="0"/>
          <w:marTop w:val="0"/>
          <w:marBottom w:val="0"/>
          <w:divBdr>
            <w:top w:val="none" w:sz="0" w:space="0" w:color="auto"/>
            <w:left w:val="none" w:sz="0" w:space="0" w:color="auto"/>
            <w:bottom w:val="none" w:sz="0" w:space="0" w:color="auto"/>
            <w:right w:val="none" w:sz="0" w:space="0" w:color="auto"/>
          </w:divBdr>
        </w:div>
        <w:div w:id="2145613969">
          <w:marLeft w:val="0"/>
          <w:marRight w:val="0"/>
          <w:marTop w:val="0"/>
          <w:marBottom w:val="0"/>
          <w:divBdr>
            <w:top w:val="none" w:sz="0" w:space="0" w:color="auto"/>
            <w:left w:val="none" w:sz="0" w:space="0" w:color="auto"/>
            <w:bottom w:val="none" w:sz="0" w:space="0" w:color="auto"/>
            <w:right w:val="none" w:sz="0" w:space="0" w:color="auto"/>
          </w:divBdr>
        </w:div>
        <w:div w:id="68551113">
          <w:marLeft w:val="0"/>
          <w:marRight w:val="0"/>
          <w:marTop w:val="0"/>
          <w:marBottom w:val="0"/>
          <w:divBdr>
            <w:top w:val="none" w:sz="0" w:space="0" w:color="auto"/>
            <w:left w:val="none" w:sz="0" w:space="0" w:color="auto"/>
            <w:bottom w:val="none" w:sz="0" w:space="0" w:color="auto"/>
            <w:right w:val="none" w:sz="0" w:space="0" w:color="auto"/>
          </w:divBdr>
        </w:div>
        <w:div w:id="240914649">
          <w:marLeft w:val="0"/>
          <w:marRight w:val="0"/>
          <w:marTop w:val="0"/>
          <w:marBottom w:val="0"/>
          <w:divBdr>
            <w:top w:val="none" w:sz="0" w:space="0" w:color="auto"/>
            <w:left w:val="none" w:sz="0" w:space="0" w:color="auto"/>
            <w:bottom w:val="none" w:sz="0" w:space="0" w:color="auto"/>
            <w:right w:val="none" w:sz="0" w:space="0" w:color="auto"/>
          </w:divBdr>
        </w:div>
        <w:div w:id="1362707920">
          <w:marLeft w:val="0"/>
          <w:marRight w:val="0"/>
          <w:marTop w:val="0"/>
          <w:marBottom w:val="0"/>
          <w:divBdr>
            <w:top w:val="none" w:sz="0" w:space="0" w:color="auto"/>
            <w:left w:val="none" w:sz="0" w:space="0" w:color="auto"/>
            <w:bottom w:val="none" w:sz="0" w:space="0" w:color="auto"/>
            <w:right w:val="none" w:sz="0" w:space="0" w:color="auto"/>
          </w:divBdr>
        </w:div>
        <w:div w:id="1246647995">
          <w:marLeft w:val="0"/>
          <w:marRight w:val="0"/>
          <w:marTop w:val="0"/>
          <w:marBottom w:val="0"/>
          <w:divBdr>
            <w:top w:val="none" w:sz="0" w:space="0" w:color="auto"/>
            <w:left w:val="none" w:sz="0" w:space="0" w:color="auto"/>
            <w:bottom w:val="none" w:sz="0" w:space="0" w:color="auto"/>
            <w:right w:val="none" w:sz="0" w:space="0" w:color="auto"/>
          </w:divBdr>
        </w:div>
        <w:div w:id="1573465484">
          <w:marLeft w:val="0"/>
          <w:marRight w:val="0"/>
          <w:marTop w:val="0"/>
          <w:marBottom w:val="0"/>
          <w:divBdr>
            <w:top w:val="none" w:sz="0" w:space="0" w:color="auto"/>
            <w:left w:val="none" w:sz="0" w:space="0" w:color="auto"/>
            <w:bottom w:val="none" w:sz="0" w:space="0" w:color="auto"/>
            <w:right w:val="none" w:sz="0" w:space="0" w:color="auto"/>
          </w:divBdr>
        </w:div>
        <w:div w:id="1913732171">
          <w:marLeft w:val="0"/>
          <w:marRight w:val="0"/>
          <w:marTop w:val="0"/>
          <w:marBottom w:val="0"/>
          <w:divBdr>
            <w:top w:val="none" w:sz="0" w:space="0" w:color="auto"/>
            <w:left w:val="none" w:sz="0" w:space="0" w:color="auto"/>
            <w:bottom w:val="none" w:sz="0" w:space="0" w:color="auto"/>
            <w:right w:val="none" w:sz="0" w:space="0" w:color="auto"/>
          </w:divBdr>
        </w:div>
        <w:div w:id="815532998">
          <w:marLeft w:val="0"/>
          <w:marRight w:val="0"/>
          <w:marTop w:val="0"/>
          <w:marBottom w:val="0"/>
          <w:divBdr>
            <w:top w:val="none" w:sz="0" w:space="0" w:color="auto"/>
            <w:left w:val="none" w:sz="0" w:space="0" w:color="auto"/>
            <w:bottom w:val="none" w:sz="0" w:space="0" w:color="auto"/>
            <w:right w:val="none" w:sz="0" w:space="0" w:color="auto"/>
          </w:divBdr>
        </w:div>
        <w:div w:id="1066993605">
          <w:marLeft w:val="0"/>
          <w:marRight w:val="0"/>
          <w:marTop w:val="0"/>
          <w:marBottom w:val="0"/>
          <w:divBdr>
            <w:top w:val="none" w:sz="0" w:space="0" w:color="auto"/>
            <w:left w:val="none" w:sz="0" w:space="0" w:color="auto"/>
            <w:bottom w:val="none" w:sz="0" w:space="0" w:color="auto"/>
            <w:right w:val="none" w:sz="0" w:space="0" w:color="auto"/>
          </w:divBdr>
        </w:div>
        <w:div w:id="328485794">
          <w:marLeft w:val="0"/>
          <w:marRight w:val="0"/>
          <w:marTop w:val="0"/>
          <w:marBottom w:val="0"/>
          <w:divBdr>
            <w:top w:val="none" w:sz="0" w:space="0" w:color="auto"/>
            <w:left w:val="none" w:sz="0" w:space="0" w:color="auto"/>
            <w:bottom w:val="none" w:sz="0" w:space="0" w:color="auto"/>
            <w:right w:val="none" w:sz="0" w:space="0" w:color="auto"/>
          </w:divBdr>
        </w:div>
        <w:div w:id="318117788">
          <w:marLeft w:val="0"/>
          <w:marRight w:val="0"/>
          <w:marTop w:val="0"/>
          <w:marBottom w:val="0"/>
          <w:divBdr>
            <w:top w:val="none" w:sz="0" w:space="0" w:color="auto"/>
            <w:left w:val="none" w:sz="0" w:space="0" w:color="auto"/>
            <w:bottom w:val="none" w:sz="0" w:space="0" w:color="auto"/>
            <w:right w:val="none" w:sz="0" w:space="0" w:color="auto"/>
          </w:divBdr>
        </w:div>
        <w:div w:id="1446385280">
          <w:marLeft w:val="0"/>
          <w:marRight w:val="0"/>
          <w:marTop w:val="0"/>
          <w:marBottom w:val="0"/>
          <w:divBdr>
            <w:top w:val="none" w:sz="0" w:space="0" w:color="auto"/>
            <w:left w:val="none" w:sz="0" w:space="0" w:color="auto"/>
            <w:bottom w:val="none" w:sz="0" w:space="0" w:color="auto"/>
            <w:right w:val="none" w:sz="0" w:space="0" w:color="auto"/>
          </w:divBdr>
        </w:div>
      </w:divsChild>
    </w:div>
    <w:div w:id="1237126064">
      <w:bodyDiv w:val="1"/>
      <w:marLeft w:val="0"/>
      <w:marRight w:val="0"/>
      <w:marTop w:val="0"/>
      <w:marBottom w:val="0"/>
      <w:divBdr>
        <w:top w:val="none" w:sz="0" w:space="0" w:color="auto"/>
        <w:left w:val="none" w:sz="0" w:space="0" w:color="auto"/>
        <w:bottom w:val="none" w:sz="0" w:space="0" w:color="auto"/>
        <w:right w:val="none" w:sz="0" w:space="0" w:color="auto"/>
      </w:divBdr>
      <w:divsChild>
        <w:div w:id="213932080">
          <w:marLeft w:val="0"/>
          <w:marRight w:val="0"/>
          <w:marTop w:val="0"/>
          <w:marBottom w:val="0"/>
          <w:divBdr>
            <w:top w:val="none" w:sz="0" w:space="0" w:color="auto"/>
            <w:left w:val="none" w:sz="0" w:space="0" w:color="auto"/>
            <w:bottom w:val="none" w:sz="0" w:space="0" w:color="auto"/>
            <w:right w:val="none" w:sz="0" w:space="0" w:color="auto"/>
          </w:divBdr>
        </w:div>
        <w:div w:id="1560900655">
          <w:marLeft w:val="0"/>
          <w:marRight w:val="0"/>
          <w:marTop w:val="0"/>
          <w:marBottom w:val="0"/>
          <w:divBdr>
            <w:top w:val="none" w:sz="0" w:space="0" w:color="auto"/>
            <w:left w:val="none" w:sz="0" w:space="0" w:color="auto"/>
            <w:bottom w:val="none" w:sz="0" w:space="0" w:color="auto"/>
            <w:right w:val="none" w:sz="0" w:space="0" w:color="auto"/>
          </w:divBdr>
        </w:div>
      </w:divsChild>
    </w:div>
    <w:div w:id="1244297696">
      <w:bodyDiv w:val="1"/>
      <w:marLeft w:val="0"/>
      <w:marRight w:val="0"/>
      <w:marTop w:val="0"/>
      <w:marBottom w:val="0"/>
      <w:divBdr>
        <w:top w:val="none" w:sz="0" w:space="0" w:color="auto"/>
        <w:left w:val="none" w:sz="0" w:space="0" w:color="auto"/>
        <w:bottom w:val="none" w:sz="0" w:space="0" w:color="auto"/>
        <w:right w:val="none" w:sz="0" w:space="0" w:color="auto"/>
      </w:divBdr>
      <w:divsChild>
        <w:div w:id="1558516387">
          <w:marLeft w:val="0"/>
          <w:marRight w:val="0"/>
          <w:marTop w:val="0"/>
          <w:marBottom w:val="0"/>
          <w:divBdr>
            <w:top w:val="none" w:sz="0" w:space="0" w:color="auto"/>
            <w:left w:val="none" w:sz="0" w:space="0" w:color="auto"/>
            <w:bottom w:val="none" w:sz="0" w:space="0" w:color="auto"/>
            <w:right w:val="none" w:sz="0" w:space="0" w:color="auto"/>
          </w:divBdr>
          <w:divsChild>
            <w:div w:id="1863545330">
              <w:marLeft w:val="0"/>
              <w:marRight w:val="0"/>
              <w:marTop w:val="0"/>
              <w:marBottom w:val="0"/>
              <w:divBdr>
                <w:top w:val="none" w:sz="0" w:space="0" w:color="auto"/>
                <w:left w:val="none" w:sz="0" w:space="0" w:color="auto"/>
                <w:bottom w:val="none" w:sz="0" w:space="0" w:color="auto"/>
                <w:right w:val="none" w:sz="0" w:space="0" w:color="auto"/>
              </w:divBdr>
            </w:div>
            <w:div w:id="1801339758">
              <w:marLeft w:val="0"/>
              <w:marRight w:val="0"/>
              <w:marTop w:val="0"/>
              <w:marBottom w:val="0"/>
              <w:divBdr>
                <w:top w:val="none" w:sz="0" w:space="0" w:color="auto"/>
                <w:left w:val="none" w:sz="0" w:space="0" w:color="auto"/>
                <w:bottom w:val="none" w:sz="0" w:space="0" w:color="auto"/>
                <w:right w:val="none" w:sz="0" w:space="0" w:color="auto"/>
              </w:divBdr>
            </w:div>
            <w:div w:id="1771971193">
              <w:marLeft w:val="0"/>
              <w:marRight w:val="0"/>
              <w:marTop w:val="0"/>
              <w:marBottom w:val="0"/>
              <w:divBdr>
                <w:top w:val="none" w:sz="0" w:space="0" w:color="auto"/>
                <w:left w:val="none" w:sz="0" w:space="0" w:color="auto"/>
                <w:bottom w:val="none" w:sz="0" w:space="0" w:color="auto"/>
                <w:right w:val="none" w:sz="0" w:space="0" w:color="auto"/>
              </w:divBdr>
            </w:div>
            <w:div w:id="46229270">
              <w:marLeft w:val="0"/>
              <w:marRight w:val="0"/>
              <w:marTop w:val="0"/>
              <w:marBottom w:val="0"/>
              <w:divBdr>
                <w:top w:val="none" w:sz="0" w:space="0" w:color="auto"/>
                <w:left w:val="none" w:sz="0" w:space="0" w:color="auto"/>
                <w:bottom w:val="none" w:sz="0" w:space="0" w:color="auto"/>
                <w:right w:val="none" w:sz="0" w:space="0" w:color="auto"/>
              </w:divBdr>
            </w:div>
            <w:div w:id="386606375">
              <w:marLeft w:val="0"/>
              <w:marRight w:val="0"/>
              <w:marTop w:val="0"/>
              <w:marBottom w:val="0"/>
              <w:divBdr>
                <w:top w:val="none" w:sz="0" w:space="0" w:color="auto"/>
                <w:left w:val="none" w:sz="0" w:space="0" w:color="auto"/>
                <w:bottom w:val="none" w:sz="0" w:space="0" w:color="auto"/>
                <w:right w:val="none" w:sz="0" w:space="0" w:color="auto"/>
              </w:divBdr>
            </w:div>
          </w:divsChild>
        </w:div>
        <w:div w:id="1686594921">
          <w:marLeft w:val="0"/>
          <w:marRight w:val="0"/>
          <w:marTop w:val="0"/>
          <w:marBottom w:val="0"/>
          <w:divBdr>
            <w:top w:val="none" w:sz="0" w:space="0" w:color="auto"/>
            <w:left w:val="none" w:sz="0" w:space="0" w:color="auto"/>
            <w:bottom w:val="none" w:sz="0" w:space="0" w:color="auto"/>
            <w:right w:val="none" w:sz="0" w:space="0" w:color="auto"/>
          </w:divBdr>
          <w:divsChild>
            <w:div w:id="965699007">
              <w:marLeft w:val="0"/>
              <w:marRight w:val="0"/>
              <w:marTop w:val="0"/>
              <w:marBottom w:val="0"/>
              <w:divBdr>
                <w:top w:val="none" w:sz="0" w:space="0" w:color="auto"/>
                <w:left w:val="none" w:sz="0" w:space="0" w:color="auto"/>
                <w:bottom w:val="none" w:sz="0" w:space="0" w:color="auto"/>
                <w:right w:val="none" w:sz="0" w:space="0" w:color="auto"/>
              </w:divBdr>
            </w:div>
          </w:divsChild>
        </w:div>
        <w:div w:id="1782872968">
          <w:marLeft w:val="0"/>
          <w:marRight w:val="0"/>
          <w:marTop w:val="0"/>
          <w:marBottom w:val="0"/>
          <w:divBdr>
            <w:top w:val="none" w:sz="0" w:space="0" w:color="auto"/>
            <w:left w:val="none" w:sz="0" w:space="0" w:color="auto"/>
            <w:bottom w:val="none" w:sz="0" w:space="0" w:color="auto"/>
            <w:right w:val="none" w:sz="0" w:space="0" w:color="auto"/>
          </w:divBdr>
          <w:divsChild>
            <w:div w:id="8384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595">
      <w:bodyDiv w:val="1"/>
      <w:marLeft w:val="0"/>
      <w:marRight w:val="0"/>
      <w:marTop w:val="0"/>
      <w:marBottom w:val="0"/>
      <w:divBdr>
        <w:top w:val="none" w:sz="0" w:space="0" w:color="auto"/>
        <w:left w:val="none" w:sz="0" w:space="0" w:color="auto"/>
        <w:bottom w:val="none" w:sz="0" w:space="0" w:color="auto"/>
        <w:right w:val="none" w:sz="0" w:space="0" w:color="auto"/>
      </w:divBdr>
      <w:divsChild>
        <w:div w:id="941953425">
          <w:marLeft w:val="0"/>
          <w:marRight w:val="0"/>
          <w:marTop w:val="0"/>
          <w:marBottom w:val="0"/>
          <w:divBdr>
            <w:top w:val="none" w:sz="0" w:space="0" w:color="auto"/>
            <w:left w:val="none" w:sz="0" w:space="0" w:color="auto"/>
            <w:bottom w:val="none" w:sz="0" w:space="0" w:color="auto"/>
            <w:right w:val="none" w:sz="0" w:space="0" w:color="auto"/>
          </w:divBdr>
          <w:divsChild>
            <w:div w:id="1760328320">
              <w:marLeft w:val="0"/>
              <w:marRight w:val="0"/>
              <w:marTop w:val="0"/>
              <w:marBottom w:val="0"/>
              <w:divBdr>
                <w:top w:val="none" w:sz="0" w:space="0" w:color="auto"/>
                <w:left w:val="none" w:sz="0" w:space="0" w:color="auto"/>
                <w:bottom w:val="none" w:sz="0" w:space="0" w:color="auto"/>
                <w:right w:val="none" w:sz="0" w:space="0" w:color="auto"/>
              </w:divBdr>
            </w:div>
            <w:div w:id="657459967">
              <w:marLeft w:val="0"/>
              <w:marRight w:val="0"/>
              <w:marTop w:val="0"/>
              <w:marBottom w:val="0"/>
              <w:divBdr>
                <w:top w:val="none" w:sz="0" w:space="0" w:color="auto"/>
                <w:left w:val="none" w:sz="0" w:space="0" w:color="auto"/>
                <w:bottom w:val="none" w:sz="0" w:space="0" w:color="auto"/>
                <w:right w:val="none" w:sz="0" w:space="0" w:color="auto"/>
              </w:divBdr>
            </w:div>
            <w:div w:id="1696806594">
              <w:marLeft w:val="0"/>
              <w:marRight w:val="0"/>
              <w:marTop w:val="0"/>
              <w:marBottom w:val="0"/>
              <w:divBdr>
                <w:top w:val="none" w:sz="0" w:space="0" w:color="auto"/>
                <w:left w:val="none" w:sz="0" w:space="0" w:color="auto"/>
                <w:bottom w:val="none" w:sz="0" w:space="0" w:color="auto"/>
                <w:right w:val="none" w:sz="0" w:space="0" w:color="auto"/>
              </w:divBdr>
            </w:div>
            <w:div w:id="1713381370">
              <w:marLeft w:val="0"/>
              <w:marRight w:val="0"/>
              <w:marTop w:val="0"/>
              <w:marBottom w:val="0"/>
              <w:divBdr>
                <w:top w:val="none" w:sz="0" w:space="0" w:color="auto"/>
                <w:left w:val="none" w:sz="0" w:space="0" w:color="auto"/>
                <w:bottom w:val="none" w:sz="0" w:space="0" w:color="auto"/>
                <w:right w:val="none" w:sz="0" w:space="0" w:color="auto"/>
              </w:divBdr>
            </w:div>
          </w:divsChild>
        </w:div>
        <w:div w:id="2026251782">
          <w:marLeft w:val="0"/>
          <w:marRight w:val="0"/>
          <w:marTop w:val="0"/>
          <w:marBottom w:val="0"/>
          <w:divBdr>
            <w:top w:val="none" w:sz="0" w:space="0" w:color="auto"/>
            <w:left w:val="none" w:sz="0" w:space="0" w:color="auto"/>
            <w:bottom w:val="none" w:sz="0" w:space="0" w:color="auto"/>
            <w:right w:val="none" w:sz="0" w:space="0" w:color="auto"/>
          </w:divBdr>
          <w:divsChild>
            <w:div w:id="2704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7221">
      <w:bodyDiv w:val="1"/>
      <w:marLeft w:val="0"/>
      <w:marRight w:val="0"/>
      <w:marTop w:val="0"/>
      <w:marBottom w:val="0"/>
      <w:divBdr>
        <w:top w:val="none" w:sz="0" w:space="0" w:color="auto"/>
        <w:left w:val="none" w:sz="0" w:space="0" w:color="auto"/>
        <w:bottom w:val="none" w:sz="0" w:space="0" w:color="auto"/>
        <w:right w:val="none" w:sz="0" w:space="0" w:color="auto"/>
      </w:divBdr>
      <w:divsChild>
        <w:div w:id="2139448264">
          <w:marLeft w:val="0"/>
          <w:marRight w:val="0"/>
          <w:marTop w:val="0"/>
          <w:marBottom w:val="0"/>
          <w:divBdr>
            <w:top w:val="none" w:sz="0" w:space="0" w:color="auto"/>
            <w:left w:val="none" w:sz="0" w:space="0" w:color="auto"/>
            <w:bottom w:val="none" w:sz="0" w:space="0" w:color="auto"/>
            <w:right w:val="none" w:sz="0" w:space="0" w:color="auto"/>
          </w:divBdr>
        </w:div>
        <w:div w:id="343480965">
          <w:marLeft w:val="0"/>
          <w:marRight w:val="0"/>
          <w:marTop w:val="0"/>
          <w:marBottom w:val="0"/>
          <w:divBdr>
            <w:top w:val="none" w:sz="0" w:space="0" w:color="auto"/>
            <w:left w:val="none" w:sz="0" w:space="0" w:color="auto"/>
            <w:bottom w:val="none" w:sz="0" w:space="0" w:color="auto"/>
            <w:right w:val="none" w:sz="0" w:space="0" w:color="auto"/>
          </w:divBdr>
        </w:div>
        <w:div w:id="1572152394">
          <w:marLeft w:val="0"/>
          <w:marRight w:val="0"/>
          <w:marTop w:val="0"/>
          <w:marBottom w:val="0"/>
          <w:divBdr>
            <w:top w:val="none" w:sz="0" w:space="0" w:color="auto"/>
            <w:left w:val="none" w:sz="0" w:space="0" w:color="auto"/>
            <w:bottom w:val="none" w:sz="0" w:space="0" w:color="auto"/>
            <w:right w:val="none" w:sz="0" w:space="0" w:color="auto"/>
          </w:divBdr>
        </w:div>
      </w:divsChild>
    </w:div>
    <w:div w:id="1300651234">
      <w:bodyDiv w:val="1"/>
      <w:marLeft w:val="0"/>
      <w:marRight w:val="0"/>
      <w:marTop w:val="0"/>
      <w:marBottom w:val="0"/>
      <w:divBdr>
        <w:top w:val="none" w:sz="0" w:space="0" w:color="auto"/>
        <w:left w:val="none" w:sz="0" w:space="0" w:color="auto"/>
        <w:bottom w:val="none" w:sz="0" w:space="0" w:color="auto"/>
        <w:right w:val="none" w:sz="0" w:space="0" w:color="auto"/>
      </w:divBdr>
      <w:divsChild>
        <w:div w:id="61874377">
          <w:marLeft w:val="0"/>
          <w:marRight w:val="0"/>
          <w:marTop w:val="0"/>
          <w:marBottom w:val="0"/>
          <w:divBdr>
            <w:top w:val="none" w:sz="0" w:space="0" w:color="auto"/>
            <w:left w:val="none" w:sz="0" w:space="0" w:color="auto"/>
            <w:bottom w:val="none" w:sz="0" w:space="0" w:color="auto"/>
            <w:right w:val="none" w:sz="0" w:space="0" w:color="auto"/>
          </w:divBdr>
        </w:div>
        <w:div w:id="95488979">
          <w:marLeft w:val="0"/>
          <w:marRight w:val="0"/>
          <w:marTop w:val="0"/>
          <w:marBottom w:val="0"/>
          <w:divBdr>
            <w:top w:val="none" w:sz="0" w:space="0" w:color="auto"/>
            <w:left w:val="none" w:sz="0" w:space="0" w:color="auto"/>
            <w:bottom w:val="none" w:sz="0" w:space="0" w:color="auto"/>
            <w:right w:val="none" w:sz="0" w:space="0" w:color="auto"/>
          </w:divBdr>
        </w:div>
        <w:div w:id="121578414">
          <w:marLeft w:val="0"/>
          <w:marRight w:val="0"/>
          <w:marTop w:val="0"/>
          <w:marBottom w:val="0"/>
          <w:divBdr>
            <w:top w:val="none" w:sz="0" w:space="0" w:color="auto"/>
            <w:left w:val="none" w:sz="0" w:space="0" w:color="auto"/>
            <w:bottom w:val="none" w:sz="0" w:space="0" w:color="auto"/>
            <w:right w:val="none" w:sz="0" w:space="0" w:color="auto"/>
          </w:divBdr>
        </w:div>
        <w:div w:id="201940797">
          <w:marLeft w:val="0"/>
          <w:marRight w:val="0"/>
          <w:marTop w:val="0"/>
          <w:marBottom w:val="0"/>
          <w:divBdr>
            <w:top w:val="none" w:sz="0" w:space="0" w:color="auto"/>
            <w:left w:val="none" w:sz="0" w:space="0" w:color="auto"/>
            <w:bottom w:val="none" w:sz="0" w:space="0" w:color="auto"/>
            <w:right w:val="none" w:sz="0" w:space="0" w:color="auto"/>
          </w:divBdr>
        </w:div>
        <w:div w:id="310209269">
          <w:marLeft w:val="0"/>
          <w:marRight w:val="0"/>
          <w:marTop w:val="0"/>
          <w:marBottom w:val="0"/>
          <w:divBdr>
            <w:top w:val="none" w:sz="0" w:space="0" w:color="auto"/>
            <w:left w:val="none" w:sz="0" w:space="0" w:color="auto"/>
            <w:bottom w:val="none" w:sz="0" w:space="0" w:color="auto"/>
            <w:right w:val="none" w:sz="0" w:space="0" w:color="auto"/>
          </w:divBdr>
        </w:div>
        <w:div w:id="327752692">
          <w:marLeft w:val="0"/>
          <w:marRight w:val="0"/>
          <w:marTop w:val="0"/>
          <w:marBottom w:val="0"/>
          <w:divBdr>
            <w:top w:val="none" w:sz="0" w:space="0" w:color="auto"/>
            <w:left w:val="none" w:sz="0" w:space="0" w:color="auto"/>
            <w:bottom w:val="none" w:sz="0" w:space="0" w:color="auto"/>
            <w:right w:val="none" w:sz="0" w:space="0" w:color="auto"/>
          </w:divBdr>
        </w:div>
        <w:div w:id="395784709">
          <w:marLeft w:val="0"/>
          <w:marRight w:val="0"/>
          <w:marTop w:val="0"/>
          <w:marBottom w:val="0"/>
          <w:divBdr>
            <w:top w:val="none" w:sz="0" w:space="0" w:color="auto"/>
            <w:left w:val="none" w:sz="0" w:space="0" w:color="auto"/>
            <w:bottom w:val="none" w:sz="0" w:space="0" w:color="auto"/>
            <w:right w:val="none" w:sz="0" w:space="0" w:color="auto"/>
          </w:divBdr>
        </w:div>
        <w:div w:id="589895736">
          <w:marLeft w:val="0"/>
          <w:marRight w:val="0"/>
          <w:marTop w:val="0"/>
          <w:marBottom w:val="0"/>
          <w:divBdr>
            <w:top w:val="none" w:sz="0" w:space="0" w:color="auto"/>
            <w:left w:val="none" w:sz="0" w:space="0" w:color="auto"/>
            <w:bottom w:val="none" w:sz="0" w:space="0" w:color="auto"/>
            <w:right w:val="none" w:sz="0" w:space="0" w:color="auto"/>
          </w:divBdr>
        </w:div>
        <w:div w:id="617372050">
          <w:marLeft w:val="0"/>
          <w:marRight w:val="0"/>
          <w:marTop w:val="0"/>
          <w:marBottom w:val="0"/>
          <w:divBdr>
            <w:top w:val="none" w:sz="0" w:space="0" w:color="auto"/>
            <w:left w:val="none" w:sz="0" w:space="0" w:color="auto"/>
            <w:bottom w:val="none" w:sz="0" w:space="0" w:color="auto"/>
            <w:right w:val="none" w:sz="0" w:space="0" w:color="auto"/>
          </w:divBdr>
        </w:div>
        <w:div w:id="662515795">
          <w:marLeft w:val="0"/>
          <w:marRight w:val="0"/>
          <w:marTop w:val="0"/>
          <w:marBottom w:val="0"/>
          <w:divBdr>
            <w:top w:val="none" w:sz="0" w:space="0" w:color="auto"/>
            <w:left w:val="none" w:sz="0" w:space="0" w:color="auto"/>
            <w:bottom w:val="none" w:sz="0" w:space="0" w:color="auto"/>
            <w:right w:val="none" w:sz="0" w:space="0" w:color="auto"/>
          </w:divBdr>
        </w:div>
        <w:div w:id="666326654">
          <w:marLeft w:val="0"/>
          <w:marRight w:val="0"/>
          <w:marTop w:val="0"/>
          <w:marBottom w:val="0"/>
          <w:divBdr>
            <w:top w:val="none" w:sz="0" w:space="0" w:color="auto"/>
            <w:left w:val="none" w:sz="0" w:space="0" w:color="auto"/>
            <w:bottom w:val="none" w:sz="0" w:space="0" w:color="auto"/>
            <w:right w:val="none" w:sz="0" w:space="0" w:color="auto"/>
          </w:divBdr>
        </w:div>
        <w:div w:id="670837303">
          <w:marLeft w:val="0"/>
          <w:marRight w:val="0"/>
          <w:marTop w:val="0"/>
          <w:marBottom w:val="0"/>
          <w:divBdr>
            <w:top w:val="none" w:sz="0" w:space="0" w:color="auto"/>
            <w:left w:val="none" w:sz="0" w:space="0" w:color="auto"/>
            <w:bottom w:val="none" w:sz="0" w:space="0" w:color="auto"/>
            <w:right w:val="none" w:sz="0" w:space="0" w:color="auto"/>
          </w:divBdr>
        </w:div>
        <w:div w:id="704255983">
          <w:marLeft w:val="0"/>
          <w:marRight w:val="0"/>
          <w:marTop w:val="0"/>
          <w:marBottom w:val="0"/>
          <w:divBdr>
            <w:top w:val="none" w:sz="0" w:space="0" w:color="auto"/>
            <w:left w:val="none" w:sz="0" w:space="0" w:color="auto"/>
            <w:bottom w:val="none" w:sz="0" w:space="0" w:color="auto"/>
            <w:right w:val="none" w:sz="0" w:space="0" w:color="auto"/>
          </w:divBdr>
        </w:div>
        <w:div w:id="758603678">
          <w:marLeft w:val="0"/>
          <w:marRight w:val="0"/>
          <w:marTop w:val="0"/>
          <w:marBottom w:val="0"/>
          <w:divBdr>
            <w:top w:val="none" w:sz="0" w:space="0" w:color="auto"/>
            <w:left w:val="none" w:sz="0" w:space="0" w:color="auto"/>
            <w:bottom w:val="none" w:sz="0" w:space="0" w:color="auto"/>
            <w:right w:val="none" w:sz="0" w:space="0" w:color="auto"/>
          </w:divBdr>
        </w:div>
        <w:div w:id="809782204">
          <w:marLeft w:val="0"/>
          <w:marRight w:val="0"/>
          <w:marTop w:val="0"/>
          <w:marBottom w:val="0"/>
          <w:divBdr>
            <w:top w:val="none" w:sz="0" w:space="0" w:color="auto"/>
            <w:left w:val="none" w:sz="0" w:space="0" w:color="auto"/>
            <w:bottom w:val="none" w:sz="0" w:space="0" w:color="auto"/>
            <w:right w:val="none" w:sz="0" w:space="0" w:color="auto"/>
          </w:divBdr>
        </w:div>
        <w:div w:id="831068022">
          <w:marLeft w:val="0"/>
          <w:marRight w:val="0"/>
          <w:marTop w:val="0"/>
          <w:marBottom w:val="0"/>
          <w:divBdr>
            <w:top w:val="none" w:sz="0" w:space="0" w:color="auto"/>
            <w:left w:val="none" w:sz="0" w:space="0" w:color="auto"/>
            <w:bottom w:val="none" w:sz="0" w:space="0" w:color="auto"/>
            <w:right w:val="none" w:sz="0" w:space="0" w:color="auto"/>
          </w:divBdr>
        </w:div>
        <w:div w:id="948971283">
          <w:marLeft w:val="0"/>
          <w:marRight w:val="0"/>
          <w:marTop w:val="0"/>
          <w:marBottom w:val="0"/>
          <w:divBdr>
            <w:top w:val="none" w:sz="0" w:space="0" w:color="auto"/>
            <w:left w:val="none" w:sz="0" w:space="0" w:color="auto"/>
            <w:bottom w:val="none" w:sz="0" w:space="0" w:color="auto"/>
            <w:right w:val="none" w:sz="0" w:space="0" w:color="auto"/>
          </w:divBdr>
        </w:div>
        <w:div w:id="991720055">
          <w:marLeft w:val="0"/>
          <w:marRight w:val="0"/>
          <w:marTop w:val="0"/>
          <w:marBottom w:val="0"/>
          <w:divBdr>
            <w:top w:val="none" w:sz="0" w:space="0" w:color="auto"/>
            <w:left w:val="none" w:sz="0" w:space="0" w:color="auto"/>
            <w:bottom w:val="none" w:sz="0" w:space="0" w:color="auto"/>
            <w:right w:val="none" w:sz="0" w:space="0" w:color="auto"/>
          </w:divBdr>
        </w:div>
        <w:div w:id="1040672299">
          <w:marLeft w:val="0"/>
          <w:marRight w:val="0"/>
          <w:marTop w:val="0"/>
          <w:marBottom w:val="0"/>
          <w:divBdr>
            <w:top w:val="none" w:sz="0" w:space="0" w:color="auto"/>
            <w:left w:val="none" w:sz="0" w:space="0" w:color="auto"/>
            <w:bottom w:val="none" w:sz="0" w:space="0" w:color="auto"/>
            <w:right w:val="none" w:sz="0" w:space="0" w:color="auto"/>
          </w:divBdr>
        </w:div>
        <w:div w:id="1103187979">
          <w:marLeft w:val="0"/>
          <w:marRight w:val="0"/>
          <w:marTop w:val="0"/>
          <w:marBottom w:val="0"/>
          <w:divBdr>
            <w:top w:val="none" w:sz="0" w:space="0" w:color="auto"/>
            <w:left w:val="none" w:sz="0" w:space="0" w:color="auto"/>
            <w:bottom w:val="none" w:sz="0" w:space="0" w:color="auto"/>
            <w:right w:val="none" w:sz="0" w:space="0" w:color="auto"/>
          </w:divBdr>
        </w:div>
        <w:div w:id="1146433675">
          <w:marLeft w:val="0"/>
          <w:marRight w:val="0"/>
          <w:marTop w:val="0"/>
          <w:marBottom w:val="0"/>
          <w:divBdr>
            <w:top w:val="none" w:sz="0" w:space="0" w:color="auto"/>
            <w:left w:val="none" w:sz="0" w:space="0" w:color="auto"/>
            <w:bottom w:val="none" w:sz="0" w:space="0" w:color="auto"/>
            <w:right w:val="none" w:sz="0" w:space="0" w:color="auto"/>
          </w:divBdr>
        </w:div>
        <w:div w:id="1193153200">
          <w:marLeft w:val="0"/>
          <w:marRight w:val="0"/>
          <w:marTop w:val="0"/>
          <w:marBottom w:val="0"/>
          <w:divBdr>
            <w:top w:val="none" w:sz="0" w:space="0" w:color="auto"/>
            <w:left w:val="none" w:sz="0" w:space="0" w:color="auto"/>
            <w:bottom w:val="none" w:sz="0" w:space="0" w:color="auto"/>
            <w:right w:val="none" w:sz="0" w:space="0" w:color="auto"/>
          </w:divBdr>
        </w:div>
        <w:div w:id="1222398185">
          <w:marLeft w:val="0"/>
          <w:marRight w:val="0"/>
          <w:marTop w:val="0"/>
          <w:marBottom w:val="0"/>
          <w:divBdr>
            <w:top w:val="none" w:sz="0" w:space="0" w:color="auto"/>
            <w:left w:val="none" w:sz="0" w:space="0" w:color="auto"/>
            <w:bottom w:val="none" w:sz="0" w:space="0" w:color="auto"/>
            <w:right w:val="none" w:sz="0" w:space="0" w:color="auto"/>
          </w:divBdr>
        </w:div>
        <w:div w:id="1266037743">
          <w:marLeft w:val="0"/>
          <w:marRight w:val="0"/>
          <w:marTop w:val="0"/>
          <w:marBottom w:val="0"/>
          <w:divBdr>
            <w:top w:val="none" w:sz="0" w:space="0" w:color="auto"/>
            <w:left w:val="none" w:sz="0" w:space="0" w:color="auto"/>
            <w:bottom w:val="none" w:sz="0" w:space="0" w:color="auto"/>
            <w:right w:val="none" w:sz="0" w:space="0" w:color="auto"/>
          </w:divBdr>
        </w:div>
        <w:div w:id="1268348565">
          <w:marLeft w:val="0"/>
          <w:marRight w:val="0"/>
          <w:marTop w:val="0"/>
          <w:marBottom w:val="0"/>
          <w:divBdr>
            <w:top w:val="none" w:sz="0" w:space="0" w:color="auto"/>
            <w:left w:val="none" w:sz="0" w:space="0" w:color="auto"/>
            <w:bottom w:val="none" w:sz="0" w:space="0" w:color="auto"/>
            <w:right w:val="none" w:sz="0" w:space="0" w:color="auto"/>
          </w:divBdr>
        </w:div>
        <w:div w:id="1393651488">
          <w:marLeft w:val="0"/>
          <w:marRight w:val="0"/>
          <w:marTop w:val="0"/>
          <w:marBottom w:val="0"/>
          <w:divBdr>
            <w:top w:val="none" w:sz="0" w:space="0" w:color="auto"/>
            <w:left w:val="none" w:sz="0" w:space="0" w:color="auto"/>
            <w:bottom w:val="none" w:sz="0" w:space="0" w:color="auto"/>
            <w:right w:val="none" w:sz="0" w:space="0" w:color="auto"/>
          </w:divBdr>
        </w:div>
        <w:div w:id="1402369177">
          <w:marLeft w:val="0"/>
          <w:marRight w:val="0"/>
          <w:marTop w:val="0"/>
          <w:marBottom w:val="0"/>
          <w:divBdr>
            <w:top w:val="none" w:sz="0" w:space="0" w:color="auto"/>
            <w:left w:val="none" w:sz="0" w:space="0" w:color="auto"/>
            <w:bottom w:val="none" w:sz="0" w:space="0" w:color="auto"/>
            <w:right w:val="none" w:sz="0" w:space="0" w:color="auto"/>
          </w:divBdr>
        </w:div>
        <w:div w:id="1439135305">
          <w:marLeft w:val="0"/>
          <w:marRight w:val="0"/>
          <w:marTop w:val="0"/>
          <w:marBottom w:val="0"/>
          <w:divBdr>
            <w:top w:val="none" w:sz="0" w:space="0" w:color="auto"/>
            <w:left w:val="none" w:sz="0" w:space="0" w:color="auto"/>
            <w:bottom w:val="none" w:sz="0" w:space="0" w:color="auto"/>
            <w:right w:val="none" w:sz="0" w:space="0" w:color="auto"/>
          </w:divBdr>
        </w:div>
        <w:div w:id="1580871859">
          <w:marLeft w:val="0"/>
          <w:marRight w:val="0"/>
          <w:marTop w:val="0"/>
          <w:marBottom w:val="0"/>
          <w:divBdr>
            <w:top w:val="none" w:sz="0" w:space="0" w:color="auto"/>
            <w:left w:val="none" w:sz="0" w:space="0" w:color="auto"/>
            <w:bottom w:val="none" w:sz="0" w:space="0" w:color="auto"/>
            <w:right w:val="none" w:sz="0" w:space="0" w:color="auto"/>
          </w:divBdr>
        </w:div>
        <w:div w:id="1649356905">
          <w:marLeft w:val="0"/>
          <w:marRight w:val="0"/>
          <w:marTop w:val="0"/>
          <w:marBottom w:val="0"/>
          <w:divBdr>
            <w:top w:val="none" w:sz="0" w:space="0" w:color="auto"/>
            <w:left w:val="none" w:sz="0" w:space="0" w:color="auto"/>
            <w:bottom w:val="none" w:sz="0" w:space="0" w:color="auto"/>
            <w:right w:val="none" w:sz="0" w:space="0" w:color="auto"/>
          </w:divBdr>
        </w:div>
        <w:div w:id="1654678215">
          <w:marLeft w:val="0"/>
          <w:marRight w:val="0"/>
          <w:marTop w:val="0"/>
          <w:marBottom w:val="0"/>
          <w:divBdr>
            <w:top w:val="none" w:sz="0" w:space="0" w:color="auto"/>
            <w:left w:val="none" w:sz="0" w:space="0" w:color="auto"/>
            <w:bottom w:val="none" w:sz="0" w:space="0" w:color="auto"/>
            <w:right w:val="none" w:sz="0" w:space="0" w:color="auto"/>
          </w:divBdr>
        </w:div>
        <w:div w:id="1842772160">
          <w:marLeft w:val="0"/>
          <w:marRight w:val="0"/>
          <w:marTop w:val="0"/>
          <w:marBottom w:val="0"/>
          <w:divBdr>
            <w:top w:val="none" w:sz="0" w:space="0" w:color="auto"/>
            <w:left w:val="none" w:sz="0" w:space="0" w:color="auto"/>
            <w:bottom w:val="none" w:sz="0" w:space="0" w:color="auto"/>
            <w:right w:val="none" w:sz="0" w:space="0" w:color="auto"/>
          </w:divBdr>
        </w:div>
        <w:div w:id="1984433033">
          <w:marLeft w:val="0"/>
          <w:marRight w:val="0"/>
          <w:marTop w:val="0"/>
          <w:marBottom w:val="0"/>
          <w:divBdr>
            <w:top w:val="none" w:sz="0" w:space="0" w:color="auto"/>
            <w:left w:val="none" w:sz="0" w:space="0" w:color="auto"/>
            <w:bottom w:val="none" w:sz="0" w:space="0" w:color="auto"/>
            <w:right w:val="none" w:sz="0" w:space="0" w:color="auto"/>
          </w:divBdr>
        </w:div>
        <w:div w:id="2033803789">
          <w:marLeft w:val="0"/>
          <w:marRight w:val="0"/>
          <w:marTop w:val="0"/>
          <w:marBottom w:val="0"/>
          <w:divBdr>
            <w:top w:val="none" w:sz="0" w:space="0" w:color="auto"/>
            <w:left w:val="none" w:sz="0" w:space="0" w:color="auto"/>
            <w:bottom w:val="none" w:sz="0" w:space="0" w:color="auto"/>
            <w:right w:val="none" w:sz="0" w:space="0" w:color="auto"/>
          </w:divBdr>
        </w:div>
        <w:div w:id="2098790891">
          <w:marLeft w:val="0"/>
          <w:marRight w:val="0"/>
          <w:marTop w:val="0"/>
          <w:marBottom w:val="0"/>
          <w:divBdr>
            <w:top w:val="none" w:sz="0" w:space="0" w:color="auto"/>
            <w:left w:val="none" w:sz="0" w:space="0" w:color="auto"/>
            <w:bottom w:val="none" w:sz="0" w:space="0" w:color="auto"/>
            <w:right w:val="none" w:sz="0" w:space="0" w:color="auto"/>
          </w:divBdr>
        </w:div>
      </w:divsChild>
    </w:div>
    <w:div w:id="1333920115">
      <w:bodyDiv w:val="1"/>
      <w:marLeft w:val="0"/>
      <w:marRight w:val="0"/>
      <w:marTop w:val="0"/>
      <w:marBottom w:val="0"/>
      <w:divBdr>
        <w:top w:val="none" w:sz="0" w:space="0" w:color="auto"/>
        <w:left w:val="none" w:sz="0" w:space="0" w:color="auto"/>
        <w:bottom w:val="none" w:sz="0" w:space="0" w:color="auto"/>
        <w:right w:val="none" w:sz="0" w:space="0" w:color="auto"/>
      </w:divBdr>
      <w:divsChild>
        <w:div w:id="2437492">
          <w:marLeft w:val="0"/>
          <w:marRight w:val="0"/>
          <w:marTop w:val="0"/>
          <w:marBottom w:val="0"/>
          <w:divBdr>
            <w:top w:val="none" w:sz="0" w:space="0" w:color="auto"/>
            <w:left w:val="none" w:sz="0" w:space="0" w:color="auto"/>
            <w:bottom w:val="none" w:sz="0" w:space="0" w:color="auto"/>
            <w:right w:val="none" w:sz="0" w:space="0" w:color="auto"/>
          </w:divBdr>
          <w:divsChild>
            <w:div w:id="205139868">
              <w:marLeft w:val="0"/>
              <w:marRight w:val="0"/>
              <w:marTop w:val="0"/>
              <w:marBottom w:val="0"/>
              <w:divBdr>
                <w:top w:val="none" w:sz="0" w:space="0" w:color="auto"/>
                <w:left w:val="none" w:sz="0" w:space="0" w:color="auto"/>
                <w:bottom w:val="none" w:sz="0" w:space="0" w:color="auto"/>
                <w:right w:val="none" w:sz="0" w:space="0" w:color="auto"/>
              </w:divBdr>
            </w:div>
          </w:divsChild>
        </w:div>
        <w:div w:id="238253366">
          <w:marLeft w:val="0"/>
          <w:marRight w:val="0"/>
          <w:marTop w:val="0"/>
          <w:marBottom w:val="0"/>
          <w:divBdr>
            <w:top w:val="none" w:sz="0" w:space="0" w:color="auto"/>
            <w:left w:val="none" w:sz="0" w:space="0" w:color="auto"/>
            <w:bottom w:val="none" w:sz="0" w:space="0" w:color="auto"/>
            <w:right w:val="none" w:sz="0" w:space="0" w:color="auto"/>
          </w:divBdr>
        </w:div>
        <w:div w:id="249970320">
          <w:marLeft w:val="0"/>
          <w:marRight w:val="0"/>
          <w:marTop w:val="0"/>
          <w:marBottom w:val="0"/>
          <w:divBdr>
            <w:top w:val="none" w:sz="0" w:space="0" w:color="auto"/>
            <w:left w:val="none" w:sz="0" w:space="0" w:color="auto"/>
            <w:bottom w:val="none" w:sz="0" w:space="0" w:color="auto"/>
            <w:right w:val="none" w:sz="0" w:space="0" w:color="auto"/>
          </w:divBdr>
          <w:divsChild>
            <w:div w:id="1187989653">
              <w:marLeft w:val="0"/>
              <w:marRight w:val="0"/>
              <w:marTop w:val="0"/>
              <w:marBottom w:val="0"/>
              <w:divBdr>
                <w:top w:val="none" w:sz="0" w:space="0" w:color="auto"/>
                <w:left w:val="none" w:sz="0" w:space="0" w:color="auto"/>
                <w:bottom w:val="none" w:sz="0" w:space="0" w:color="auto"/>
                <w:right w:val="none" w:sz="0" w:space="0" w:color="auto"/>
              </w:divBdr>
            </w:div>
            <w:div w:id="1792824772">
              <w:marLeft w:val="0"/>
              <w:marRight w:val="0"/>
              <w:marTop w:val="0"/>
              <w:marBottom w:val="0"/>
              <w:divBdr>
                <w:top w:val="none" w:sz="0" w:space="0" w:color="auto"/>
                <w:left w:val="none" w:sz="0" w:space="0" w:color="auto"/>
                <w:bottom w:val="none" w:sz="0" w:space="0" w:color="auto"/>
                <w:right w:val="none" w:sz="0" w:space="0" w:color="auto"/>
              </w:divBdr>
            </w:div>
          </w:divsChild>
        </w:div>
        <w:div w:id="346635725">
          <w:marLeft w:val="0"/>
          <w:marRight w:val="0"/>
          <w:marTop w:val="0"/>
          <w:marBottom w:val="0"/>
          <w:divBdr>
            <w:top w:val="none" w:sz="0" w:space="0" w:color="auto"/>
            <w:left w:val="none" w:sz="0" w:space="0" w:color="auto"/>
            <w:bottom w:val="none" w:sz="0" w:space="0" w:color="auto"/>
            <w:right w:val="none" w:sz="0" w:space="0" w:color="auto"/>
          </w:divBdr>
          <w:divsChild>
            <w:div w:id="330837822">
              <w:marLeft w:val="0"/>
              <w:marRight w:val="0"/>
              <w:marTop w:val="0"/>
              <w:marBottom w:val="0"/>
              <w:divBdr>
                <w:top w:val="none" w:sz="0" w:space="0" w:color="auto"/>
                <w:left w:val="none" w:sz="0" w:space="0" w:color="auto"/>
                <w:bottom w:val="none" w:sz="0" w:space="0" w:color="auto"/>
                <w:right w:val="none" w:sz="0" w:space="0" w:color="auto"/>
              </w:divBdr>
            </w:div>
            <w:div w:id="732855479">
              <w:marLeft w:val="0"/>
              <w:marRight w:val="0"/>
              <w:marTop w:val="0"/>
              <w:marBottom w:val="0"/>
              <w:divBdr>
                <w:top w:val="none" w:sz="0" w:space="0" w:color="auto"/>
                <w:left w:val="none" w:sz="0" w:space="0" w:color="auto"/>
                <w:bottom w:val="none" w:sz="0" w:space="0" w:color="auto"/>
                <w:right w:val="none" w:sz="0" w:space="0" w:color="auto"/>
              </w:divBdr>
            </w:div>
            <w:div w:id="1046560880">
              <w:marLeft w:val="0"/>
              <w:marRight w:val="0"/>
              <w:marTop w:val="0"/>
              <w:marBottom w:val="0"/>
              <w:divBdr>
                <w:top w:val="none" w:sz="0" w:space="0" w:color="auto"/>
                <w:left w:val="none" w:sz="0" w:space="0" w:color="auto"/>
                <w:bottom w:val="none" w:sz="0" w:space="0" w:color="auto"/>
                <w:right w:val="none" w:sz="0" w:space="0" w:color="auto"/>
              </w:divBdr>
            </w:div>
            <w:div w:id="1228303021">
              <w:marLeft w:val="0"/>
              <w:marRight w:val="0"/>
              <w:marTop w:val="0"/>
              <w:marBottom w:val="0"/>
              <w:divBdr>
                <w:top w:val="none" w:sz="0" w:space="0" w:color="auto"/>
                <w:left w:val="none" w:sz="0" w:space="0" w:color="auto"/>
                <w:bottom w:val="none" w:sz="0" w:space="0" w:color="auto"/>
                <w:right w:val="none" w:sz="0" w:space="0" w:color="auto"/>
              </w:divBdr>
            </w:div>
            <w:div w:id="1797790276">
              <w:marLeft w:val="0"/>
              <w:marRight w:val="0"/>
              <w:marTop w:val="0"/>
              <w:marBottom w:val="0"/>
              <w:divBdr>
                <w:top w:val="none" w:sz="0" w:space="0" w:color="auto"/>
                <w:left w:val="none" w:sz="0" w:space="0" w:color="auto"/>
                <w:bottom w:val="none" w:sz="0" w:space="0" w:color="auto"/>
                <w:right w:val="none" w:sz="0" w:space="0" w:color="auto"/>
              </w:divBdr>
            </w:div>
          </w:divsChild>
        </w:div>
        <w:div w:id="451369162">
          <w:marLeft w:val="0"/>
          <w:marRight w:val="0"/>
          <w:marTop w:val="0"/>
          <w:marBottom w:val="0"/>
          <w:divBdr>
            <w:top w:val="none" w:sz="0" w:space="0" w:color="auto"/>
            <w:left w:val="none" w:sz="0" w:space="0" w:color="auto"/>
            <w:bottom w:val="none" w:sz="0" w:space="0" w:color="auto"/>
            <w:right w:val="none" w:sz="0" w:space="0" w:color="auto"/>
          </w:divBdr>
          <w:divsChild>
            <w:div w:id="628367009">
              <w:marLeft w:val="0"/>
              <w:marRight w:val="0"/>
              <w:marTop w:val="0"/>
              <w:marBottom w:val="0"/>
              <w:divBdr>
                <w:top w:val="none" w:sz="0" w:space="0" w:color="auto"/>
                <w:left w:val="none" w:sz="0" w:space="0" w:color="auto"/>
                <w:bottom w:val="none" w:sz="0" w:space="0" w:color="auto"/>
                <w:right w:val="none" w:sz="0" w:space="0" w:color="auto"/>
              </w:divBdr>
            </w:div>
          </w:divsChild>
        </w:div>
        <w:div w:id="459225362">
          <w:marLeft w:val="0"/>
          <w:marRight w:val="0"/>
          <w:marTop w:val="0"/>
          <w:marBottom w:val="0"/>
          <w:divBdr>
            <w:top w:val="none" w:sz="0" w:space="0" w:color="auto"/>
            <w:left w:val="none" w:sz="0" w:space="0" w:color="auto"/>
            <w:bottom w:val="none" w:sz="0" w:space="0" w:color="auto"/>
            <w:right w:val="none" w:sz="0" w:space="0" w:color="auto"/>
          </w:divBdr>
        </w:div>
        <w:div w:id="1269892375">
          <w:marLeft w:val="0"/>
          <w:marRight w:val="0"/>
          <w:marTop w:val="0"/>
          <w:marBottom w:val="0"/>
          <w:divBdr>
            <w:top w:val="none" w:sz="0" w:space="0" w:color="auto"/>
            <w:left w:val="none" w:sz="0" w:space="0" w:color="auto"/>
            <w:bottom w:val="none" w:sz="0" w:space="0" w:color="auto"/>
            <w:right w:val="none" w:sz="0" w:space="0" w:color="auto"/>
          </w:divBdr>
          <w:divsChild>
            <w:div w:id="215092686">
              <w:marLeft w:val="0"/>
              <w:marRight w:val="0"/>
              <w:marTop w:val="0"/>
              <w:marBottom w:val="0"/>
              <w:divBdr>
                <w:top w:val="none" w:sz="0" w:space="0" w:color="auto"/>
                <w:left w:val="none" w:sz="0" w:space="0" w:color="auto"/>
                <w:bottom w:val="none" w:sz="0" w:space="0" w:color="auto"/>
                <w:right w:val="none" w:sz="0" w:space="0" w:color="auto"/>
              </w:divBdr>
            </w:div>
            <w:div w:id="705443368">
              <w:marLeft w:val="0"/>
              <w:marRight w:val="0"/>
              <w:marTop w:val="0"/>
              <w:marBottom w:val="0"/>
              <w:divBdr>
                <w:top w:val="none" w:sz="0" w:space="0" w:color="auto"/>
                <w:left w:val="none" w:sz="0" w:space="0" w:color="auto"/>
                <w:bottom w:val="none" w:sz="0" w:space="0" w:color="auto"/>
                <w:right w:val="none" w:sz="0" w:space="0" w:color="auto"/>
              </w:divBdr>
            </w:div>
            <w:div w:id="825433827">
              <w:marLeft w:val="0"/>
              <w:marRight w:val="0"/>
              <w:marTop w:val="0"/>
              <w:marBottom w:val="0"/>
              <w:divBdr>
                <w:top w:val="none" w:sz="0" w:space="0" w:color="auto"/>
                <w:left w:val="none" w:sz="0" w:space="0" w:color="auto"/>
                <w:bottom w:val="none" w:sz="0" w:space="0" w:color="auto"/>
                <w:right w:val="none" w:sz="0" w:space="0" w:color="auto"/>
              </w:divBdr>
            </w:div>
            <w:div w:id="1422919539">
              <w:marLeft w:val="0"/>
              <w:marRight w:val="0"/>
              <w:marTop w:val="0"/>
              <w:marBottom w:val="0"/>
              <w:divBdr>
                <w:top w:val="none" w:sz="0" w:space="0" w:color="auto"/>
                <w:left w:val="none" w:sz="0" w:space="0" w:color="auto"/>
                <w:bottom w:val="none" w:sz="0" w:space="0" w:color="auto"/>
                <w:right w:val="none" w:sz="0" w:space="0" w:color="auto"/>
              </w:divBdr>
            </w:div>
          </w:divsChild>
        </w:div>
        <w:div w:id="1289386500">
          <w:marLeft w:val="0"/>
          <w:marRight w:val="0"/>
          <w:marTop w:val="0"/>
          <w:marBottom w:val="0"/>
          <w:divBdr>
            <w:top w:val="none" w:sz="0" w:space="0" w:color="auto"/>
            <w:left w:val="none" w:sz="0" w:space="0" w:color="auto"/>
            <w:bottom w:val="none" w:sz="0" w:space="0" w:color="auto"/>
            <w:right w:val="none" w:sz="0" w:space="0" w:color="auto"/>
          </w:divBdr>
        </w:div>
      </w:divsChild>
    </w:div>
    <w:div w:id="1342002584">
      <w:bodyDiv w:val="1"/>
      <w:marLeft w:val="0"/>
      <w:marRight w:val="0"/>
      <w:marTop w:val="0"/>
      <w:marBottom w:val="0"/>
      <w:divBdr>
        <w:top w:val="none" w:sz="0" w:space="0" w:color="auto"/>
        <w:left w:val="none" w:sz="0" w:space="0" w:color="auto"/>
        <w:bottom w:val="none" w:sz="0" w:space="0" w:color="auto"/>
        <w:right w:val="none" w:sz="0" w:space="0" w:color="auto"/>
      </w:divBdr>
      <w:divsChild>
        <w:div w:id="996423395">
          <w:marLeft w:val="0"/>
          <w:marRight w:val="0"/>
          <w:marTop w:val="0"/>
          <w:marBottom w:val="0"/>
          <w:divBdr>
            <w:top w:val="none" w:sz="0" w:space="0" w:color="auto"/>
            <w:left w:val="none" w:sz="0" w:space="0" w:color="auto"/>
            <w:bottom w:val="none" w:sz="0" w:space="0" w:color="auto"/>
            <w:right w:val="none" w:sz="0" w:space="0" w:color="auto"/>
          </w:divBdr>
        </w:div>
        <w:div w:id="1074546321">
          <w:marLeft w:val="0"/>
          <w:marRight w:val="0"/>
          <w:marTop w:val="0"/>
          <w:marBottom w:val="0"/>
          <w:divBdr>
            <w:top w:val="none" w:sz="0" w:space="0" w:color="auto"/>
            <w:left w:val="none" w:sz="0" w:space="0" w:color="auto"/>
            <w:bottom w:val="none" w:sz="0" w:space="0" w:color="auto"/>
            <w:right w:val="none" w:sz="0" w:space="0" w:color="auto"/>
          </w:divBdr>
          <w:divsChild>
            <w:div w:id="160439463">
              <w:marLeft w:val="0"/>
              <w:marRight w:val="0"/>
              <w:marTop w:val="0"/>
              <w:marBottom w:val="0"/>
              <w:divBdr>
                <w:top w:val="none" w:sz="0" w:space="0" w:color="auto"/>
                <w:left w:val="none" w:sz="0" w:space="0" w:color="auto"/>
                <w:bottom w:val="none" w:sz="0" w:space="0" w:color="auto"/>
                <w:right w:val="none" w:sz="0" w:space="0" w:color="auto"/>
              </w:divBdr>
            </w:div>
          </w:divsChild>
        </w:div>
        <w:div w:id="1097170701">
          <w:marLeft w:val="0"/>
          <w:marRight w:val="0"/>
          <w:marTop w:val="0"/>
          <w:marBottom w:val="0"/>
          <w:divBdr>
            <w:top w:val="none" w:sz="0" w:space="0" w:color="auto"/>
            <w:left w:val="none" w:sz="0" w:space="0" w:color="auto"/>
            <w:bottom w:val="none" w:sz="0" w:space="0" w:color="auto"/>
            <w:right w:val="none" w:sz="0" w:space="0" w:color="auto"/>
          </w:divBdr>
          <w:divsChild>
            <w:div w:id="44917292">
              <w:marLeft w:val="0"/>
              <w:marRight w:val="0"/>
              <w:marTop w:val="0"/>
              <w:marBottom w:val="0"/>
              <w:divBdr>
                <w:top w:val="none" w:sz="0" w:space="0" w:color="auto"/>
                <w:left w:val="none" w:sz="0" w:space="0" w:color="auto"/>
                <w:bottom w:val="none" w:sz="0" w:space="0" w:color="auto"/>
                <w:right w:val="none" w:sz="0" w:space="0" w:color="auto"/>
              </w:divBdr>
            </w:div>
            <w:div w:id="196819834">
              <w:marLeft w:val="0"/>
              <w:marRight w:val="0"/>
              <w:marTop w:val="0"/>
              <w:marBottom w:val="0"/>
              <w:divBdr>
                <w:top w:val="none" w:sz="0" w:space="0" w:color="auto"/>
                <w:left w:val="none" w:sz="0" w:space="0" w:color="auto"/>
                <w:bottom w:val="none" w:sz="0" w:space="0" w:color="auto"/>
                <w:right w:val="none" w:sz="0" w:space="0" w:color="auto"/>
              </w:divBdr>
            </w:div>
            <w:div w:id="11536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4286">
      <w:bodyDiv w:val="1"/>
      <w:marLeft w:val="0"/>
      <w:marRight w:val="0"/>
      <w:marTop w:val="0"/>
      <w:marBottom w:val="0"/>
      <w:divBdr>
        <w:top w:val="none" w:sz="0" w:space="0" w:color="auto"/>
        <w:left w:val="none" w:sz="0" w:space="0" w:color="auto"/>
        <w:bottom w:val="none" w:sz="0" w:space="0" w:color="auto"/>
        <w:right w:val="none" w:sz="0" w:space="0" w:color="auto"/>
      </w:divBdr>
      <w:divsChild>
        <w:div w:id="588202333">
          <w:marLeft w:val="0"/>
          <w:marRight w:val="0"/>
          <w:marTop w:val="0"/>
          <w:marBottom w:val="0"/>
          <w:divBdr>
            <w:top w:val="none" w:sz="0" w:space="0" w:color="auto"/>
            <w:left w:val="none" w:sz="0" w:space="0" w:color="auto"/>
            <w:bottom w:val="none" w:sz="0" w:space="0" w:color="auto"/>
            <w:right w:val="none" w:sz="0" w:space="0" w:color="auto"/>
          </w:divBdr>
          <w:divsChild>
            <w:div w:id="1649941953">
              <w:marLeft w:val="0"/>
              <w:marRight w:val="0"/>
              <w:marTop w:val="0"/>
              <w:marBottom w:val="0"/>
              <w:divBdr>
                <w:top w:val="none" w:sz="0" w:space="0" w:color="auto"/>
                <w:left w:val="none" w:sz="0" w:space="0" w:color="auto"/>
                <w:bottom w:val="none" w:sz="0" w:space="0" w:color="auto"/>
                <w:right w:val="none" w:sz="0" w:space="0" w:color="auto"/>
              </w:divBdr>
            </w:div>
            <w:div w:id="107554440">
              <w:marLeft w:val="0"/>
              <w:marRight w:val="0"/>
              <w:marTop w:val="0"/>
              <w:marBottom w:val="0"/>
              <w:divBdr>
                <w:top w:val="none" w:sz="0" w:space="0" w:color="auto"/>
                <w:left w:val="none" w:sz="0" w:space="0" w:color="auto"/>
                <w:bottom w:val="none" w:sz="0" w:space="0" w:color="auto"/>
                <w:right w:val="none" w:sz="0" w:space="0" w:color="auto"/>
              </w:divBdr>
            </w:div>
            <w:div w:id="314146242">
              <w:marLeft w:val="0"/>
              <w:marRight w:val="0"/>
              <w:marTop w:val="0"/>
              <w:marBottom w:val="0"/>
              <w:divBdr>
                <w:top w:val="none" w:sz="0" w:space="0" w:color="auto"/>
                <w:left w:val="none" w:sz="0" w:space="0" w:color="auto"/>
                <w:bottom w:val="none" w:sz="0" w:space="0" w:color="auto"/>
                <w:right w:val="none" w:sz="0" w:space="0" w:color="auto"/>
              </w:divBdr>
            </w:div>
          </w:divsChild>
        </w:div>
        <w:div w:id="2143041144">
          <w:marLeft w:val="0"/>
          <w:marRight w:val="0"/>
          <w:marTop w:val="0"/>
          <w:marBottom w:val="0"/>
          <w:divBdr>
            <w:top w:val="none" w:sz="0" w:space="0" w:color="auto"/>
            <w:left w:val="none" w:sz="0" w:space="0" w:color="auto"/>
            <w:bottom w:val="none" w:sz="0" w:space="0" w:color="auto"/>
            <w:right w:val="none" w:sz="0" w:space="0" w:color="auto"/>
          </w:divBdr>
          <w:divsChild>
            <w:div w:id="627854940">
              <w:marLeft w:val="0"/>
              <w:marRight w:val="0"/>
              <w:marTop w:val="0"/>
              <w:marBottom w:val="0"/>
              <w:divBdr>
                <w:top w:val="none" w:sz="0" w:space="0" w:color="auto"/>
                <w:left w:val="none" w:sz="0" w:space="0" w:color="auto"/>
                <w:bottom w:val="none" w:sz="0" w:space="0" w:color="auto"/>
                <w:right w:val="none" w:sz="0" w:space="0" w:color="auto"/>
              </w:divBdr>
            </w:div>
            <w:div w:id="1907260089">
              <w:marLeft w:val="0"/>
              <w:marRight w:val="0"/>
              <w:marTop w:val="0"/>
              <w:marBottom w:val="0"/>
              <w:divBdr>
                <w:top w:val="none" w:sz="0" w:space="0" w:color="auto"/>
                <w:left w:val="none" w:sz="0" w:space="0" w:color="auto"/>
                <w:bottom w:val="none" w:sz="0" w:space="0" w:color="auto"/>
                <w:right w:val="none" w:sz="0" w:space="0" w:color="auto"/>
              </w:divBdr>
            </w:div>
            <w:div w:id="1330788416">
              <w:marLeft w:val="0"/>
              <w:marRight w:val="0"/>
              <w:marTop w:val="0"/>
              <w:marBottom w:val="0"/>
              <w:divBdr>
                <w:top w:val="none" w:sz="0" w:space="0" w:color="auto"/>
                <w:left w:val="none" w:sz="0" w:space="0" w:color="auto"/>
                <w:bottom w:val="none" w:sz="0" w:space="0" w:color="auto"/>
                <w:right w:val="none" w:sz="0" w:space="0" w:color="auto"/>
              </w:divBdr>
            </w:div>
            <w:div w:id="2016106568">
              <w:marLeft w:val="0"/>
              <w:marRight w:val="0"/>
              <w:marTop w:val="0"/>
              <w:marBottom w:val="0"/>
              <w:divBdr>
                <w:top w:val="none" w:sz="0" w:space="0" w:color="auto"/>
                <w:left w:val="none" w:sz="0" w:space="0" w:color="auto"/>
                <w:bottom w:val="none" w:sz="0" w:space="0" w:color="auto"/>
                <w:right w:val="none" w:sz="0" w:space="0" w:color="auto"/>
              </w:divBdr>
            </w:div>
            <w:div w:id="1876575817">
              <w:marLeft w:val="0"/>
              <w:marRight w:val="0"/>
              <w:marTop w:val="0"/>
              <w:marBottom w:val="0"/>
              <w:divBdr>
                <w:top w:val="none" w:sz="0" w:space="0" w:color="auto"/>
                <w:left w:val="none" w:sz="0" w:space="0" w:color="auto"/>
                <w:bottom w:val="none" w:sz="0" w:space="0" w:color="auto"/>
                <w:right w:val="none" w:sz="0" w:space="0" w:color="auto"/>
              </w:divBdr>
            </w:div>
          </w:divsChild>
        </w:div>
        <w:div w:id="926620070">
          <w:marLeft w:val="0"/>
          <w:marRight w:val="0"/>
          <w:marTop w:val="0"/>
          <w:marBottom w:val="0"/>
          <w:divBdr>
            <w:top w:val="none" w:sz="0" w:space="0" w:color="auto"/>
            <w:left w:val="none" w:sz="0" w:space="0" w:color="auto"/>
            <w:bottom w:val="none" w:sz="0" w:space="0" w:color="auto"/>
            <w:right w:val="none" w:sz="0" w:space="0" w:color="auto"/>
          </w:divBdr>
        </w:div>
        <w:div w:id="285284563">
          <w:marLeft w:val="0"/>
          <w:marRight w:val="0"/>
          <w:marTop w:val="0"/>
          <w:marBottom w:val="0"/>
          <w:divBdr>
            <w:top w:val="none" w:sz="0" w:space="0" w:color="auto"/>
            <w:left w:val="none" w:sz="0" w:space="0" w:color="auto"/>
            <w:bottom w:val="none" w:sz="0" w:space="0" w:color="auto"/>
            <w:right w:val="none" w:sz="0" w:space="0" w:color="auto"/>
          </w:divBdr>
        </w:div>
        <w:div w:id="1868710533">
          <w:marLeft w:val="0"/>
          <w:marRight w:val="0"/>
          <w:marTop w:val="0"/>
          <w:marBottom w:val="0"/>
          <w:divBdr>
            <w:top w:val="none" w:sz="0" w:space="0" w:color="auto"/>
            <w:left w:val="none" w:sz="0" w:space="0" w:color="auto"/>
            <w:bottom w:val="none" w:sz="0" w:space="0" w:color="auto"/>
            <w:right w:val="none" w:sz="0" w:space="0" w:color="auto"/>
          </w:divBdr>
        </w:div>
        <w:div w:id="2007899114">
          <w:marLeft w:val="0"/>
          <w:marRight w:val="0"/>
          <w:marTop w:val="0"/>
          <w:marBottom w:val="0"/>
          <w:divBdr>
            <w:top w:val="none" w:sz="0" w:space="0" w:color="auto"/>
            <w:left w:val="none" w:sz="0" w:space="0" w:color="auto"/>
            <w:bottom w:val="none" w:sz="0" w:space="0" w:color="auto"/>
            <w:right w:val="none" w:sz="0" w:space="0" w:color="auto"/>
          </w:divBdr>
        </w:div>
        <w:div w:id="1750495352">
          <w:marLeft w:val="0"/>
          <w:marRight w:val="0"/>
          <w:marTop w:val="0"/>
          <w:marBottom w:val="0"/>
          <w:divBdr>
            <w:top w:val="none" w:sz="0" w:space="0" w:color="auto"/>
            <w:left w:val="none" w:sz="0" w:space="0" w:color="auto"/>
            <w:bottom w:val="none" w:sz="0" w:space="0" w:color="auto"/>
            <w:right w:val="none" w:sz="0" w:space="0" w:color="auto"/>
          </w:divBdr>
        </w:div>
        <w:div w:id="1127821160">
          <w:marLeft w:val="0"/>
          <w:marRight w:val="0"/>
          <w:marTop w:val="0"/>
          <w:marBottom w:val="0"/>
          <w:divBdr>
            <w:top w:val="none" w:sz="0" w:space="0" w:color="auto"/>
            <w:left w:val="none" w:sz="0" w:space="0" w:color="auto"/>
            <w:bottom w:val="none" w:sz="0" w:space="0" w:color="auto"/>
            <w:right w:val="none" w:sz="0" w:space="0" w:color="auto"/>
          </w:divBdr>
        </w:div>
        <w:div w:id="852496925">
          <w:marLeft w:val="0"/>
          <w:marRight w:val="0"/>
          <w:marTop w:val="0"/>
          <w:marBottom w:val="0"/>
          <w:divBdr>
            <w:top w:val="none" w:sz="0" w:space="0" w:color="auto"/>
            <w:left w:val="none" w:sz="0" w:space="0" w:color="auto"/>
            <w:bottom w:val="none" w:sz="0" w:space="0" w:color="auto"/>
            <w:right w:val="none" w:sz="0" w:space="0" w:color="auto"/>
          </w:divBdr>
        </w:div>
        <w:div w:id="1876697891">
          <w:marLeft w:val="0"/>
          <w:marRight w:val="0"/>
          <w:marTop w:val="0"/>
          <w:marBottom w:val="0"/>
          <w:divBdr>
            <w:top w:val="none" w:sz="0" w:space="0" w:color="auto"/>
            <w:left w:val="none" w:sz="0" w:space="0" w:color="auto"/>
            <w:bottom w:val="none" w:sz="0" w:space="0" w:color="auto"/>
            <w:right w:val="none" w:sz="0" w:space="0" w:color="auto"/>
          </w:divBdr>
        </w:div>
        <w:div w:id="367224525">
          <w:marLeft w:val="0"/>
          <w:marRight w:val="0"/>
          <w:marTop w:val="0"/>
          <w:marBottom w:val="0"/>
          <w:divBdr>
            <w:top w:val="none" w:sz="0" w:space="0" w:color="auto"/>
            <w:left w:val="none" w:sz="0" w:space="0" w:color="auto"/>
            <w:bottom w:val="none" w:sz="0" w:space="0" w:color="auto"/>
            <w:right w:val="none" w:sz="0" w:space="0" w:color="auto"/>
          </w:divBdr>
        </w:div>
        <w:div w:id="1546402751">
          <w:marLeft w:val="0"/>
          <w:marRight w:val="0"/>
          <w:marTop w:val="0"/>
          <w:marBottom w:val="0"/>
          <w:divBdr>
            <w:top w:val="none" w:sz="0" w:space="0" w:color="auto"/>
            <w:left w:val="none" w:sz="0" w:space="0" w:color="auto"/>
            <w:bottom w:val="none" w:sz="0" w:space="0" w:color="auto"/>
            <w:right w:val="none" w:sz="0" w:space="0" w:color="auto"/>
          </w:divBdr>
        </w:div>
        <w:div w:id="974914201">
          <w:marLeft w:val="0"/>
          <w:marRight w:val="0"/>
          <w:marTop w:val="0"/>
          <w:marBottom w:val="0"/>
          <w:divBdr>
            <w:top w:val="none" w:sz="0" w:space="0" w:color="auto"/>
            <w:left w:val="none" w:sz="0" w:space="0" w:color="auto"/>
            <w:bottom w:val="none" w:sz="0" w:space="0" w:color="auto"/>
            <w:right w:val="none" w:sz="0" w:space="0" w:color="auto"/>
          </w:divBdr>
        </w:div>
        <w:div w:id="939802717">
          <w:marLeft w:val="0"/>
          <w:marRight w:val="0"/>
          <w:marTop w:val="0"/>
          <w:marBottom w:val="0"/>
          <w:divBdr>
            <w:top w:val="none" w:sz="0" w:space="0" w:color="auto"/>
            <w:left w:val="none" w:sz="0" w:space="0" w:color="auto"/>
            <w:bottom w:val="none" w:sz="0" w:space="0" w:color="auto"/>
            <w:right w:val="none" w:sz="0" w:space="0" w:color="auto"/>
          </w:divBdr>
        </w:div>
        <w:div w:id="956254466">
          <w:marLeft w:val="0"/>
          <w:marRight w:val="0"/>
          <w:marTop w:val="0"/>
          <w:marBottom w:val="0"/>
          <w:divBdr>
            <w:top w:val="none" w:sz="0" w:space="0" w:color="auto"/>
            <w:left w:val="none" w:sz="0" w:space="0" w:color="auto"/>
            <w:bottom w:val="none" w:sz="0" w:space="0" w:color="auto"/>
            <w:right w:val="none" w:sz="0" w:space="0" w:color="auto"/>
          </w:divBdr>
        </w:div>
        <w:div w:id="1953172125">
          <w:marLeft w:val="0"/>
          <w:marRight w:val="0"/>
          <w:marTop w:val="0"/>
          <w:marBottom w:val="0"/>
          <w:divBdr>
            <w:top w:val="none" w:sz="0" w:space="0" w:color="auto"/>
            <w:left w:val="none" w:sz="0" w:space="0" w:color="auto"/>
            <w:bottom w:val="none" w:sz="0" w:space="0" w:color="auto"/>
            <w:right w:val="none" w:sz="0" w:space="0" w:color="auto"/>
          </w:divBdr>
        </w:div>
        <w:div w:id="943145834">
          <w:marLeft w:val="0"/>
          <w:marRight w:val="0"/>
          <w:marTop w:val="0"/>
          <w:marBottom w:val="0"/>
          <w:divBdr>
            <w:top w:val="none" w:sz="0" w:space="0" w:color="auto"/>
            <w:left w:val="none" w:sz="0" w:space="0" w:color="auto"/>
            <w:bottom w:val="none" w:sz="0" w:space="0" w:color="auto"/>
            <w:right w:val="none" w:sz="0" w:space="0" w:color="auto"/>
          </w:divBdr>
        </w:div>
        <w:div w:id="1312826522">
          <w:marLeft w:val="0"/>
          <w:marRight w:val="0"/>
          <w:marTop w:val="0"/>
          <w:marBottom w:val="0"/>
          <w:divBdr>
            <w:top w:val="none" w:sz="0" w:space="0" w:color="auto"/>
            <w:left w:val="none" w:sz="0" w:space="0" w:color="auto"/>
            <w:bottom w:val="none" w:sz="0" w:space="0" w:color="auto"/>
            <w:right w:val="none" w:sz="0" w:space="0" w:color="auto"/>
          </w:divBdr>
        </w:div>
        <w:div w:id="687683092">
          <w:marLeft w:val="0"/>
          <w:marRight w:val="0"/>
          <w:marTop w:val="0"/>
          <w:marBottom w:val="0"/>
          <w:divBdr>
            <w:top w:val="none" w:sz="0" w:space="0" w:color="auto"/>
            <w:left w:val="none" w:sz="0" w:space="0" w:color="auto"/>
            <w:bottom w:val="none" w:sz="0" w:space="0" w:color="auto"/>
            <w:right w:val="none" w:sz="0" w:space="0" w:color="auto"/>
          </w:divBdr>
        </w:div>
        <w:div w:id="745154422">
          <w:marLeft w:val="0"/>
          <w:marRight w:val="0"/>
          <w:marTop w:val="0"/>
          <w:marBottom w:val="0"/>
          <w:divBdr>
            <w:top w:val="none" w:sz="0" w:space="0" w:color="auto"/>
            <w:left w:val="none" w:sz="0" w:space="0" w:color="auto"/>
            <w:bottom w:val="none" w:sz="0" w:space="0" w:color="auto"/>
            <w:right w:val="none" w:sz="0" w:space="0" w:color="auto"/>
          </w:divBdr>
        </w:div>
        <w:div w:id="1739747957">
          <w:marLeft w:val="0"/>
          <w:marRight w:val="0"/>
          <w:marTop w:val="0"/>
          <w:marBottom w:val="0"/>
          <w:divBdr>
            <w:top w:val="none" w:sz="0" w:space="0" w:color="auto"/>
            <w:left w:val="none" w:sz="0" w:space="0" w:color="auto"/>
            <w:bottom w:val="none" w:sz="0" w:space="0" w:color="auto"/>
            <w:right w:val="none" w:sz="0" w:space="0" w:color="auto"/>
          </w:divBdr>
        </w:div>
        <w:div w:id="220479840">
          <w:marLeft w:val="0"/>
          <w:marRight w:val="0"/>
          <w:marTop w:val="0"/>
          <w:marBottom w:val="0"/>
          <w:divBdr>
            <w:top w:val="none" w:sz="0" w:space="0" w:color="auto"/>
            <w:left w:val="none" w:sz="0" w:space="0" w:color="auto"/>
            <w:bottom w:val="none" w:sz="0" w:space="0" w:color="auto"/>
            <w:right w:val="none" w:sz="0" w:space="0" w:color="auto"/>
          </w:divBdr>
        </w:div>
        <w:div w:id="235360813">
          <w:marLeft w:val="0"/>
          <w:marRight w:val="0"/>
          <w:marTop w:val="0"/>
          <w:marBottom w:val="0"/>
          <w:divBdr>
            <w:top w:val="none" w:sz="0" w:space="0" w:color="auto"/>
            <w:left w:val="none" w:sz="0" w:space="0" w:color="auto"/>
            <w:bottom w:val="none" w:sz="0" w:space="0" w:color="auto"/>
            <w:right w:val="none" w:sz="0" w:space="0" w:color="auto"/>
          </w:divBdr>
          <w:divsChild>
            <w:div w:id="975840433">
              <w:marLeft w:val="0"/>
              <w:marRight w:val="0"/>
              <w:marTop w:val="0"/>
              <w:marBottom w:val="0"/>
              <w:divBdr>
                <w:top w:val="none" w:sz="0" w:space="0" w:color="auto"/>
                <w:left w:val="none" w:sz="0" w:space="0" w:color="auto"/>
                <w:bottom w:val="none" w:sz="0" w:space="0" w:color="auto"/>
                <w:right w:val="none" w:sz="0" w:space="0" w:color="auto"/>
              </w:divBdr>
            </w:div>
            <w:div w:id="827134000">
              <w:marLeft w:val="0"/>
              <w:marRight w:val="0"/>
              <w:marTop w:val="0"/>
              <w:marBottom w:val="0"/>
              <w:divBdr>
                <w:top w:val="none" w:sz="0" w:space="0" w:color="auto"/>
                <w:left w:val="none" w:sz="0" w:space="0" w:color="auto"/>
                <w:bottom w:val="none" w:sz="0" w:space="0" w:color="auto"/>
                <w:right w:val="none" w:sz="0" w:space="0" w:color="auto"/>
              </w:divBdr>
            </w:div>
            <w:div w:id="148374155">
              <w:marLeft w:val="0"/>
              <w:marRight w:val="0"/>
              <w:marTop w:val="0"/>
              <w:marBottom w:val="0"/>
              <w:divBdr>
                <w:top w:val="none" w:sz="0" w:space="0" w:color="auto"/>
                <w:left w:val="none" w:sz="0" w:space="0" w:color="auto"/>
                <w:bottom w:val="none" w:sz="0" w:space="0" w:color="auto"/>
                <w:right w:val="none" w:sz="0" w:space="0" w:color="auto"/>
              </w:divBdr>
            </w:div>
          </w:divsChild>
        </w:div>
        <w:div w:id="463305530">
          <w:marLeft w:val="0"/>
          <w:marRight w:val="0"/>
          <w:marTop w:val="0"/>
          <w:marBottom w:val="0"/>
          <w:divBdr>
            <w:top w:val="none" w:sz="0" w:space="0" w:color="auto"/>
            <w:left w:val="none" w:sz="0" w:space="0" w:color="auto"/>
            <w:bottom w:val="none" w:sz="0" w:space="0" w:color="auto"/>
            <w:right w:val="none" w:sz="0" w:space="0" w:color="auto"/>
          </w:divBdr>
          <w:divsChild>
            <w:div w:id="721832462">
              <w:marLeft w:val="0"/>
              <w:marRight w:val="0"/>
              <w:marTop w:val="0"/>
              <w:marBottom w:val="0"/>
              <w:divBdr>
                <w:top w:val="none" w:sz="0" w:space="0" w:color="auto"/>
                <w:left w:val="none" w:sz="0" w:space="0" w:color="auto"/>
                <w:bottom w:val="none" w:sz="0" w:space="0" w:color="auto"/>
                <w:right w:val="none" w:sz="0" w:space="0" w:color="auto"/>
              </w:divBdr>
            </w:div>
            <w:div w:id="1538619498">
              <w:marLeft w:val="0"/>
              <w:marRight w:val="0"/>
              <w:marTop w:val="0"/>
              <w:marBottom w:val="0"/>
              <w:divBdr>
                <w:top w:val="none" w:sz="0" w:space="0" w:color="auto"/>
                <w:left w:val="none" w:sz="0" w:space="0" w:color="auto"/>
                <w:bottom w:val="none" w:sz="0" w:space="0" w:color="auto"/>
                <w:right w:val="none" w:sz="0" w:space="0" w:color="auto"/>
              </w:divBdr>
            </w:div>
          </w:divsChild>
        </w:div>
        <w:div w:id="242494254">
          <w:marLeft w:val="0"/>
          <w:marRight w:val="0"/>
          <w:marTop w:val="0"/>
          <w:marBottom w:val="0"/>
          <w:divBdr>
            <w:top w:val="none" w:sz="0" w:space="0" w:color="auto"/>
            <w:left w:val="none" w:sz="0" w:space="0" w:color="auto"/>
            <w:bottom w:val="none" w:sz="0" w:space="0" w:color="auto"/>
            <w:right w:val="none" w:sz="0" w:space="0" w:color="auto"/>
          </w:divBdr>
          <w:divsChild>
            <w:div w:id="1562591553">
              <w:marLeft w:val="0"/>
              <w:marRight w:val="0"/>
              <w:marTop w:val="0"/>
              <w:marBottom w:val="0"/>
              <w:divBdr>
                <w:top w:val="none" w:sz="0" w:space="0" w:color="auto"/>
                <w:left w:val="none" w:sz="0" w:space="0" w:color="auto"/>
                <w:bottom w:val="none" w:sz="0" w:space="0" w:color="auto"/>
                <w:right w:val="none" w:sz="0" w:space="0" w:color="auto"/>
              </w:divBdr>
            </w:div>
            <w:div w:id="1818186335">
              <w:marLeft w:val="0"/>
              <w:marRight w:val="0"/>
              <w:marTop w:val="0"/>
              <w:marBottom w:val="0"/>
              <w:divBdr>
                <w:top w:val="none" w:sz="0" w:space="0" w:color="auto"/>
                <w:left w:val="none" w:sz="0" w:space="0" w:color="auto"/>
                <w:bottom w:val="none" w:sz="0" w:space="0" w:color="auto"/>
                <w:right w:val="none" w:sz="0" w:space="0" w:color="auto"/>
              </w:divBdr>
            </w:div>
            <w:div w:id="920142528">
              <w:marLeft w:val="0"/>
              <w:marRight w:val="0"/>
              <w:marTop w:val="0"/>
              <w:marBottom w:val="0"/>
              <w:divBdr>
                <w:top w:val="none" w:sz="0" w:space="0" w:color="auto"/>
                <w:left w:val="none" w:sz="0" w:space="0" w:color="auto"/>
                <w:bottom w:val="none" w:sz="0" w:space="0" w:color="auto"/>
                <w:right w:val="none" w:sz="0" w:space="0" w:color="auto"/>
              </w:divBdr>
            </w:div>
            <w:div w:id="1327324464">
              <w:marLeft w:val="0"/>
              <w:marRight w:val="0"/>
              <w:marTop w:val="0"/>
              <w:marBottom w:val="0"/>
              <w:divBdr>
                <w:top w:val="none" w:sz="0" w:space="0" w:color="auto"/>
                <w:left w:val="none" w:sz="0" w:space="0" w:color="auto"/>
                <w:bottom w:val="none" w:sz="0" w:space="0" w:color="auto"/>
                <w:right w:val="none" w:sz="0" w:space="0" w:color="auto"/>
              </w:divBdr>
            </w:div>
            <w:div w:id="575628939">
              <w:marLeft w:val="0"/>
              <w:marRight w:val="0"/>
              <w:marTop w:val="0"/>
              <w:marBottom w:val="0"/>
              <w:divBdr>
                <w:top w:val="none" w:sz="0" w:space="0" w:color="auto"/>
                <w:left w:val="none" w:sz="0" w:space="0" w:color="auto"/>
                <w:bottom w:val="none" w:sz="0" w:space="0" w:color="auto"/>
                <w:right w:val="none" w:sz="0" w:space="0" w:color="auto"/>
              </w:divBdr>
            </w:div>
          </w:divsChild>
        </w:div>
        <w:div w:id="717171940">
          <w:marLeft w:val="0"/>
          <w:marRight w:val="0"/>
          <w:marTop w:val="0"/>
          <w:marBottom w:val="0"/>
          <w:divBdr>
            <w:top w:val="none" w:sz="0" w:space="0" w:color="auto"/>
            <w:left w:val="none" w:sz="0" w:space="0" w:color="auto"/>
            <w:bottom w:val="none" w:sz="0" w:space="0" w:color="auto"/>
            <w:right w:val="none" w:sz="0" w:space="0" w:color="auto"/>
          </w:divBdr>
          <w:divsChild>
            <w:div w:id="468399539">
              <w:marLeft w:val="0"/>
              <w:marRight w:val="0"/>
              <w:marTop w:val="0"/>
              <w:marBottom w:val="0"/>
              <w:divBdr>
                <w:top w:val="none" w:sz="0" w:space="0" w:color="auto"/>
                <w:left w:val="none" w:sz="0" w:space="0" w:color="auto"/>
                <w:bottom w:val="none" w:sz="0" w:space="0" w:color="auto"/>
                <w:right w:val="none" w:sz="0" w:space="0" w:color="auto"/>
              </w:divBdr>
            </w:div>
            <w:div w:id="284314193">
              <w:marLeft w:val="0"/>
              <w:marRight w:val="0"/>
              <w:marTop w:val="0"/>
              <w:marBottom w:val="0"/>
              <w:divBdr>
                <w:top w:val="none" w:sz="0" w:space="0" w:color="auto"/>
                <w:left w:val="none" w:sz="0" w:space="0" w:color="auto"/>
                <w:bottom w:val="none" w:sz="0" w:space="0" w:color="auto"/>
                <w:right w:val="none" w:sz="0" w:space="0" w:color="auto"/>
              </w:divBdr>
            </w:div>
            <w:div w:id="517893292">
              <w:marLeft w:val="0"/>
              <w:marRight w:val="0"/>
              <w:marTop w:val="0"/>
              <w:marBottom w:val="0"/>
              <w:divBdr>
                <w:top w:val="none" w:sz="0" w:space="0" w:color="auto"/>
                <w:left w:val="none" w:sz="0" w:space="0" w:color="auto"/>
                <w:bottom w:val="none" w:sz="0" w:space="0" w:color="auto"/>
                <w:right w:val="none" w:sz="0" w:space="0" w:color="auto"/>
              </w:divBdr>
            </w:div>
          </w:divsChild>
        </w:div>
        <w:div w:id="1107042599">
          <w:marLeft w:val="0"/>
          <w:marRight w:val="0"/>
          <w:marTop w:val="0"/>
          <w:marBottom w:val="0"/>
          <w:divBdr>
            <w:top w:val="none" w:sz="0" w:space="0" w:color="auto"/>
            <w:left w:val="none" w:sz="0" w:space="0" w:color="auto"/>
            <w:bottom w:val="none" w:sz="0" w:space="0" w:color="auto"/>
            <w:right w:val="none" w:sz="0" w:space="0" w:color="auto"/>
          </w:divBdr>
          <w:divsChild>
            <w:div w:id="1261180527">
              <w:marLeft w:val="0"/>
              <w:marRight w:val="0"/>
              <w:marTop w:val="0"/>
              <w:marBottom w:val="0"/>
              <w:divBdr>
                <w:top w:val="none" w:sz="0" w:space="0" w:color="auto"/>
                <w:left w:val="none" w:sz="0" w:space="0" w:color="auto"/>
                <w:bottom w:val="none" w:sz="0" w:space="0" w:color="auto"/>
                <w:right w:val="none" w:sz="0" w:space="0" w:color="auto"/>
              </w:divBdr>
            </w:div>
            <w:div w:id="646975381">
              <w:marLeft w:val="0"/>
              <w:marRight w:val="0"/>
              <w:marTop w:val="0"/>
              <w:marBottom w:val="0"/>
              <w:divBdr>
                <w:top w:val="none" w:sz="0" w:space="0" w:color="auto"/>
                <w:left w:val="none" w:sz="0" w:space="0" w:color="auto"/>
                <w:bottom w:val="none" w:sz="0" w:space="0" w:color="auto"/>
                <w:right w:val="none" w:sz="0" w:space="0" w:color="auto"/>
              </w:divBdr>
            </w:div>
            <w:div w:id="570117230">
              <w:marLeft w:val="0"/>
              <w:marRight w:val="0"/>
              <w:marTop w:val="0"/>
              <w:marBottom w:val="0"/>
              <w:divBdr>
                <w:top w:val="none" w:sz="0" w:space="0" w:color="auto"/>
                <w:left w:val="none" w:sz="0" w:space="0" w:color="auto"/>
                <w:bottom w:val="none" w:sz="0" w:space="0" w:color="auto"/>
                <w:right w:val="none" w:sz="0" w:space="0" w:color="auto"/>
              </w:divBdr>
            </w:div>
          </w:divsChild>
        </w:div>
        <w:div w:id="742801844">
          <w:marLeft w:val="0"/>
          <w:marRight w:val="0"/>
          <w:marTop w:val="0"/>
          <w:marBottom w:val="0"/>
          <w:divBdr>
            <w:top w:val="none" w:sz="0" w:space="0" w:color="auto"/>
            <w:left w:val="none" w:sz="0" w:space="0" w:color="auto"/>
            <w:bottom w:val="none" w:sz="0" w:space="0" w:color="auto"/>
            <w:right w:val="none" w:sz="0" w:space="0" w:color="auto"/>
          </w:divBdr>
          <w:divsChild>
            <w:div w:id="200945574">
              <w:marLeft w:val="0"/>
              <w:marRight w:val="0"/>
              <w:marTop w:val="0"/>
              <w:marBottom w:val="0"/>
              <w:divBdr>
                <w:top w:val="none" w:sz="0" w:space="0" w:color="auto"/>
                <w:left w:val="none" w:sz="0" w:space="0" w:color="auto"/>
                <w:bottom w:val="none" w:sz="0" w:space="0" w:color="auto"/>
                <w:right w:val="none" w:sz="0" w:space="0" w:color="auto"/>
              </w:divBdr>
            </w:div>
            <w:div w:id="2036074275">
              <w:marLeft w:val="0"/>
              <w:marRight w:val="0"/>
              <w:marTop w:val="0"/>
              <w:marBottom w:val="0"/>
              <w:divBdr>
                <w:top w:val="none" w:sz="0" w:space="0" w:color="auto"/>
                <w:left w:val="none" w:sz="0" w:space="0" w:color="auto"/>
                <w:bottom w:val="none" w:sz="0" w:space="0" w:color="auto"/>
                <w:right w:val="none" w:sz="0" w:space="0" w:color="auto"/>
              </w:divBdr>
            </w:div>
            <w:div w:id="1148858747">
              <w:marLeft w:val="0"/>
              <w:marRight w:val="0"/>
              <w:marTop w:val="0"/>
              <w:marBottom w:val="0"/>
              <w:divBdr>
                <w:top w:val="none" w:sz="0" w:space="0" w:color="auto"/>
                <w:left w:val="none" w:sz="0" w:space="0" w:color="auto"/>
                <w:bottom w:val="none" w:sz="0" w:space="0" w:color="auto"/>
                <w:right w:val="none" w:sz="0" w:space="0" w:color="auto"/>
              </w:divBdr>
            </w:div>
            <w:div w:id="1143280859">
              <w:marLeft w:val="0"/>
              <w:marRight w:val="0"/>
              <w:marTop w:val="0"/>
              <w:marBottom w:val="0"/>
              <w:divBdr>
                <w:top w:val="none" w:sz="0" w:space="0" w:color="auto"/>
                <w:left w:val="none" w:sz="0" w:space="0" w:color="auto"/>
                <w:bottom w:val="none" w:sz="0" w:space="0" w:color="auto"/>
                <w:right w:val="none" w:sz="0" w:space="0" w:color="auto"/>
              </w:divBdr>
            </w:div>
            <w:div w:id="653870590">
              <w:marLeft w:val="0"/>
              <w:marRight w:val="0"/>
              <w:marTop w:val="0"/>
              <w:marBottom w:val="0"/>
              <w:divBdr>
                <w:top w:val="none" w:sz="0" w:space="0" w:color="auto"/>
                <w:left w:val="none" w:sz="0" w:space="0" w:color="auto"/>
                <w:bottom w:val="none" w:sz="0" w:space="0" w:color="auto"/>
                <w:right w:val="none" w:sz="0" w:space="0" w:color="auto"/>
              </w:divBdr>
            </w:div>
          </w:divsChild>
        </w:div>
        <w:div w:id="792791038">
          <w:marLeft w:val="0"/>
          <w:marRight w:val="0"/>
          <w:marTop w:val="0"/>
          <w:marBottom w:val="0"/>
          <w:divBdr>
            <w:top w:val="none" w:sz="0" w:space="0" w:color="auto"/>
            <w:left w:val="none" w:sz="0" w:space="0" w:color="auto"/>
            <w:bottom w:val="none" w:sz="0" w:space="0" w:color="auto"/>
            <w:right w:val="none" w:sz="0" w:space="0" w:color="auto"/>
          </w:divBdr>
        </w:div>
        <w:div w:id="844318816">
          <w:marLeft w:val="0"/>
          <w:marRight w:val="0"/>
          <w:marTop w:val="0"/>
          <w:marBottom w:val="0"/>
          <w:divBdr>
            <w:top w:val="none" w:sz="0" w:space="0" w:color="auto"/>
            <w:left w:val="none" w:sz="0" w:space="0" w:color="auto"/>
            <w:bottom w:val="none" w:sz="0" w:space="0" w:color="auto"/>
            <w:right w:val="none" w:sz="0" w:space="0" w:color="auto"/>
          </w:divBdr>
        </w:div>
        <w:div w:id="584461036">
          <w:marLeft w:val="0"/>
          <w:marRight w:val="0"/>
          <w:marTop w:val="0"/>
          <w:marBottom w:val="0"/>
          <w:divBdr>
            <w:top w:val="none" w:sz="0" w:space="0" w:color="auto"/>
            <w:left w:val="none" w:sz="0" w:space="0" w:color="auto"/>
            <w:bottom w:val="none" w:sz="0" w:space="0" w:color="auto"/>
            <w:right w:val="none" w:sz="0" w:space="0" w:color="auto"/>
          </w:divBdr>
        </w:div>
        <w:div w:id="825164793">
          <w:marLeft w:val="0"/>
          <w:marRight w:val="0"/>
          <w:marTop w:val="0"/>
          <w:marBottom w:val="0"/>
          <w:divBdr>
            <w:top w:val="none" w:sz="0" w:space="0" w:color="auto"/>
            <w:left w:val="none" w:sz="0" w:space="0" w:color="auto"/>
            <w:bottom w:val="none" w:sz="0" w:space="0" w:color="auto"/>
            <w:right w:val="none" w:sz="0" w:space="0" w:color="auto"/>
          </w:divBdr>
        </w:div>
        <w:div w:id="1933001928">
          <w:marLeft w:val="0"/>
          <w:marRight w:val="0"/>
          <w:marTop w:val="0"/>
          <w:marBottom w:val="0"/>
          <w:divBdr>
            <w:top w:val="none" w:sz="0" w:space="0" w:color="auto"/>
            <w:left w:val="none" w:sz="0" w:space="0" w:color="auto"/>
            <w:bottom w:val="none" w:sz="0" w:space="0" w:color="auto"/>
            <w:right w:val="none" w:sz="0" w:space="0" w:color="auto"/>
          </w:divBdr>
        </w:div>
        <w:div w:id="1351755267">
          <w:marLeft w:val="0"/>
          <w:marRight w:val="0"/>
          <w:marTop w:val="0"/>
          <w:marBottom w:val="0"/>
          <w:divBdr>
            <w:top w:val="none" w:sz="0" w:space="0" w:color="auto"/>
            <w:left w:val="none" w:sz="0" w:space="0" w:color="auto"/>
            <w:bottom w:val="none" w:sz="0" w:space="0" w:color="auto"/>
            <w:right w:val="none" w:sz="0" w:space="0" w:color="auto"/>
          </w:divBdr>
        </w:div>
        <w:div w:id="1329098832">
          <w:marLeft w:val="0"/>
          <w:marRight w:val="0"/>
          <w:marTop w:val="0"/>
          <w:marBottom w:val="0"/>
          <w:divBdr>
            <w:top w:val="none" w:sz="0" w:space="0" w:color="auto"/>
            <w:left w:val="none" w:sz="0" w:space="0" w:color="auto"/>
            <w:bottom w:val="none" w:sz="0" w:space="0" w:color="auto"/>
            <w:right w:val="none" w:sz="0" w:space="0" w:color="auto"/>
          </w:divBdr>
        </w:div>
        <w:div w:id="1640693871">
          <w:marLeft w:val="0"/>
          <w:marRight w:val="0"/>
          <w:marTop w:val="0"/>
          <w:marBottom w:val="0"/>
          <w:divBdr>
            <w:top w:val="none" w:sz="0" w:space="0" w:color="auto"/>
            <w:left w:val="none" w:sz="0" w:space="0" w:color="auto"/>
            <w:bottom w:val="none" w:sz="0" w:space="0" w:color="auto"/>
            <w:right w:val="none" w:sz="0" w:space="0" w:color="auto"/>
          </w:divBdr>
        </w:div>
        <w:div w:id="509609413">
          <w:marLeft w:val="0"/>
          <w:marRight w:val="0"/>
          <w:marTop w:val="0"/>
          <w:marBottom w:val="0"/>
          <w:divBdr>
            <w:top w:val="none" w:sz="0" w:space="0" w:color="auto"/>
            <w:left w:val="none" w:sz="0" w:space="0" w:color="auto"/>
            <w:bottom w:val="none" w:sz="0" w:space="0" w:color="auto"/>
            <w:right w:val="none" w:sz="0" w:space="0" w:color="auto"/>
          </w:divBdr>
        </w:div>
        <w:div w:id="1722095578">
          <w:marLeft w:val="0"/>
          <w:marRight w:val="0"/>
          <w:marTop w:val="0"/>
          <w:marBottom w:val="0"/>
          <w:divBdr>
            <w:top w:val="none" w:sz="0" w:space="0" w:color="auto"/>
            <w:left w:val="none" w:sz="0" w:space="0" w:color="auto"/>
            <w:bottom w:val="none" w:sz="0" w:space="0" w:color="auto"/>
            <w:right w:val="none" w:sz="0" w:space="0" w:color="auto"/>
          </w:divBdr>
        </w:div>
        <w:div w:id="54865675">
          <w:marLeft w:val="0"/>
          <w:marRight w:val="0"/>
          <w:marTop w:val="0"/>
          <w:marBottom w:val="0"/>
          <w:divBdr>
            <w:top w:val="none" w:sz="0" w:space="0" w:color="auto"/>
            <w:left w:val="none" w:sz="0" w:space="0" w:color="auto"/>
            <w:bottom w:val="none" w:sz="0" w:space="0" w:color="auto"/>
            <w:right w:val="none" w:sz="0" w:space="0" w:color="auto"/>
          </w:divBdr>
          <w:divsChild>
            <w:div w:id="392392825">
              <w:marLeft w:val="0"/>
              <w:marRight w:val="0"/>
              <w:marTop w:val="0"/>
              <w:marBottom w:val="0"/>
              <w:divBdr>
                <w:top w:val="none" w:sz="0" w:space="0" w:color="auto"/>
                <w:left w:val="none" w:sz="0" w:space="0" w:color="auto"/>
                <w:bottom w:val="none" w:sz="0" w:space="0" w:color="auto"/>
                <w:right w:val="none" w:sz="0" w:space="0" w:color="auto"/>
              </w:divBdr>
            </w:div>
            <w:div w:id="1995987655">
              <w:marLeft w:val="0"/>
              <w:marRight w:val="0"/>
              <w:marTop w:val="0"/>
              <w:marBottom w:val="0"/>
              <w:divBdr>
                <w:top w:val="none" w:sz="0" w:space="0" w:color="auto"/>
                <w:left w:val="none" w:sz="0" w:space="0" w:color="auto"/>
                <w:bottom w:val="none" w:sz="0" w:space="0" w:color="auto"/>
                <w:right w:val="none" w:sz="0" w:space="0" w:color="auto"/>
              </w:divBdr>
            </w:div>
            <w:div w:id="813792095">
              <w:marLeft w:val="0"/>
              <w:marRight w:val="0"/>
              <w:marTop w:val="0"/>
              <w:marBottom w:val="0"/>
              <w:divBdr>
                <w:top w:val="none" w:sz="0" w:space="0" w:color="auto"/>
                <w:left w:val="none" w:sz="0" w:space="0" w:color="auto"/>
                <w:bottom w:val="none" w:sz="0" w:space="0" w:color="auto"/>
                <w:right w:val="none" w:sz="0" w:space="0" w:color="auto"/>
              </w:divBdr>
            </w:div>
            <w:div w:id="107282595">
              <w:marLeft w:val="0"/>
              <w:marRight w:val="0"/>
              <w:marTop w:val="0"/>
              <w:marBottom w:val="0"/>
              <w:divBdr>
                <w:top w:val="none" w:sz="0" w:space="0" w:color="auto"/>
                <w:left w:val="none" w:sz="0" w:space="0" w:color="auto"/>
                <w:bottom w:val="none" w:sz="0" w:space="0" w:color="auto"/>
                <w:right w:val="none" w:sz="0" w:space="0" w:color="auto"/>
              </w:divBdr>
            </w:div>
          </w:divsChild>
        </w:div>
        <w:div w:id="1369796044">
          <w:marLeft w:val="0"/>
          <w:marRight w:val="0"/>
          <w:marTop w:val="0"/>
          <w:marBottom w:val="0"/>
          <w:divBdr>
            <w:top w:val="none" w:sz="0" w:space="0" w:color="auto"/>
            <w:left w:val="none" w:sz="0" w:space="0" w:color="auto"/>
            <w:bottom w:val="none" w:sz="0" w:space="0" w:color="auto"/>
            <w:right w:val="none" w:sz="0" w:space="0" w:color="auto"/>
          </w:divBdr>
          <w:divsChild>
            <w:div w:id="64769646">
              <w:marLeft w:val="0"/>
              <w:marRight w:val="0"/>
              <w:marTop w:val="0"/>
              <w:marBottom w:val="0"/>
              <w:divBdr>
                <w:top w:val="none" w:sz="0" w:space="0" w:color="auto"/>
                <w:left w:val="none" w:sz="0" w:space="0" w:color="auto"/>
                <w:bottom w:val="none" w:sz="0" w:space="0" w:color="auto"/>
                <w:right w:val="none" w:sz="0" w:space="0" w:color="auto"/>
              </w:divBdr>
            </w:div>
            <w:div w:id="1621567062">
              <w:marLeft w:val="0"/>
              <w:marRight w:val="0"/>
              <w:marTop w:val="0"/>
              <w:marBottom w:val="0"/>
              <w:divBdr>
                <w:top w:val="none" w:sz="0" w:space="0" w:color="auto"/>
                <w:left w:val="none" w:sz="0" w:space="0" w:color="auto"/>
                <w:bottom w:val="none" w:sz="0" w:space="0" w:color="auto"/>
                <w:right w:val="none" w:sz="0" w:space="0" w:color="auto"/>
              </w:divBdr>
            </w:div>
          </w:divsChild>
        </w:div>
        <w:div w:id="2106874696">
          <w:marLeft w:val="0"/>
          <w:marRight w:val="0"/>
          <w:marTop w:val="0"/>
          <w:marBottom w:val="0"/>
          <w:divBdr>
            <w:top w:val="none" w:sz="0" w:space="0" w:color="auto"/>
            <w:left w:val="none" w:sz="0" w:space="0" w:color="auto"/>
            <w:bottom w:val="none" w:sz="0" w:space="0" w:color="auto"/>
            <w:right w:val="none" w:sz="0" w:space="0" w:color="auto"/>
          </w:divBdr>
          <w:divsChild>
            <w:div w:id="1114910594">
              <w:marLeft w:val="0"/>
              <w:marRight w:val="0"/>
              <w:marTop w:val="0"/>
              <w:marBottom w:val="0"/>
              <w:divBdr>
                <w:top w:val="none" w:sz="0" w:space="0" w:color="auto"/>
                <w:left w:val="none" w:sz="0" w:space="0" w:color="auto"/>
                <w:bottom w:val="none" w:sz="0" w:space="0" w:color="auto"/>
                <w:right w:val="none" w:sz="0" w:space="0" w:color="auto"/>
              </w:divBdr>
            </w:div>
            <w:div w:id="482895382">
              <w:marLeft w:val="0"/>
              <w:marRight w:val="0"/>
              <w:marTop w:val="0"/>
              <w:marBottom w:val="0"/>
              <w:divBdr>
                <w:top w:val="none" w:sz="0" w:space="0" w:color="auto"/>
                <w:left w:val="none" w:sz="0" w:space="0" w:color="auto"/>
                <w:bottom w:val="none" w:sz="0" w:space="0" w:color="auto"/>
                <w:right w:val="none" w:sz="0" w:space="0" w:color="auto"/>
              </w:divBdr>
            </w:div>
            <w:div w:id="2122146514">
              <w:marLeft w:val="0"/>
              <w:marRight w:val="0"/>
              <w:marTop w:val="0"/>
              <w:marBottom w:val="0"/>
              <w:divBdr>
                <w:top w:val="none" w:sz="0" w:space="0" w:color="auto"/>
                <w:left w:val="none" w:sz="0" w:space="0" w:color="auto"/>
                <w:bottom w:val="none" w:sz="0" w:space="0" w:color="auto"/>
                <w:right w:val="none" w:sz="0" w:space="0" w:color="auto"/>
              </w:divBdr>
            </w:div>
            <w:div w:id="1227841336">
              <w:marLeft w:val="0"/>
              <w:marRight w:val="0"/>
              <w:marTop w:val="0"/>
              <w:marBottom w:val="0"/>
              <w:divBdr>
                <w:top w:val="none" w:sz="0" w:space="0" w:color="auto"/>
                <w:left w:val="none" w:sz="0" w:space="0" w:color="auto"/>
                <w:bottom w:val="none" w:sz="0" w:space="0" w:color="auto"/>
                <w:right w:val="none" w:sz="0" w:space="0" w:color="auto"/>
              </w:divBdr>
            </w:div>
          </w:divsChild>
        </w:div>
        <w:div w:id="2045791203">
          <w:marLeft w:val="0"/>
          <w:marRight w:val="0"/>
          <w:marTop w:val="0"/>
          <w:marBottom w:val="0"/>
          <w:divBdr>
            <w:top w:val="none" w:sz="0" w:space="0" w:color="auto"/>
            <w:left w:val="none" w:sz="0" w:space="0" w:color="auto"/>
            <w:bottom w:val="none" w:sz="0" w:space="0" w:color="auto"/>
            <w:right w:val="none" w:sz="0" w:space="0" w:color="auto"/>
          </w:divBdr>
        </w:div>
        <w:div w:id="1900439735">
          <w:marLeft w:val="0"/>
          <w:marRight w:val="0"/>
          <w:marTop w:val="0"/>
          <w:marBottom w:val="0"/>
          <w:divBdr>
            <w:top w:val="none" w:sz="0" w:space="0" w:color="auto"/>
            <w:left w:val="none" w:sz="0" w:space="0" w:color="auto"/>
            <w:bottom w:val="none" w:sz="0" w:space="0" w:color="auto"/>
            <w:right w:val="none" w:sz="0" w:space="0" w:color="auto"/>
          </w:divBdr>
        </w:div>
        <w:div w:id="1243179085">
          <w:marLeft w:val="0"/>
          <w:marRight w:val="0"/>
          <w:marTop w:val="0"/>
          <w:marBottom w:val="0"/>
          <w:divBdr>
            <w:top w:val="none" w:sz="0" w:space="0" w:color="auto"/>
            <w:left w:val="none" w:sz="0" w:space="0" w:color="auto"/>
            <w:bottom w:val="none" w:sz="0" w:space="0" w:color="auto"/>
            <w:right w:val="none" w:sz="0" w:space="0" w:color="auto"/>
          </w:divBdr>
        </w:div>
        <w:div w:id="2141264596">
          <w:marLeft w:val="0"/>
          <w:marRight w:val="0"/>
          <w:marTop w:val="0"/>
          <w:marBottom w:val="0"/>
          <w:divBdr>
            <w:top w:val="none" w:sz="0" w:space="0" w:color="auto"/>
            <w:left w:val="none" w:sz="0" w:space="0" w:color="auto"/>
            <w:bottom w:val="none" w:sz="0" w:space="0" w:color="auto"/>
            <w:right w:val="none" w:sz="0" w:space="0" w:color="auto"/>
          </w:divBdr>
        </w:div>
        <w:div w:id="1206067591">
          <w:marLeft w:val="0"/>
          <w:marRight w:val="0"/>
          <w:marTop w:val="0"/>
          <w:marBottom w:val="0"/>
          <w:divBdr>
            <w:top w:val="none" w:sz="0" w:space="0" w:color="auto"/>
            <w:left w:val="none" w:sz="0" w:space="0" w:color="auto"/>
            <w:bottom w:val="none" w:sz="0" w:space="0" w:color="auto"/>
            <w:right w:val="none" w:sz="0" w:space="0" w:color="auto"/>
          </w:divBdr>
        </w:div>
        <w:div w:id="1124812975">
          <w:marLeft w:val="0"/>
          <w:marRight w:val="0"/>
          <w:marTop w:val="0"/>
          <w:marBottom w:val="0"/>
          <w:divBdr>
            <w:top w:val="none" w:sz="0" w:space="0" w:color="auto"/>
            <w:left w:val="none" w:sz="0" w:space="0" w:color="auto"/>
            <w:bottom w:val="none" w:sz="0" w:space="0" w:color="auto"/>
            <w:right w:val="none" w:sz="0" w:space="0" w:color="auto"/>
          </w:divBdr>
        </w:div>
        <w:div w:id="1955286134">
          <w:marLeft w:val="0"/>
          <w:marRight w:val="0"/>
          <w:marTop w:val="0"/>
          <w:marBottom w:val="0"/>
          <w:divBdr>
            <w:top w:val="none" w:sz="0" w:space="0" w:color="auto"/>
            <w:left w:val="none" w:sz="0" w:space="0" w:color="auto"/>
            <w:bottom w:val="none" w:sz="0" w:space="0" w:color="auto"/>
            <w:right w:val="none" w:sz="0" w:space="0" w:color="auto"/>
          </w:divBdr>
        </w:div>
        <w:div w:id="1797718583">
          <w:marLeft w:val="0"/>
          <w:marRight w:val="0"/>
          <w:marTop w:val="0"/>
          <w:marBottom w:val="0"/>
          <w:divBdr>
            <w:top w:val="none" w:sz="0" w:space="0" w:color="auto"/>
            <w:left w:val="none" w:sz="0" w:space="0" w:color="auto"/>
            <w:bottom w:val="none" w:sz="0" w:space="0" w:color="auto"/>
            <w:right w:val="none" w:sz="0" w:space="0" w:color="auto"/>
          </w:divBdr>
        </w:div>
        <w:div w:id="1900313936">
          <w:marLeft w:val="0"/>
          <w:marRight w:val="0"/>
          <w:marTop w:val="0"/>
          <w:marBottom w:val="0"/>
          <w:divBdr>
            <w:top w:val="none" w:sz="0" w:space="0" w:color="auto"/>
            <w:left w:val="none" w:sz="0" w:space="0" w:color="auto"/>
            <w:bottom w:val="none" w:sz="0" w:space="0" w:color="auto"/>
            <w:right w:val="none" w:sz="0" w:space="0" w:color="auto"/>
          </w:divBdr>
        </w:div>
        <w:div w:id="322128391">
          <w:marLeft w:val="0"/>
          <w:marRight w:val="0"/>
          <w:marTop w:val="0"/>
          <w:marBottom w:val="0"/>
          <w:divBdr>
            <w:top w:val="none" w:sz="0" w:space="0" w:color="auto"/>
            <w:left w:val="none" w:sz="0" w:space="0" w:color="auto"/>
            <w:bottom w:val="none" w:sz="0" w:space="0" w:color="auto"/>
            <w:right w:val="none" w:sz="0" w:space="0" w:color="auto"/>
          </w:divBdr>
        </w:div>
        <w:div w:id="103035489">
          <w:marLeft w:val="0"/>
          <w:marRight w:val="0"/>
          <w:marTop w:val="0"/>
          <w:marBottom w:val="0"/>
          <w:divBdr>
            <w:top w:val="none" w:sz="0" w:space="0" w:color="auto"/>
            <w:left w:val="none" w:sz="0" w:space="0" w:color="auto"/>
            <w:bottom w:val="none" w:sz="0" w:space="0" w:color="auto"/>
            <w:right w:val="none" w:sz="0" w:space="0" w:color="auto"/>
          </w:divBdr>
        </w:div>
        <w:div w:id="1040935911">
          <w:marLeft w:val="0"/>
          <w:marRight w:val="0"/>
          <w:marTop w:val="0"/>
          <w:marBottom w:val="0"/>
          <w:divBdr>
            <w:top w:val="none" w:sz="0" w:space="0" w:color="auto"/>
            <w:left w:val="none" w:sz="0" w:space="0" w:color="auto"/>
            <w:bottom w:val="none" w:sz="0" w:space="0" w:color="auto"/>
            <w:right w:val="none" w:sz="0" w:space="0" w:color="auto"/>
          </w:divBdr>
        </w:div>
        <w:div w:id="720136835">
          <w:marLeft w:val="0"/>
          <w:marRight w:val="0"/>
          <w:marTop w:val="0"/>
          <w:marBottom w:val="0"/>
          <w:divBdr>
            <w:top w:val="none" w:sz="0" w:space="0" w:color="auto"/>
            <w:left w:val="none" w:sz="0" w:space="0" w:color="auto"/>
            <w:bottom w:val="none" w:sz="0" w:space="0" w:color="auto"/>
            <w:right w:val="none" w:sz="0" w:space="0" w:color="auto"/>
          </w:divBdr>
        </w:div>
        <w:div w:id="1573002488">
          <w:marLeft w:val="0"/>
          <w:marRight w:val="0"/>
          <w:marTop w:val="0"/>
          <w:marBottom w:val="0"/>
          <w:divBdr>
            <w:top w:val="none" w:sz="0" w:space="0" w:color="auto"/>
            <w:left w:val="none" w:sz="0" w:space="0" w:color="auto"/>
            <w:bottom w:val="none" w:sz="0" w:space="0" w:color="auto"/>
            <w:right w:val="none" w:sz="0" w:space="0" w:color="auto"/>
          </w:divBdr>
        </w:div>
      </w:divsChild>
    </w:div>
    <w:div w:id="1414548241">
      <w:bodyDiv w:val="1"/>
      <w:marLeft w:val="0"/>
      <w:marRight w:val="0"/>
      <w:marTop w:val="0"/>
      <w:marBottom w:val="0"/>
      <w:divBdr>
        <w:top w:val="none" w:sz="0" w:space="0" w:color="auto"/>
        <w:left w:val="none" w:sz="0" w:space="0" w:color="auto"/>
        <w:bottom w:val="none" w:sz="0" w:space="0" w:color="auto"/>
        <w:right w:val="none" w:sz="0" w:space="0" w:color="auto"/>
      </w:divBdr>
      <w:divsChild>
        <w:div w:id="15548580">
          <w:marLeft w:val="0"/>
          <w:marRight w:val="0"/>
          <w:marTop w:val="0"/>
          <w:marBottom w:val="0"/>
          <w:divBdr>
            <w:top w:val="none" w:sz="0" w:space="0" w:color="auto"/>
            <w:left w:val="none" w:sz="0" w:space="0" w:color="auto"/>
            <w:bottom w:val="none" w:sz="0" w:space="0" w:color="auto"/>
            <w:right w:val="none" w:sz="0" w:space="0" w:color="auto"/>
          </w:divBdr>
        </w:div>
        <w:div w:id="127667581">
          <w:marLeft w:val="0"/>
          <w:marRight w:val="0"/>
          <w:marTop w:val="0"/>
          <w:marBottom w:val="0"/>
          <w:divBdr>
            <w:top w:val="none" w:sz="0" w:space="0" w:color="auto"/>
            <w:left w:val="none" w:sz="0" w:space="0" w:color="auto"/>
            <w:bottom w:val="none" w:sz="0" w:space="0" w:color="auto"/>
            <w:right w:val="none" w:sz="0" w:space="0" w:color="auto"/>
          </w:divBdr>
        </w:div>
        <w:div w:id="140075714">
          <w:marLeft w:val="0"/>
          <w:marRight w:val="0"/>
          <w:marTop w:val="0"/>
          <w:marBottom w:val="0"/>
          <w:divBdr>
            <w:top w:val="none" w:sz="0" w:space="0" w:color="auto"/>
            <w:left w:val="none" w:sz="0" w:space="0" w:color="auto"/>
            <w:bottom w:val="none" w:sz="0" w:space="0" w:color="auto"/>
            <w:right w:val="none" w:sz="0" w:space="0" w:color="auto"/>
          </w:divBdr>
        </w:div>
        <w:div w:id="196890783">
          <w:marLeft w:val="0"/>
          <w:marRight w:val="0"/>
          <w:marTop w:val="0"/>
          <w:marBottom w:val="0"/>
          <w:divBdr>
            <w:top w:val="none" w:sz="0" w:space="0" w:color="auto"/>
            <w:left w:val="none" w:sz="0" w:space="0" w:color="auto"/>
            <w:bottom w:val="none" w:sz="0" w:space="0" w:color="auto"/>
            <w:right w:val="none" w:sz="0" w:space="0" w:color="auto"/>
          </w:divBdr>
          <w:divsChild>
            <w:div w:id="255553758">
              <w:marLeft w:val="0"/>
              <w:marRight w:val="0"/>
              <w:marTop w:val="0"/>
              <w:marBottom w:val="0"/>
              <w:divBdr>
                <w:top w:val="none" w:sz="0" w:space="0" w:color="auto"/>
                <w:left w:val="none" w:sz="0" w:space="0" w:color="auto"/>
                <w:bottom w:val="none" w:sz="0" w:space="0" w:color="auto"/>
                <w:right w:val="none" w:sz="0" w:space="0" w:color="auto"/>
              </w:divBdr>
            </w:div>
            <w:div w:id="807405006">
              <w:marLeft w:val="0"/>
              <w:marRight w:val="0"/>
              <w:marTop w:val="0"/>
              <w:marBottom w:val="0"/>
              <w:divBdr>
                <w:top w:val="none" w:sz="0" w:space="0" w:color="auto"/>
                <w:left w:val="none" w:sz="0" w:space="0" w:color="auto"/>
                <w:bottom w:val="none" w:sz="0" w:space="0" w:color="auto"/>
                <w:right w:val="none" w:sz="0" w:space="0" w:color="auto"/>
              </w:divBdr>
            </w:div>
            <w:div w:id="941641997">
              <w:marLeft w:val="0"/>
              <w:marRight w:val="0"/>
              <w:marTop w:val="0"/>
              <w:marBottom w:val="0"/>
              <w:divBdr>
                <w:top w:val="none" w:sz="0" w:space="0" w:color="auto"/>
                <w:left w:val="none" w:sz="0" w:space="0" w:color="auto"/>
                <w:bottom w:val="none" w:sz="0" w:space="0" w:color="auto"/>
                <w:right w:val="none" w:sz="0" w:space="0" w:color="auto"/>
              </w:divBdr>
            </w:div>
            <w:div w:id="2011909039">
              <w:marLeft w:val="0"/>
              <w:marRight w:val="0"/>
              <w:marTop w:val="0"/>
              <w:marBottom w:val="0"/>
              <w:divBdr>
                <w:top w:val="none" w:sz="0" w:space="0" w:color="auto"/>
                <w:left w:val="none" w:sz="0" w:space="0" w:color="auto"/>
                <w:bottom w:val="none" w:sz="0" w:space="0" w:color="auto"/>
                <w:right w:val="none" w:sz="0" w:space="0" w:color="auto"/>
              </w:divBdr>
            </w:div>
          </w:divsChild>
        </w:div>
        <w:div w:id="223024940">
          <w:marLeft w:val="0"/>
          <w:marRight w:val="0"/>
          <w:marTop w:val="0"/>
          <w:marBottom w:val="0"/>
          <w:divBdr>
            <w:top w:val="none" w:sz="0" w:space="0" w:color="auto"/>
            <w:left w:val="none" w:sz="0" w:space="0" w:color="auto"/>
            <w:bottom w:val="none" w:sz="0" w:space="0" w:color="auto"/>
            <w:right w:val="none" w:sz="0" w:space="0" w:color="auto"/>
          </w:divBdr>
        </w:div>
        <w:div w:id="274287651">
          <w:marLeft w:val="0"/>
          <w:marRight w:val="0"/>
          <w:marTop w:val="0"/>
          <w:marBottom w:val="0"/>
          <w:divBdr>
            <w:top w:val="none" w:sz="0" w:space="0" w:color="auto"/>
            <w:left w:val="none" w:sz="0" w:space="0" w:color="auto"/>
            <w:bottom w:val="none" w:sz="0" w:space="0" w:color="auto"/>
            <w:right w:val="none" w:sz="0" w:space="0" w:color="auto"/>
          </w:divBdr>
        </w:div>
        <w:div w:id="286282997">
          <w:marLeft w:val="0"/>
          <w:marRight w:val="0"/>
          <w:marTop w:val="0"/>
          <w:marBottom w:val="0"/>
          <w:divBdr>
            <w:top w:val="none" w:sz="0" w:space="0" w:color="auto"/>
            <w:left w:val="none" w:sz="0" w:space="0" w:color="auto"/>
            <w:bottom w:val="none" w:sz="0" w:space="0" w:color="auto"/>
            <w:right w:val="none" w:sz="0" w:space="0" w:color="auto"/>
          </w:divBdr>
        </w:div>
        <w:div w:id="312416959">
          <w:marLeft w:val="0"/>
          <w:marRight w:val="0"/>
          <w:marTop w:val="0"/>
          <w:marBottom w:val="0"/>
          <w:divBdr>
            <w:top w:val="none" w:sz="0" w:space="0" w:color="auto"/>
            <w:left w:val="none" w:sz="0" w:space="0" w:color="auto"/>
            <w:bottom w:val="none" w:sz="0" w:space="0" w:color="auto"/>
            <w:right w:val="none" w:sz="0" w:space="0" w:color="auto"/>
          </w:divBdr>
        </w:div>
        <w:div w:id="395056292">
          <w:marLeft w:val="0"/>
          <w:marRight w:val="0"/>
          <w:marTop w:val="0"/>
          <w:marBottom w:val="0"/>
          <w:divBdr>
            <w:top w:val="none" w:sz="0" w:space="0" w:color="auto"/>
            <w:left w:val="none" w:sz="0" w:space="0" w:color="auto"/>
            <w:bottom w:val="none" w:sz="0" w:space="0" w:color="auto"/>
            <w:right w:val="none" w:sz="0" w:space="0" w:color="auto"/>
          </w:divBdr>
        </w:div>
        <w:div w:id="426585460">
          <w:marLeft w:val="0"/>
          <w:marRight w:val="0"/>
          <w:marTop w:val="0"/>
          <w:marBottom w:val="0"/>
          <w:divBdr>
            <w:top w:val="none" w:sz="0" w:space="0" w:color="auto"/>
            <w:left w:val="none" w:sz="0" w:space="0" w:color="auto"/>
            <w:bottom w:val="none" w:sz="0" w:space="0" w:color="auto"/>
            <w:right w:val="none" w:sz="0" w:space="0" w:color="auto"/>
          </w:divBdr>
        </w:div>
        <w:div w:id="437215305">
          <w:marLeft w:val="0"/>
          <w:marRight w:val="0"/>
          <w:marTop w:val="0"/>
          <w:marBottom w:val="0"/>
          <w:divBdr>
            <w:top w:val="none" w:sz="0" w:space="0" w:color="auto"/>
            <w:left w:val="none" w:sz="0" w:space="0" w:color="auto"/>
            <w:bottom w:val="none" w:sz="0" w:space="0" w:color="auto"/>
            <w:right w:val="none" w:sz="0" w:space="0" w:color="auto"/>
          </w:divBdr>
        </w:div>
        <w:div w:id="440076705">
          <w:marLeft w:val="0"/>
          <w:marRight w:val="0"/>
          <w:marTop w:val="0"/>
          <w:marBottom w:val="0"/>
          <w:divBdr>
            <w:top w:val="none" w:sz="0" w:space="0" w:color="auto"/>
            <w:left w:val="none" w:sz="0" w:space="0" w:color="auto"/>
            <w:bottom w:val="none" w:sz="0" w:space="0" w:color="auto"/>
            <w:right w:val="none" w:sz="0" w:space="0" w:color="auto"/>
          </w:divBdr>
        </w:div>
        <w:div w:id="451171879">
          <w:marLeft w:val="0"/>
          <w:marRight w:val="0"/>
          <w:marTop w:val="0"/>
          <w:marBottom w:val="0"/>
          <w:divBdr>
            <w:top w:val="none" w:sz="0" w:space="0" w:color="auto"/>
            <w:left w:val="none" w:sz="0" w:space="0" w:color="auto"/>
            <w:bottom w:val="none" w:sz="0" w:space="0" w:color="auto"/>
            <w:right w:val="none" w:sz="0" w:space="0" w:color="auto"/>
          </w:divBdr>
        </w:div>
        <w:div w:id="458228630">
          <w:marLeft w:val="0"/>
          <w:marRight w:val="0"/>
          <w:marTop w:val="0"/>
          <w:marBottom w:val="0"/>
          <w:divBdr>
            <w:top w:val="none" w:sz="0" w:space="0" w:color="auto"/>
            <w:left w:val="none" w:sz="0" w:space="0" w:color="auto"/>
            <w:bottom w:val="none" w:sz="0" w:space="0" w:color="auto"/>
            <w:right w:val="none" w:sz="0" w:space="0" w:color="auto"/>
          </w:divBdr>
        </w:div>
        <w:div w:id="458762697">
          <w:marLeft w:val="0"/>
          <w:marRight w:val="0"/>
          <w:marTop w:val="0"/>
          <w:marBottom w:val="0"/>
          <w:divBdr>
            <w:top w:val="none" w:sz="0" w:space="0" w:color="auto"/>
            <w:left w:val="none" w:sz="0" w:space="0" w:color="auto"/>
            <w:bottom w:val="none" w:sz="0" w:space="0" w:color="auto"/>
            <w:right w:val="none" w:sz="0" w:space="0" w:color="auto"/>
          </w:divBdr>
        </w:div>
        <w:div w:id="463429766">
          <w:marLeft w:val="0"/>
          <w:marRight w:val="0"/>
          <w:marTop w:val="0"/>
          <w:marBottom w:val="0"/>
          <w:divBdr>
            <w:top w:val="none" w:sz="0" w:space="0" w:color="auto"/>
            <w:left w:val="none" w:sz="0" w:space="0" w:color="auto"/>
            <w:bottom w:val="none" w:sz="0" w:space="0" w:color="auto"/>
            <w:right w:val="none" w:sz="0" w:space="0" w:color="auto"/>
          </w:divBdr>
        </w:div>
        <w:div w:id="549388382">
          <w:marLeft w:val="0"/>
          <w:marRight w:val="0"/>
          <w:marTop w:val="0"/>
          <w:marBottom w:val="0"/>
          <w:divBdr>
            <w:top w:val="none" w:sz="0" w:space="0" w:color="auto"/>
            <w:left w:val="none" w:sz="0" w:space="0" w:color="auto"/>
            <w:bottom w:val="none" w:sz="0" w:space="0" w:color="auto"/>
            <w:right w:val="none" w:sz="0" w:space="0" w:color="auto"/>
          </w:divBdr>
        </w:div>
        <w:div w:id="596523619">
          <w:marLeft w:val="0"/>
          <w:marRight w:val="0"/>
          <w:marTop w:val="0"/>
          <w:marBottom w:val="0"/>
          <w:divBdr>
            <w:top w:val="none" w:sz="0" w:space="0" w:color="auto"/>
            <w:left w:val="none" w:sz="0" w:space="0" w:color="auto"/>
            <w:bottom w:val="none" w:sz="0" w:space="0" w:color="auto"/>
            <w:right w:val="none" w:sz="0" w:space="0" w:color="auto"/>
          </w:divBdr>
        </w:div>
        <w:div w:id="615332556">
          <w:marLeft w:val="0"/>
          <w:marRight w:val="0"/>
          <w:marTop w:val="0"/>
          <w:marBottom w:val="0"/>
          <w:divBdr>
            <w:top w:val="none" w:sz="0" w:space="0" w:color="auto"/>
            <w:left w:val="none" w:sz="0" w:space="0" w:color="auto"/>
            <w:bottom w:val="none" w:sz="0" w:space="0" w:color="auto"/>
            <w:right w:val="none" w:sz="0" w:space="0" w:color="auto"/>
          </w:divBdr>
        </w:div>
        <w:div w:id="625890799">
          <w:marLeft w:val="0"/>
          <w:marRight w:val="0"/>
          <w:marTop w:val="0"/>
          <w:marBottom w:val="0"/>
          <w:divBdr>
            <w:top w:val="none" w:sz="0" w:space="0" w:color="auto"/>
            <w:left w:val="none" w:sz="0" w:space="0" w:color="auto"/>
            <w:bottom w:val="none" w:sz="0" w:space="0" w:color="auto"/>
            <w:right w:val="none" w:sz="0" w:space="0" w:color="auto"/>
          </w:divBdr>
        </w:div>
        <w:div w:id="637614840">
          <w:marLeft w:val="0"/>
          <w:marRight w:val="0"/>
          <w:marTop w:val="0"/>
          <w:marBottom w:val="0"/>
          <w:divBdr>
            <w:top w:val="none" w:sz="0" w:space="0" w:color="auto"/>
            <w:left w:val="none" w:sz="0" w:space="0" w:color="auto"/>
            <w:bottom w:val="none" w:sz="0" w:space="0" w:color="auto"/>
            <w:right w:val="none" w:sz="0" w:space="0" w:color="auto"/>
          </w:divBdr>
          <w:divsChild>
            <w:div w:id="1440955938">
              <w:marLeft w:val="0"/>
              <w:marRight w:val="0"/>
              <w:marTop w:val="0"/>
              <w:marBottom w:val="0"/>
              <w:divBdr>
                <w:top w:val="none" w:sz="0" w:space="0" w:color="auto"/>
                <w:left w:val="none" w:sz="0" w:space="0" w:color="auto"/>
                <w:bottom w:val="none" w:sz="0" w:space="0" w:color="auto"/>
                <w:right w:val="none" w:sz="0" w:space="0" w:color="auto"/>
              </w:divBdr>
            </w:div>
          </w:divsChild>
        </w:div>
        <w:div w:id="716589781">
          <w:marLeft w:val="0"/>
          <w:marRight w:val="0"/>
          <w:marTop w:val="0"/>
          <w:marBottom w:val="0"/>
          <w:divBdr>
            <w:top w:val="none" w:sz="0" w:space="0" w:color="auto"/>
            <w:left w:val="none" w:sz="0" w:space="0" w:color="auto"/>
            <w:bottom w:val="none" w:sz="0" w:space="0" w:color="auto"/>
            <w:right w:val="none" w:sz="0" w:space="0" w:color="auto"/>
          </w:divBdr>
          <w:divsChild>
            <w:div w:id="719983271">
              <w:marLeft w:val="0"/>
              <w:marRight w:val="0"/>
              <w:marTop w:val="0"/>
              <w:marBottom w:val="0"/>
              <w:divBdr>
                <w:top w:val="none" w:sz="0" w:space="0" w:color="auto"/>
                <w:left w:val="none" w:sz="0" w:space="0" w:color="auto"/>
                <w:bottom w:val="none" w:sz="0" w:space="0" w:color="auto"/>
                <w:right w:val="none" w:sz="0" w:space="0" w:color="auto"/>
              </w:divBdr>
            </w:div>
            <w:div w:id="969358496">
              <w:marLeft w:val="0"/>
              <w:marRight w:val="0"/>
              <w:marTop w:val="0"/>
              <w:marBottom w:val="0"/>
              <w:divBdr>
                <w:top w:val="none" w:sz="0" w:space="0" w:color="auto"/>
                <w:left w:val="none" w:sz="0" w:space="0" w:color="auto"/>
                <w:bottom w:val="none" w:sz="0" w:space="0" w:color="auto"/>
                <w:right w:val="none" w:sz="0" w:space="0" w:color="auto"/>
              </w:divBdr>
            </w:div>
            <w:div w:id="1436289797">
              <w:marLeft w:val="0"/>
              <w:marRight w:val="0"/>
              <w:marTop w:val="0"/>
              <w:marBottom w:val="0"/>
              <w:divBdr>
                <w:top w:val="none" w:sz="0" w:space="0" w:color="auto"/>
                <w:left w:val="none" w:sz="0" w:space="0" w:color="auto"/>
                <w:bottom w:val="none" w:sz="0" w:space="0" w:color="auto"/>
                <w:right w:val="none" w:sz="0" w:space="0" w:color="auto"/>
              </w:divBdr>
            </w:div>
            <w:div w:id="1457798056">
              <w:marLeft w:val="0"/>
              <w:marRight w:val="0"/>
              <w:marTop w:val="0"/>
              <w:marBottom w:val="0"/>
              <w:divBdr>
                <w:top w:val="none" w:sz="0" w:space="0" w:color="auto"/>
                <w:left w:val="none" w:sz="0" w:space="0" w:color="auto"/>
                <w:bottom w:val="none" w:sz="0" w:space="0" w:color="auto"/>
                <w:right w:val="none" w:sz="0" w:space="0" w:color="auto"/>
              </w:divBdr>
            </w:div>
          </w:divsChild>
        </w:div>
        <w:div w:id="787968145">
          <w:marLeft w:val="0"/>
          <w:marRight w:val="0"/>
          <w:marTop w:val="0"/>
          <w:marBottom w:val="0"/>
          <w:divBdr>
            <w:top w:val="none" w:sz="0" w:space="0" w:color="auto"/>
            <w:left w:val="none" w:sz="0" w:space="0" w:color="auto"/>
            <w:bottom w:val="none" w:sz="0" w:space="0" w:color="auto"/>
            <w:right w:val="none" w:sz="0" w:space="0" w:color="auto"/>
          </w:divBdr>
        </w:div>
        <w:div w:id="809900397">
          <w:marLeft w:val="0"/>
          <w:marRight w:val="0"/>
          <w:marTop w:val="0"/>
          <w:marBottom w:val="0"/>
          <w:divBdr>
            <w:top w:val="none" w:sz="0" w:space="0" w:color="auto"/>
            <w:left w:val="none" w:sz="0" w:space="0" w:color="auto"/>
            <w:bottom w:val="none" w:sz="0" w:space="0" w:color="auto"/>
            <w:right w:val="none" w:sz="0" w:space="0" w:color="auto"/>
          </w:divBdr>
        </w:div>
        <w:div w:id="825166134">
          <w:marLeft w:val="0"/>
          <w:marRight w:val="0"/>
          <w:marTop w:val="0"/>
          <w:marBottom w:val="0"/>
          <w:divBdr>
            <w:top w:val="none" w:sz="0" w:space="0" w:color="auto"/>
            <w:left w:val="none" w:sz="0" w:space="0" w:color="auto"/>
            <w:bottom w:val="none" w:sz="0" w:space="0" w:color="auto"/>
            <w:right w:val="none" w:sz="0" w:space="0" w:color="auto"/>
          </w:divBdr>
          <w:divsChild>
            <w:div w:id="2026512668">
              <w:marLeft w:val="0"/>
              <w:marRight w:val="0"/>
              <w:marTop w:val="0"/>
              <w:marBottom w:val="0"/>
              <w:divBdr>
                <w:top w:val="none" w:sz="0" w:space="0" w:color="auto"/>
                <w:left w:val="none" w:sz="0" w:space="0" w:color="auto"/>
                <w:bottom w:val="none" w:sz="0" w:space="0" w:color="auto"/>
                <w:right w:val="none" w:sz="0" w:space="0" w:color="auto"/>
              </w:divBdr>
            </w:div>
          </w:divsChild>
        </w:div>
        <w:div w:id="848250972">
          <w:marLeft w:val="0"/>
          <w:marRight w:val="0"/>
          <w:marTop w:val="0"/>
          <w:marBottom w:val="0"/>
          <w:divBdr>
            <w:top w:val="none" w:sz="0" w:space="0" w:color="auto"/>
            <w:left w:val="none" w:sz="0" w:space="0" w:color="auto"/>
            <w:bottom w:val="none" w:sz="0" w:space="0" w:color="auto"/>
            <w:right w:val="none" w:sz="0" w:space="0" w:color="auto"/>
          </w:divBdr>
        </w:div>
        <w:div w:id="965890406">
          <w:marLeft w:val="0"/>
          <w:marRight w:val="0"/>
          <w:marTop w:val="0"/>
          <w:marBottom w:val="0"/>
          <w:divBdr>
            <w:top w:val="none" w:sz="0" w:space="0" w:color="auto"/>
            <w:left w:val="none" w:sz="0" w:space="0" w:color="auto"/>
            <w:bottom w:val="none" w:sz="0" w:space="0" w:color="auto"/>
            <w:right w:val="none" w:sz="0" w:space="0" w:color="auto"/>
          </w:divBdr>
          <w:divsChild>
            <w:div w:id="728260162">
              <w:marLeft w:val="0"/>
              <w:marRight w:val="0"/>
              <w:marTop w:val="0"/>
              <w:marBottom w:val="0"/>
              <w:divBdr>
                <w:top w:val="none" w:sz="0" w:space="0" w:color="auto"/>
                <w:left w:val="none" w:sz="0" w:space="0" w:color="auto"/>
                <w:bottom w:val="none" w:sz="0" w:space="0" w:color="auto"/>
                <w:right w:val="none" w:sz="0" w:space="0" w:color="auto"/>
              </w:divBdr>
            </w:div>
            <w:div w:id="804391615">
              <w:marLeft w:val="0"/>
              <w:marRight w:val="0"/>
              <w:marTop w:val="0"/>
              <w:marBottom w:val="0"/>
              <w:divBdr>
                <w:top w:val="none" w:sz="0" w:space="0" w:color="auto"/>
                <w:left w:val="none" w:sz="0" w:space="0" w:color="auto"/>
                <w:bottom w:val="none" w:sz="0" w:space="0" w:color="auto"/>
                <w:right w:val="none" w:sz="0" w:space="0" w:color="auto"/>
              </w:divBdr>
            </w:div>
          </w:divsChild>
        </w:div>
        <w:div w:id="1056929246">
          <w:marLeft w:val="0"/>
          <w:marRight w:val="0"/>
          <w:marTop w:val="0"/>
          <w:marBottom w:val="0"/>
          <w:divBdr>
            <w:top w:val="none" w:sz="0" w:space="0" w:color="auto"/>
            <w:left w:val="none" w:sz="0" w:space="0" w:color="auto"/>
            <w:bottom w:val="none" w:sz="0" w:space="0" w:color="auto"/>
            <w:right w:val="none" w:sz="0" w:space="0" w:color="auto"/>
          </w:divBdr>
        </w:div>
        <w:div w:id="1083989042">
          <w:marLeft w:val="0"/>
          <w:marRight w:val="0"/>
          <w:marTop w:val="0"/>
          <w:marBottom w:val="0"/>
          <w:divBdr>
            <w:top w:val="none" w:sz="0" w:space="0" w:color="auto"/>
            <w:left w:val="none" w:sz="0" w:space="0" w:color="auto"/>
            <w:bottom w:val="none" w:sz="0" w:space="0" w:color="auto"/>
            <w:right w:val="none" w:sz="0" w:space="0" w:color="auto"/>
          </w:divBdr>
        </w:div>
        <w:div w:id="1141266826">
          <w:marLeft w:val="0"/>
          <w:marRight w:val="0"/>
          <w:marTop w:val="0"/>
          <w:marBottom w:val="0"/>
          <w:divBdr>
            <w:top w:val="none" w:sz="0" w:space="0" w:color="auto"/>
            <w:left w:val="none" w:sz="0" w:space="0" w:color="auto"/>
            <w:bottom w:val="none" w:sz="0" w:space="0" w:color="auto"/>
            <w:right w:val="none" w:sz="0" w:space="0" w:color="auto"/>
          </w:divBdr>
        </w:div>
        <w:div w:id="1166555614">
          <w:marLeft w:val="0"/>
          <w:marRight w:val="0"/>
          <w:marTop w:val="0"/>
          <w:marBottom w:val="0"/>
          <w:divBdr>
            <w:top w:val="none" w:sz="0" w:space="0" w:color="auto"/>
            <w:left w:val="none" w:sz="0" w:space="0" w:color="auto"/>
            <w:bottom w:val="none" w:sz="0" w:space="0" w:color="auto"/>
            <w:right w:val="none" w:sz="0" w:space="0" w:color="auto"/>
          </w:divBdr>
        </w:div>
        <w:div w:id="1292131352">
          <w:marLeft w:val="0"/>
          <w:marRight w:val="0"/>
          <w:marTop w:val="0"/>
          <w:marBottom w:val="0"/>
          <w:divBdr>
            <w:top w:val="none" w:sz="0" w:space="0" w:color="auto"/>
            <w:left w:val="none" w:sz="0" w:space="0" w:color="auto"/>
            <w:bottom w:val="none" w:sz="0" w:space="0" w:color="auto"/>
            <w:right w:val="none" w:sz="0" w:space="0" w:color="auto"/>
          </w:divBdr>
        </w:div>
        <w:div w:id="1315069170">
          <w:marLeft w:val="0"/>
          <w:marRight w:val="0"/>
          <w:marTop w:val="0"/>
          <w:marBottom w:val="0"/>
          <w:divBdr>
            <w:top w:val="none" w:sz="0" w:space="0" w:color="auto"/>
            <w:left w:val="none" w:sz="0" w:space="0" w:color="auto"/>
            <w:bottom w:val="none" w:sz="0" w:space="0" w:color="auto"/>
            <w:right w:val="none" w:sz="0" w:space="0" w:color="auto"/>
          </w:divBdr>
        </w:div>
        <w:div w:id="1315599209">
          <w:marLeft w:val="0"/>
          <w:marRight w:val="0"/>
          <w:marTop w:val="0"/>
          <w:marBottom w:val="0"/>
          <w:divBdr>
            <w:top w:val="none" w:sz="0" w:space="0" w:color="auto"/>
            <w:left w:val="none" w:sz="0" w:space="0" w:color="auto"/>
            <w:bottom w:val="none" w:sz="0" w:space="0" w:color="auto"/>
            <w:right w:val="none" w:sz="0" w:space="0" w:color="auto"/>
          </w:divBdr>
          <w:divsChild>
            <w:div w:id="510220156">
              <w:marLeft w:val="0"/>
              <w:marRight w:val="0"/>
              <w:marTop w:val="0"/>
              <w:marBottom w:val="0"/>
              <w:divBdr>
                <w:top w:val="none" w:sz="0" w:space="0" w:color="auto"/>
                <w:left w:val="none" w:sz="0" w:space="0" w:color="auto"/>
                <w:bottom w:val="none" w:sz="0" w:space="0" w:color="auto"/>
                <w:right w:val="none" w:sz="0" w:space="0" w:color="auto"/>
              </w:divBdr>
            </w:div>
            <w:div w:id="1164126683">
              <w:marLeft w:val="0"/>
              <w:marRight w:val="0"/>
              <w:marTop w:val="0"/>
              <w:marBottom w:val="0"/>
              <w:divBdr>
                <w:top w:val="none" w:sz="0" w:space="0" w:color="auto"/>
                <w:left w:val="none" w:sz="0" w:space="0" w:color="auto"/>
                <w:bottom w:val="none" w:sz="0" w:space="0" w:color="auto"/>
                <w:right w:val="none" w:sz="0" w:space="0" w:color="auto"/>
              </w:divBdr>
            </w:div>
            <w:div w:id="1463767504">
              <w:marLeft w:val="0"/>
              <w:marRight w:val="0"/>
              <w:marTop w:val="0"/>
              <w:marBottom w:val="0"/>
              <w:divBdr>
                <w:top w:val="none" w:sz="0" w:space="0" w:color="auto"/>
                <w:left w:val="none" w:sz="0" w:space="0" w:color="auto"/>
                <w:bottom w:val="none" w:sz="0" w:space="0" w:color="auto"/>
                <w:right w:val="none" w:sz="0" w:space="0" w:color="auto"/>
              </w:divBdr>
            </w:div>
          </w:divsChild>
        </w:div>
        <w:div w:id="1348558307">
          <w:marLeft w:val="0"/>
          <w:marRight w:val="0"/>
          <w:marTop w:val="0"/>
          <w:marBottom w:val="0"/>
          <w:divBdr>
            <w:top w:val="none" w:sz="0" w:space="0" w:color="auto"/>
            <w:left w:val="none" w:sz="0" w:space="0" w:color="auto"/>
            <w:bottom w:val="none" w:sz="0" w:space="0" w:color="auto"/>
            <w:right w:val="none" w:sz="0" w:space="0" w:color="auto"/>
          </w:divBdr>
        </w:div>
        <w:div w:id="1349330187">
          <w:marLeft w:val="0"/>
          <w:marRight w:val="0"/>
          <w:marTop w:val="0"/>
          <w:marBottom w:val="0"/>
          <w:divBdr>
            <w:top w:val="none" w:sz="0" w:space="0" w:color="auto"/>
            <w:left w:val="none" w:sz="0" w:space="0" w:color="auto"/>
            <w:bottom w:val="none" w:sz="0" w:space="0" w:color="auto"/>
            <w:right w:val="none" w:sz="0" w:space="0" w:color="auto"/>
          </w:divBdr>
        </w:div>
        <w:div w:id="1353452473">
          <w:marLeft w:val="0"/>
          <w:marRight w:val="0"/>
          <w:marTop w:val="0"/>
          <w:marBottom w:val="0"/>
          <w:divBdr>
            <w:top w:val="none" w:sz="0" w:space="0" w:color="auto"/>
            <w:left w:val="none" w:sz="0" w:space="0" w:color="auto"/>
            <w:bottom w:val="none" w:sz="0" w:space="0" w:color="auto"/>
            <w:right w:val="none" w:sz="0" w:space="0" w:color="auto"/>
          </w:divBdr>
        </w:div>
        <w:div w:id="1444157096">
          <w:marLeft w:val="0"/>
          <w:marRight w:val="0"/>
          <w:marTop w:val="0"/>
          <w:marBottom w:val="0"/>
          <w:divBdr>
            <w:top w:val="none" w:sz="0" w:space="0" w:color="auto"/>
            <w:left w:val="none" w:sz="0" w:space="0" w:color="auto"/>
            <w:bottom w:val="none" w:sz="0" w:space="0" w:color="auto"/>
            <w:right w:val="none" w:sz="0" w:space="0" w:color="auto"/>
          </w:divBdr>
        </w:div>
        <w:div w:id="1450123239">
          <w:marLeft w:val="0"/>
          <w:marRight w:val="0"/>
          <w:marTop w:val="0"/>
          <w:marBottom w:val="0"/>
          <w:divBdr>
            <w:top w:val="none" w:sz="0" w:space="0" w:color="auto"/>
            <w:left w:val="none" w:sz="0" w:space="0" w:color="auto"/>
            <w:bottom w:val="none" w:sz="0" w:space="0" w:color="auto"/>
            <w:right w:val="none" w:sz="0" w:space="0" w:color="auto"/>
          </w:divBdr>
        </w:div>
        <w:div w:id="1485899353">
          <w:marLeft w:val="0"/>
          <w:marRight w:val="0"/>
          <w:marTop w:val="0"/>
          <w:marBottom w:val="0"/>
          <w:divBdr>
            <w:top w:val="none" w:sz="0" w:space="0" w:color="auto"/>
            <w:left w:val="none" w:sz="0" w:space="0" w:color="auto"/>
            <w:bottom w:val="none" w:sz="0" w:space="0" w:color="auto"/>
            <w:right w:val="none" w:sz="0" w:space="0" w:color="auto"/>
          </w:divBdr>
          <w:divsChild>
            <w:div w:id="129448691">
              <w:marLeft w:val="0"/>
              <w:marRight w:val="0"/>
              <w:marTop w:val="0"/>
              <w:marBottom w:val="0"/>
              <w:divBdr>
                <w:top w:val="none" w:sz="0" w:space="0" w:color="auto"/>
                <w:left w:val="none" w:sz="0" w:space="0" w:color="auto"/>
                <w:bottom w:val="none" w:sz="0" w:space="0" w:color="auto"/>
                <w:right w:val="none" w:sz="0" w:space="0" w:color="auto"/>
              </w:divBdr>
            </w:div>
            <w:div w:id="678002033">
              <w:marLeft w:val="0"/>
              <w:marRight w:val="0"/>
              <w:marTop w:val="0"/>
              <w:marBottom w:val="0"/>
              <w:divBdr>
                <w:top w:val="none" w:sz="0" w:space="0" w:color="auto"/>
                <w:left w:val="none" w:sz="0" w:space="0" w:color="auto"/>
                <w:bottom w:val="none" w:sz="0" w:space="0" w:color="auto"/>
                <w:right w:val="none" w:sz="0" w:space="0" w:color="auto"/>
              </w:divBdr>
            </w:div>
            <w:div w:id="2004815712">
              <w:marLeft w:val="0"/>
              <w:marRight w:val="0"/>
              <w:marTop w:val="0"/>
              <w:marBottom w:val="0"/>
              <w:divBdr>
                <w:top w:val="none" w:sz="0" w:space="0" w:color="auto"/>
                <w:left w:val="none" w:sz="0" w:space="0" w:color="auto"/>
                <w:bottom w:val="none" w:sz="0" w:space="0" w:color="auto"/>
                <w:right w:val="none" w:sz="0" w:space="0" w:color="auto"/>
              </w:divBdr>
            </w:div>
          </w:divsChild>
        </w:div>
        <w:div w:id="1519344344">
          <w:marLeft w:val="0"/>
          <w:marRight w:val="0"/>
          <w:marTop w:val="0"/>
          <w:marBottom w:val="0"/>
          <w:divBdr>
            <w:top w:val="none" w:sz="0" w:space="0" w:color="auto"/>
            <w:left w:val="none" w:sz="0" w:space="0" w:color="auto"/>
            <w:bottom w:val="none" w:sz="0" w:space="0" w:color="auto"/>
            <w:right w:val="none" w:sz="0" w:space="0" w:color="auto"/>
          </w:divBdr>
        </w:div>
        <w:div w:id="1609968904">
          <w:marLeft w:val="0"/>
          <w:marRight w:val="0"/>
          <w:marTop w:val="0"/>
          <w:marBottom w:val="0"/>
          <w:divBdr>
            <w:top w:val="none" w:sz="0" w:space="0" w:color="auto"/>
            <w:left w:val="none" w:sz="0" w:space="0" w:color="auto"/>
            <w:bottom w:val="none" w:sz="0" w:space="0" w:color="auto"/>
            <w:right w:val="none" w:sz="0" w:space="0" w:color="auto"/>
          </w:divBdr>
        </w:div>
        <w:div w:id="1638997847">
          <w:marLeft w:val="0"/>
          <w:marRight w:val="0"/>
          <w:marTop w:val="0"/>
          <w:marBottom w:val="0"/>
          <w:divBdr>
            <w:top w:val="none" w:sz="0" w:space="0" w:color="auto"/>
            <w:left w:val="none" w:sz="0" w:space="0" w:color="auto"/>
            <w:bottom w:val="none" w:sz="0" w:space="0" w:color="auto"/>
            <w:right w:val="none" w:sz="0" w:space="0" w:color="auto"/>
          </w:divBdr>
          <w:divsChild>
            <w:div w:id="179973699">
              <w:marLeft w:val="0"/>
              <w:marRight w:val="0"/>
              <w:marTop w:val="0"/>
              <w:marBottom w:val="0"/>
              <w:divBdr>
                <w:top w:val="none" w:sz="0" w:space="0" w:color="auto"/>
                <w:left w:val="none" w:sz="0" w:space="0" w:color="auto"/>
                <w:bottom w:val="none" w:sz="0" w:space="0" w:color="auto"/>
                <w:right w:val="none" w:sz="0" w:space="0" w:color="auto"/>
              </w:divBdr>
            </w:div>
            <w:div w:id="639118792">
              <w:marLeft w:val="0"/>
              <w:marRight w:val="0"/>
              <w:marTop w:val="0"/>
              <w:marBottom w:val="0"/>
              <w:divBdr>
                <w:top w:val="none" w:sz="0" w:space="0" w:color="auto"/>
                <w:left w:val="none" w:sz="0" w:space="0" w:color="auto"/>
                <w:bottom w:val="none" w:sz="0" w:space="0" w:color="auto"/>
                <w:right w:val="none" w:sz="0" w:space="0" w:color="auto"/>
              </w:divBdr>
            </w:div>
            <w:div w:id="1107652886">
              <w:marLeft w:val="0"/>
              <w:marRight w:val="0"/>
              <w:marTop w:val="0"/>
              <w:marBottom w:val="0"/>
              <w:divBdr>
                <w:top w:val="none" w:sz="0" w:space="0" w:color="auto"/>
                <w:left w:val="none" w:sz="0" w:space="0" w:color="auto"/>
                <w:bottom w:val="none" w:sz="0" w:space="0" w:color="auto"/>
                <w:right w:val="none" w:sz="0" w:space="0" w:color="auto"/>
              </w:divBdr>
            </w:div>
            <w:div w:id="1357317866">
              <w:marLeft w:val="0"/>
              <w:marRight w:val="0"/>
              <w:marTop w:val="0"/>
              <w:marBottom w:val="0"/>
              <w:divBdr>
                <w:top w:val="none" w:sz="0" w:space="0" w:color="auto"/>
                <w:left w:val="none" w:sz="0" w:space="0" w:color="auto"/>
                <w:bottom w:val="none" w:sz="0" w:space="0" w:color="auto"/>
                <w:right w:val="none" w:sz="0" w:space="0" w:color="auto"/>
              </w:divBdr>
            </w:div>
            <w:div w:id="2023046796">
              <w:marLeft w:val="0"/>
              <w:marRight w:val="0"/>
              <w:marTop w:val="0"/>
              <w:marBottom w:val="0"/>
              <w:divBdr>
                <w:top w:val="none" w:sz="0" w:space="0" w:color="auto"/>
                <w:left w:val="none" w:sz="0" w:space="0" w:color="auto"/>
                <w:bottom w:val="none" w:sz="0" w:space="0" w:color="auto"/>
                <w:right w:val="none" w:sz="0" w:space="0" w:color="auto"/>
              </w:divBdr>
            </w:div>
          </w:divsChild>
        </w:div>
        <w:div w:id="1649289187">
          <w:marLeft w:val="0"/>
          <w:marRight w:val="0"/>
          <w:marTop w:val="0"/>
          <w:marBottom w:val="0"/>
          <w:divBdr>
            <w:top w:val="none" w:sz="0" w:space="0" w:color="auto"/>
            <w:left w:val="none" w:sz="0" w:space="0" w:color="auto"/>
            <w:bottom w:val="none" w:sz="0" w:space="0" w:color="auto"/>
            <w:right w:val="none" w:sz="0" w:space="0" w:color="auto"/>
          </w:divBdr>
        </w:div>
        <w:div w:id="1727953662">
          <w:marLeft w:val="0"/>
          <w:marRight w:val="0"/>
          <w:marTop w:val="0"/>
          <w:marBottom w:val="0"/>
          <w:divBdr>
            <w:top w:val="none" w:sz="0" w:space="0" w:color="auto"/>
            <w:left w:val="none" w:sz="0" w:space="0" w:color="auto"/>
            <w:bottom w:val="none" w:sz="0" w:space="0" w:color="auto"/>
            <w:right w:val="none" w:sz="0" w:space="0" w:color="auto"/>
          </w:divBdr>
          <w:divsChild>
            <w:div w:id="1251886398">
              <w:marLeft w:val="0"/>
              <w:marRight w:val="0"/>
              <w:marTop w:val="0"/>
              <w:marBottom w:val="0"/>
              <w:divBdr>
                <w:top w:val="none" w:sz="0" w:space="0" w:color="auto"/>
                <w:left w:val="none" w:sz="0" w:space="0" w:color="auto"/>
                <w:bottom w:val="none" w:sz="0" w:space="0" w:color="auto"/>
                <w:right w:val="none" w:sz="0" w:space="0" w:color="auto"/>
              </w:divBdr>
            </w:div>
          </w:divsChild>
        </w:div>
        <w:div w:id="1808662904">
          <w:marLeft w:val="0"/>
          <w:marRight w:val="0"/>
          <w:marTop w:val="0"/>
          <w:marBottom w:val="0"/>
          <w:divBdr>
            <w:top w:val="none" w:sz="0" w:space="0" w:color="auto"/>
            <w:left w:val="none" w:sz="0" w:space="0" w:color="auto"/>
            <w:bottom w:val="none" w:sz="0" w:space="0" w:color="auto"/>
            <w:right w:val="none" w:sz="0" w:space="0" w:color="auto"/>
          </w:divBdr>
        </w:div>
        <w:div w:id="1866596883">
          <w:marLeft w:val="0"/>
          <w:marRight w:val="0"/>
          <w:marTop w:val="0"/>
          <w:marBottom w:val="0"/>
          <w:divBdr>
            <w:top w:val="none" w:sz="0" w:space="0" w:color="auto"/>
            <w:left w:val="none" w:sz="0" w:space="0" w:color="auto"/>
            <w:bottom w:val="none" w:sz="0" w:space="0" w:color="auto"/>
            <w:right w:val="none" w:sz="0" w:space="0" w:color="auto"/>
          </w:divBdr>
        </w:div>
        <w:div w:id="1868639439">
          <w:marLeft w:val="0"/>
          <w:marRight w:val="0"/>
          <w:marTop w:val="0"/>
          <w:marBottom w:val="0"/>
          <w:divBdr>
            <w:top w:val="none" w:sz="0" w:space="0" w:color="auto"/>
            <w:left w:val="none" w:sz="0" w:space="0" w:color="auto"/>
            <w:bottom w:val="none" w:sz="0" w:space="0" w:color="auto"/>
            <w:right w:val="none" w:sz="0" w:space="0" w:color="auto"/>
          </w:divBdr>
        </w:div>
        <w:div w:id="1911186609">
          <w:marLeft w:val="0"/>
          <w:marRight w:val="0"/>
          <w:marTop w:val="0"/>
          <w:marBottom w:val="0"/>
          <w:divBdr>
            <w:top w:val="none" w:sz="0" w:space="0" w:color="auto"/>
            <w:left w:val="none" w:sz="0" w:space="0" w:color="auto"/>
            <w:bottom w:val="none" w:sz="0" w:space="0" w:color="auto"/>
            <w:right w:val="none" w:sz="0" w:space="0" w:color="auto"/>
          </w:divBdr>
        </w:div>
        <w:div w:id="1983003748">
          <w:marLeft w:val="0"/>
          <w:marRight w:val="0"/>
          <w:marTop w:val="0"/>
          <w:marBottom w:val="0"/>
          <w:divBdr>
            <w:top w:val="none" w:sz="0" w:space="0" w:color="auto"/>
            <w:left w:val="none" w:sz="0" w:space="0" w:color="auto"/>
            <w:bottom w:val="none" w:sz="0" w:space="0" w:color="auto"/>
            <w:right w:val="none" w:sz="0" w:space="0" w:color="auto"/>
          </w:divBdr>
        </w:div>
        <w:div w:id="2072606967">
          <w:marLeft w:val="0"/>
          <w:marRight w:val="0"/>
          <w:marTop w:val="0"/>
          <w:marBottom w:val="0"/>
          <w:divBdr>
            <w:top w:val="none" w:sz="0" w:space="0" w:color="auto"/>
            <w:left w:val="none" w:sz="0" w:space="0" w:color="auto"/>
            <w:bottom w:val="none" w:sz="0" w:space="0" w:color="auto"/>
            <w:right w:val="none" w:sz="0" w:space="0" w:color="auto"/>
          </w:divBdr>
        </w:div>
        <w:div w:id="2086100469">
          <w:marLeft w:val="0"/>
          <w:marRight w:val="0"/>
          <w:marTop w:val="0"/>
          <w:marBottom w:val="0"/>
          <w:divBdr>
            <w:top w:val="none" w:sz="0" w:space="0" w:color="auto"/>
            <w:left w:val="none" w:sz="0" w:space="0" w:color="auto"/>
            <w:bottom w:val="none" w:sz="0" w:space="0" w:color="auto"/>
            <w:right w:val="none" w:sz="0" w:space="0" w:color="auto"/>
          </w:divBdr>
        </w:div>
        <w:div w:id="2105107356">
          <w:marLeft w:val="0"/>
          <w:marRight w:val="0"/>
          <w:marTop w:val="0"/>
          <w:marBottom w:val="0"/>
          <w:divBdr>
            <w:top w:val="none" w:sz="0" w:space="0" w:color="auto"/>
            <w:left w:val="none" w:sz="0" w:space="0" w:color="auto"/>
            <w:bottom w:val="none" w:sz="0" w:space="0" w:color="auto"/>
            <w:right w:val="none" w:sz="0" w:space="0" w:color="auto"/>
          </w:divBdr>
        </w:div>
      </w:divsChild>
    </w:div>
    <w:div w:id="1417701982">
      <w:bodyDiv w:val="1"/>
      <w:marLeft w:val="0"/>
      <w:marRight w:val="0"/>
      <w:marTop w:val="0"/>
      <w:marBottom w:val="0"/>
      <w:divBdr>
        <w:top w:val="none" w:sz="0" w:space="0" w:color="auto"/>
        <w:left w:val="none" w:sz="0" w:space="0" w:color="auto"/>
        <w:bottom w:val="none" w:sz="0" w:space="0" w:color="auto"/>
        <w:right w:val="none" w:sz="0" w:space="0" w:color="auto"/>
      </w:divBdr>
      <w:divsChild>
        <w:div w:id="1210187874">
          <w:marLeft w:val="0"/>
          <w:marRight w:val="0"/>
          <w:marTop w:val="0"/>
          <w:marBottom w:val="0"/>
          <w:divBdr>
            <w:top w:val="none" w:sz="0" w:space="0" w:color="auto"/>
            <w:left w:val="none" w:sz="0" w:space="0" w:color="auto"/>
            <w:bottom w:val="none" w:sz="0" w:space="0" w:color="auto"/>
            <w:right w:val="none" w:sz="0" w:space="0" w:color="auto"/>
          </w:divBdr>
        </w:div>
        <w:div w:id="1970628617">
          <w:marLeft w:val="0"/>
          <w:marRight w:val="0"/>
          <w:marTop w:val="0"/>
          <w:marBottom w:val="0"/>
          <w:divBdr>
            <w:top w:val="none" w:sz="0" w:space="0" w:color="auto"/>
            <w:left w:val="none" w:sz="0" w:space="0" w:color="auto"/>
            <w:bottom w:val="none" w:sz="0" w:space="0" w:color="auto"/>
            <w:right w:val="none" w:sz="0" w:space="0" w:color="auto"/>
          </w:divBdr>
        </w:div>
      </w:divsChild>
    </w:div>
    <w:div w:id="1447774404">
      <w:bodyDiv w:val="1"/>
      <w:marLeft w:val="0"/>
      <w:marRight w:val="0"/>
      <w:marTop w:val="0"/>
      <w:marBottom w:val="0"/>
      <w:divBdr>
        <w:top w:val="none" w:sz="0" w:space="0" w:color="auto"/>
        <w:left w:val="none" w:sz="0" w:space="0" w:color="auto"/>
        <w:bottom w:val="none" w:sz="0" w:space="0" w:color="auto"/>
        <w:right w:val="none" w:sz="0" w:space="0" w:color="auto"/>
      </w:divBdr>
      <w:divsChild>
        <w:div w:id="970791196">
          <w:marLeft w:val="0"/>
          <w:marRight w:val="0"/>
          <w:marTop w:val="0"/>
          <w:marBottom w:val="0"/>
          <w:divBdr>
            <w:top w:val="none" w:sz="0" w:space="0" w:color="auto"/>
            <w:left w:val="none" w:sz="0" w:space="0" w:color="auto"/>
            <w:bottom w:val="none" w:sz="0" w:space="0" w:color="auto"/>
            <w:right w:val="none" w:sz="0" w:space="0" w:color="auto"/>
          </w:divBdr>
          <w:divsChild>
            <w:div w:id="564409820">
              <w:marLeft w:val="0"/>
              <w:marRight w:val="0"/>
              <w:marTop w:val="0"/>
              <w:marBottom w:val="0"/>
              <w:divBdr>
                <w:top w:val="none" w:sz="0" w:space="0" w:color="auto"/>
                <w:left w:val="none" w:sz="0" w:space="0" w:color="auto"/>
                <w:bottom w:val="none" w:sz="0" w:space="0" w:color="auto"/>
                <w:right w:val="none" w:sz="0" w:space="0" w:color="auto"/>
              </w:divBdr>
            </w:div>
            <w:div w:id="1792825165">
              <w:marLeft w:val="0"/>
              <w:marRight w:val="0"/>
              <w:marTop w:val="0"/>
              <w:marBottom w:val="0"/>
              <w:divBdr>
                <w:top w:val="none" w:sz="0" w:space="0" w:color="auto"/>
                <w:left w:val="none" w:sz="0" w:space="0" w:color="auto"/>
                <w:bottom w:val="none" w:sz="0" w:space="0" w:color="auto"/>
                <w:right w:val="none" w:sz="0" w:space="0" w:color="auto"/>
              </w:divBdr>
            </w:div>
          </w:divsChild>
        </w:div>
        <w:div w:id="600065304">
          <w:marLeft w:val="0"/>
          <w:marRight w:val="0"/>
          <w:marTop w:val="0"/>
          <w:marBottom w:val="0"/>
          <w:divBdr>
            <w:top w:val="none" w:sz="0" w:space="0" w:color="auto"/>
            <w:left w:val="none" w:sz="0" w:space="0" w:color="auto"/>
            <w:bottom w:val="none" w:sz="0" w:space="0" w:color="auto"/>
            <w:right w:val="none" w:sz="0" w:space="0" w:color="auto"/>
          </w:divBdr>
          <w:divsChild>
            <w:div w:id="1744647333">
              <w:marLeft w:val="0"/>
              <w:marRight w:val="0"/>
              <w:marTop w:val="0"/>
              <w:marBottom w:val="0"/>
              <w:divBdr>
                <w:top w:val="none" w:sz="0" w:space="0" w:color="auto"/>
                <w:left w:val="none" w:sz="0" w:space="0" w:color="auto"/>
                <w:bottom w:val="none" w:sz="0" w:space="0" w:color="auto"/>
                <w:right w:val="none" w:sz="0" w:space="0" w:color="auto"/>
              </w:divBdr>
            </w:div>
          </w:divsChild>
        </w:div>
        <w:div w:id="1582639539">
          <w:marLeft w:val="0"/>
          <w:marRight w:val="0"/>
          <w:marTop w:val="0"/>
          <w:marBottom w:val="0"/>
          <w:divBdr>
            <w:top w:val="none" w:sz="0" w:space="0" w:color="auto"/>
            <w:left w:val="none" w:sz="0" w:space="0" w:color="auto"/>
            <w:bottom w:val="none" w:sz="0" w:space="0" w:color="auto"/>
            <w:right w:val="none" w:sz="0" w:space="0" w:color="auto"/>
          </w:divBdr>
          <w:divsChild>
            <w:div w:id="164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4224">
      <w:bodyDiv w:val="1"/>
      <w:marLeft w:val="0"/>
      <w:marRight w:val="0"/>
      <w:marTop w:val="0"/>
      <w:marBottom w:val="0"/>
      <w:divBdr>
        <w:top w:val="none" w:sz="0" w:space="0" w:color="auto"/>
        <w:left w:val="none" w:sz="0" w:space="0" w:color="auto"/>
        <w:bottom w:val="none" w:sz="0" w:space="0" w:color="auto"/>
        <w:right w:val="none" w:sz="0" w:space="0" w:color="auto"/>
      </w:divBdr>
      <w:divsChild>
        <w:div w:id="1776828629">
          <w:marLeft w:val="0"/>
          <w:marRight w:val="0"/>
          <w:marTop w:val="0"/>
          <w:marBottom w:val="0"/>
          <w:divBdr>
            <w:top w:val="none" w:sz="0" w:space="0" w:color="auto"/>
            <w:left w:val="none" w:sz="0" w:space="0" w:color="auto"/>
            <w:bottom w:val="none" w:sz="0" w:space="0" w:color="auto"/>
            <w:right w:val="none" w:sz="0" w:space="0" w:color="auto"/>
          </w:divBdr>
        </w:div>
        <w:div w:id="1753353313">
          <w:marLeft w:val="0"/>
          <w:marRight w:val="0"/>
          <w:marTop w:val="0"/>
          <w:marBottom w:val="0"/>
          <w:divBdr>
            <w:top w:val="none" w:sz="0" w:space="0" w:color="auto"/>
            <w:left w:val="none" w:sz="0" w:space="0" w:color="auto"/>
            <w:bottom w:val="none" w:sz="0" w:space="0" w:color="auto"/>
            <w:right w:val="none" w:sz="0" w:space="0" w:color="auto"/>
          </w:divBdr>
          <w:divsChild>
            <w:div w:id="1182430134">
              <w:marLeft w:val="0"/>
              <w:marRight w:val="0"/>
              <w:marTop w:val="0"/>
              <w:marBottom w:val="0"/>
              <w:divBdr>
                <w:top w:val="none" w:sz="0" w:space="0" w:color="auto"/>
                <w:left w:val="none" w:sz="0" w:space="0" w:color="auto"/>
                <w:bottom w:val="none" w:sz="0" w:space="0" w:color="auto"/>
                <w:right w:val="none" w:sz="0" w:space="0" w:color="auto"/>
              </w:divBdr>
            </w:div>
            <w:div w:id="37094740">
              <w:marLeft w:val="0"/>
              <w:marRight w:val="0"/>
              <w:marTop w:val="0"/>
              <w:marBottom w:val="0"/>
              <w:divBdr>
                <w:top w:val="none" w:sz="0" w:space="0" w:color="auto"/>
                <w:left w:val="none" w:sz="0" w:space="0" w:color="auto"/>
                <w:bottom w:val="none" w:sz="0" w:space="0" w:color="auto"/>
                <w:right w:val="none" w:sz="0" w:space="0" w:color="auto"/>
              </w:divBdr>
            </w:div>
          </w:divsChild>
        </w:div>
        <w:div w:id="1254164876">
          <w:marLeft w:val="0"/>
          <w:marRight w:val="0"/>
          <w:marTop w:val="0"/>
          <w:marBottom w:val="0"/>
          <w:divBdr>
            <w:top w:val="none" w:sz="0" w:space="0" w:color="auto"/>
            <w:left w:val="none" w:sz="0" w:space="0" w:color="auto"/>
            <w:bottom w:val="none" w:sz="0" w:space="0" w:color="auto"/>
            <w:right w:val="none" w:sz="0" w:space="0" w:color="auto"/>
          </w:divBdr>
          <w:divsChild>
            <w:div w:id="677851328">
              <w:marLeft w:val="0"/>
              <w:marRight w:val="0"/>
              <w:marTop w:val="0"/>
              <w:marBottom w:val="0"/>
              <w:divBdr>
                <w:top w:val="none" w:sz="0" w:space="0" w:color="auto"/>
                <w:left w:val="none" w:sz="0" w:space="0" w:color="auto"/>
                <w:bottom w:val="none" w:sz="0" w:space="0" w:color="auto"/>
                <w:right w:val="none" w:sz="0" w:space="0" w:color="auto"/>
              </w:divBdr>
            </w:div>
          </w:divsChild>
        </w:div>
        <w:div w:id="1177891005">
          <w:marLeft w:val="0"/>
          <w:marRight w:val="0"/>
          <w:marTop w:val="0"/>
          <w:marBottom w:val="0"/>
          <w:divBdr>
            <w:top w:val="none" w:sz="0" w:space="0" w:color="auto"/>
            <w:left w:val="none" w:sz="0" w:space="0" w:color="auto"/>
            <w:bottom w:val="none" w:sz="0" w:space="0" w:color="auto"/>
            <w:right w:val="none" w:sz="0" w:space="0" w:color="auto"/>
          </w:divBdr>
          <w:divsChild>
            <w:div w:id="5391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1745">
      <w:bodyDiv w:val="1"/>
      <w:marLeft w:val="0"/>
      <w:marRight w:val="0"/>
      <w:marTop w:val="0"/>
      <w:marBottom w:val="0"/>
      <w:divBdr>
        <w:top w:val="none" w:sz="0" w:space="0" w:color="auto"/>
        <w:left w:val="none" w:sz="0" w:space="0" w:color="auto"/>
        <w:bottom w:val="none" w:sz="0" w:space="0" w:color="auto"/>
        <w:right w:val="none" w:sz="0" w:space="0" w:color="auto"/>
      </w:divBdr>
      <w:divsChild>
        <w:div w:id="1010527719">
          <w:marLeft w:val="0"/>
          <w:marRight w:val="0"/>
          <w:marTop w:val="0"/>
          <w:marBottom w:val="0"/>
          <w:divBdr>
            <w:top w:val="none" w:sz="0" w:space="0" w:color="auto"/>
            <w:left w:val="none" w:sz="0" w:space="0" w:color="auto"/>
            <w:bottom w:val="none" w:sz="0" w:space="0" w:color="auto"/>
            <w:right w:val="none" w:sz="0" w:space="0" w:color="auto"/>
          </w:divBdr>
        </w:div>
        <w:div w:id="1482187620">
          <w:marLeft w:val="0"/>
          <w:marRight w:val="0"/>
          <w:marTop w:val="0"/>
          <w:marBottom w:val="0"/>
          <w:divBdr>
            <w:top w:val="none" w:sz="0" w:space="0" w:color="auto"/>
            <w:left w:val="none" w:sz="0" w:space="0" w:color="auto"/>
            <w:bottom w:val="none" w:sz="0" w:space="0" w:color="auto"/>
            <w:right w:val="none" w:sz="0" w:space="0" w:color="auto"/>
          </w:divBdr>
        </w:div>
        <w:div w:id="133375625">
          <w:marLeft w:val="0"/>
          <w:marRight w:val="0"/>
          <w:marTop w:val="0"/>
          <w:marBottom w:val="0"/>
          <w:divBdr>
            <w:top w:val="none" w:sz="0" w:space="0" w:color="auto"/>
            <w:left w:val="none" w:sz="0" w:space="0" w:color="auto"/>
            <w:bottom w:val="none" w:sz="0" w:space="0" w:color="auto"/>
            <w:right w:val="none" w:sz="0" w:space="0" w:color="auto"/>
          </w:divBdr>
        </w:div>
        <w:div w:id="2038850937">
          <w:marLeft w:val="0"/>
          <w:marRight w:val="0"/>
          <w:marTop w:val="0"/>
          <w:marBottom w:val="0"/>
          <w:divBdr>
            <w:top w:val="none" w:sz="0" w:space="0" w:color="auto"/>
            <w:left w:val="none" w:sz="0" w:space="0" w:color="auto"/>
            <w:bottom w:val="none" w:sz="0" w:space="0" w:color="auto"/>
            <w:right w:val="none" w:sz="0" w:space="0" w:color="auto"/>
          </w:divBdr>
        </w:div>
        <w:div w:id="56902078">
          <w:marLeft w:val="0"/>
          <w:marRight w:val="0"/>
          <w:marTop w:val="0"/>
          <w:marBottom w:val="0"/>
          <w:divBdr>
            <w:top w:val="none" w:sz="0" w:space="0" w:color="auto"/>
            <w:left w:val="none" w:sz="0" w:space="0" w:color="auto"/>
            <w:bottom w:val="none" w:sz="0" w:space="0" w:color="auto"/>
            <w:right w:val="none" w:sz="0" w:space="0" w:color="auto"/>
          </w:divBdr>
        </w:div>
        <w:div w:id="593786974">
          <w:marLeft w:val="0"/>
          <w:marRight w:val="0"/>
          <w:marTop w:val="0"/>
          <w:marBottom w:val="0"/>
          <w:divBdr>
            <w:top w:val="none" w:sz="0" w:space="0" w:color="auto"/>
            <w:left w:val="none" w:sz="0" w:space="0" w:color="auto"/>
            <w:bottom w:val="none" w:sz="0" w:space="0" w:color="auto"/>
            <w:right w:val="none" w:sz="0" w:space="0" w:color="auto"/>
          </w:divBdr>
        </w:div>
        <w:div w:id="1636908934">
          <w:marLeft w:val="0"/>
          <w:marRight w:val="0"/>
          <w:marTop w:val="0"/>
          <w:marBottom w:val="0"/>
          <w:divBdr>
            <w:top w:val="none" w:sz="0" w:space="0" w:color="auto"/>
            <w:left w:val="none" w:sz="0" w:space="0" w:color="auto"/>
            <w:bottom w:val="none" w:sz="0" w:space="0" w:color="auto"/>
            <w:right w:val="none" w:sz="0" w:space="0" w:color="auto"/>
          </w:divBdr>
        </w:div>
        <w:div w:id="532377604">
          <w:marLeft w:val="0"/>
          <w:marRight w:val="0"/>
          <w:marTop w:val="0"/>
          <w:marBottom w:val="0"/>
          <w:divBdr>
            <w:top w:val="none" w:sz="0" w:space="0" w:color="auto"/>
            <w:left w:val="none" w:sz="0" w:space="0" w:color="auto"/>
            <w:bottom w:val="none" w:sz="0" w:space="0" w:color="auto"/>
            <w:right w:val="none" w:sz="0" w:space="0" w:color="auto"/>
          </w:divBdr>
        </w:div>
        <w:div w:id="2062049994">
          <w:marLeft w:val="0"/>
          <w:marRight w:val="0"/>
          <w:marTop w:val="0"/>
          <w:marBottom w:val="0"/>
          <w:divBdr>
            <w:top w:val="none" w:sz="0" w:space="0" w:color="auto"/>
            <w:left w:val="none" w:sz="0" w:space="0" w:color="auto"/>
            <w:bottom w:val="none" w:sz="0" w:space="0" w:color="auto"/>
            <w:right w:val="none" w:sz="0" w:space="0" w:color="auto"/>
          </w:divBdr>
        </w:div>
        <w:div w:id="22177613">
          <w:marLeft w:val="0"/>
          <w:marRight w:val="0"/>
          <w:marTop w:val="0"/>
          <w:marBottom w:val="0"/>
          <w:divBdr>
            <w:top w:val="none" w:sz="0" w:space="0" w:color="auto"/>
            <w:left w:val="none" w:sz="0" w:space="0" w:color="auto"/>
            <w:bottom w:val="none" w:sz="0" w:space="0" w:color="auto"/>
            <w:right w:val="none" w:sz="0" w:space="0" w:color="auto"/>
          </w:divBdr>
        </w:div>
        <w:div w:id="267322162">
          <w:marLeft w:val="0"/>
          <w:marRight w:val="0"/>
          <w:marTop w:val="0"/>
          <w:marBottom w:val="0"/>
          <w:divBdr>
            <w:top w:val="none" w:sz="0" w:space="0" w:color="auto"/>
            <w:left w:val="none" w:sz="0" w:space="0" w:color="auto"/>
            <w:bottom w:val="none" w:sz="0" w:space="0" w:color="auto"/>
            <w:right w:val="none" w:sz="0" w:space="0" w:color="auto"/>
          </w:divBdr>
        </w:div>
        <w:div w:id="468785575">
          <w:marLeft w:val="0"/>
          <w:marRight w:val="0"/>
          <w:marTop w:val="0"/>
          <w:marBottom w:val="0"/>
          <w:divBdr>
            <w:top w:val="none" w:sz="0" w:space="0" w:color="auto"/>
            <w:left w:val="none" w:sz="0" w:space="0" w:color="auto"/>
            <w:bottom w:val="none" w:sz="0" w:space="0" w:color="auto"/>
            <w:right w:val="none" w:sz="0" w:space="0" w:color="auto"/>
          </w:divBdr>
        </w:div>
        <w:div w:id="655108299">
          <w:marLeft w:val="0"/>
          <w:marRight w:val="0"/>
          <w:marTop w:val="0"/>
          <w:marBottom w:val="0"/>
          <w:divBdr>
            <w:top w:val="none" w:sz="0" w:space="0" w:color="auto"/>
            <w:left w:val="none" w:sz="0" w:space="0" w:color="auto"/>
            <w:bottom w:val="none" w:sz="0" w:space="0" w:color="auto"/>
            <w:right w:val="none" w:sz="0" w:space="0" w:color="auto"/>
          </w:divBdr>
        </w:div>
        <w:div w:id="2105491086">
          <w:marLeft w:val="0"/>
          <w:marRight w:val="0"/>
          <w:marTop w:val="0"/>
          <w:marBottom w:val="0"/>
          <w:divBdr>
            <w:top w:val="none" w:sz="0" w:space="0" w:color="auto"/>
            <w:left w:val="none" w:sz="0" w:space="0" w:color="auto"/>
            <w:bottom w:val="none" w:sz="0" w:space="0" w:color="auto"/>
            <w:right w:val="none" w:sz="0" w:space="0" w:color="auto"/>
          </w:divBdr>
        </w:div>
        <w:div w:id="1613903850">
          <w:marLeft w:val="0"/>
          <w:marRight w:val="0"/>
          <w:marTop w:val="0"/>
          <w:marBottom w:val="0"/>
          <w:divBdr>
            <w:top w:val="none" w:sz="0" w:space="0" w:color="auto"/>
            <w:left w:val="none" w:sz="0" w:space="0" w:color="auto"/>
            <w:bottom w:val="none" w:sz="0" w:space="0" w:color="auto"/>
            <w:right w:val="none" w:sz="0" w:space="0" w:color="auto"/>
          </w:divBdr>
        </w:div>
        <w:div w:id="763301701">
          <w:marLeft w:val="0"/>
          <w:marRight w:val="0"/>
          <w:marTop w:val="0"/>
          <w:marBottom w:val="0"/>
          <w:divBdr>
            <w:top w:val="none" w:sz="0" w:space="0" w:color="auto"/>
            <w:left w:val="none" w:sz="0" w:space="0" w:color="auto"/>
            <w:bottom w:val="none" w:sz="0" w:space="0" w:color="auto"/>
            <w:right w:val="none" w:sz="0" w:space="0" w:color="auto"/>
          </w:divBdr>
        </w:div>
        <w:div w:id="1415929505">
          <w:marLeft w:val="0"/>
          <w:marRight w:val="0"/>
          <w:marTop w:val="0"/>
          <w:marBottom w:val="0"/>
          <w:divBdr>
            <w:top w:val="none" w:sz="0" w:space="0" w:color="auto"/>
            <w:left w:val="none" w:sz="0" w:space="0" w:color="auto"/>
            <w:bottom w:val="none" w:sz="0" w:space="0" w:color="auto"/>
            <w:right w:val="none" w:sz="0" w:space="0" w:color="auto"/>
          </w:divBdr>
        </w:div>
        <w:div w:id="1828932857">
          <w:marLeft w:val="0"/>
          <w:marRight w:val="0"/>
          <w:marTop w:val="0"/>
          <w:marBottom w:val="0"/>
          <w:divBdr>
            <w:top w:val="none" w:sz="0" w:space="0" w:color="auto"/>
            <w:left w:val="none" w:sz="0" w:space="0" w:color="auto"/>
            <w:bottom w:val="none" w:sz="0" w:space="0" w:color="auto"/>
            <w:right w:val="none" w:sz="0" w:space="0" w:color="auto"/>
          </w:divBdr>
        </w:div>
        <w:div w:id="391394141">
          <w:marLeft w:val="0"/>
          <w:marRight w:val="0"/>
          <w:marTop w:val="0"/>
          <w:marBottom w:val="0"/>
          <w:divBdr>
            <w:top w:val="none" w:sz="0" w:space="0" w:color="auto"/>
            <w:left w:val="none" w:sz="0" w:space="0" w:color="auto"/>
            <w:bottom w:val="none" w:sz="0" w:space="0" w:color="auto"/>
            <w:right w:val="none" w:sz="0" w:space="0" w:color="auto"/>
          </w:divBdr>
        </w:div>
        <w:div w:id="354774524">
          <w:marLeft w:val="0"/>
          <w:marRight w:val="0"/>
          <w:marTop w:val="0"/>
          <w:marBottom w:val="0"/>
          <w:divBdr>
            <w:top w:val="none" w:sz="0" w:space="0" w:color="auto"/>
            <w:left w:val="none" w:sz="0" w:space="0" w:color="auto"/>
            <w:bottom w:val="none" w:sz="0" w:space="0" w:color="auto"/>
            <w:right w:val="none" w:sz="0" w:space="0" w:color="auto"/>
          </w:divBdr>
        </w:div>
        <w:div w:id="2143570392">
          <w:marLeft w:val="0"/>
          <w:marRight w:val="0"/>
          <w:marTop w:val="0"/>
          <w:marBottom w:val="0"/>
          <w:divBdr>
            <w:top w:val="none" w:sz="0" w:space="0" w:color="auto"/>
            <w:left w:val="none" w:sz="0" w:space="0" w:color="auto"/>
            <w:bottom w:val="none" w:sz="0" w:space="0" w:color="auto"/>
            <w:right w:val="none" w:sz="0" w:space="0" w:color="auto"/>
          </w:divBdr>
        </w:div>
        <w:div w:id="329604997">
          <w:marLeft w:val="0"/>
          <w:marRight w:val="0"/>
          <w:marTop w:val="0"/>
          <w:marBottom w:val="0"/>
          <w:divBdr>
            <w:top w:val="none" w:sz="0" w:space="0" w:color="auto"/>
            <w:left w:val="none" w:sz="0" w:space="0" w:color="auto"/>
            <w:bottom w:val="none" w:sz="0" w:space="0" w:color="auto"/>
            <w:right w:val="none" w:sz="0" w:space="0" w:color="auto"/>
          </w:divBdr>
        </w:div>
        <w:div w:id="99226651">
          <w:marLeft w:val="0"/>
          <w:marRight w:val="0"/>
          <w:marTop w:val="0"/>
          <w:marBottom w:val="0"/>
          <w:divBdr>
            <w:top w:val="none" w:sz="0" w:space="0" w:color="auto"/>
            <w:left w:val="none" w:sz="0" w:space="0" w:color="auto"/>
            <w:bottom w:val="none" w:sz="0" w:space="0" w:color="auto"/>
            <w:right w:val="none" w:sz="0" w:space="0" w:color="auto"/>
          </w:divBdr>
        </w:div>
        <w:div w:id="1580556223">
          <w:marLeft w:val="0"/>
          <w:marRight w:val="0"/>
          <w:marTop w:val="0"/>
          <w:marBottom w:val="0"/>
          <w:divBdr>
            <w:top w:val="none" w:sz="0" w:space="0" w:color="auto"/>
            <w:left w:val="none" w:sz="0" w:space="0" w:color="auto"/>
            <w:bottom w:val="none" w:sz="0" w:space="0" w:color="auto"/>
            <w:right w:val="none" w:sz="0" w:space="0" w:color="auto"/>
          </w:divBdr>
        </w:div>
        <w:div w:id="1395739140">
          <w:marLeft w:val="0"/>
          <w:marRight w:val="0"/>
          <w:marTop w:val="0"/>
          <w:marBottom w:val="0"/>
          <w:divBdr>
            <w:top w:val="none" w:sz="0" w:space="0" w:color="auto"/>
            <w:left w:val="none" w:sz="0" w:space="0" w:color="auto"/>
            <w:bottom w:val="none" w:sz="0" w:space="0" w:color="auto"/>
            <w:right w:val="none" w:sz="0" w:space="0" w:color="auto"/>
          </w:divBdr>
        </w:div>
        <w:div w:id="138156072">
          <w:marLeft w:val="0"/>
          <w:marRight w:val="0"/>
          <w:marTop w:val="0"/>
          <w:marBottom w:val="0"/>
          <w:divBdr>
            <w:top w:val="none" w:sz="0" w:space="0" w:color="auto"/>
            <w:left w:val="none" w:sz="0" w:space="0" w:color="auto"/>
            <w:bottom w:val="none" w:sz="0" w:space="0" w:color="auto"/>
            <w:right w:val="none" w:sz="0" w:space="0" w:color="auto"/>
          </w:divBdr>
        </w:div>
        <w:div w:id="1127430140">
          <w:marLeft w:val="0"/>
          <w:marRight w:val="0"/>
          <w:marTop w:val="0"/>
          <w:marBottom w:val="0"/>
          <w:divBdr>
            <w:top w:val="none" w:sz="0" w:space="0" w:color="auto"/>
            <w:left w:val="none" w:sz="0" w:space="0" w:color="auto"/>
            <w:bottom w:val="none" w:sz="0" w:space="0" w:color="auto"/>
            <w:right w:val="none" w:sz="0" w:space="0" w:color="auto"/>
          </w:divBdr>
        </w:div>
      </w:divsChild>
    </w:div>
    <w:div w:id="1491171234">
      <w:bodyDiv w:val="1"/>
      <w:marLeft w:val="0"/>
      <w:marRight w:val="0"/>
      <w:marTop w:val="0"/>
      <w:marBottom w:val="0"/>
      <w:divBdr>
        <w:top w:val="none" w:sz="0" w:space="0" w:color="auto"/>
        <w:left w:val="none" w:sz="0" w:space="0" w:color="auto"/>
        <w:bottom w:val="none" w:sz="0" w:space="0" w:color="auto"/>
        <w:right w:val="none" w:sz="0" w:space="0" w:color="auto"/>
      </w:divBdr>
      <w:divsChild>
        <w:div w:id="1118069297">
          <w:marLeft w:val="0"/>
          <w:marRight w:val="0"/>
          <w:marTop w:val="0"/>
          <w:marBottom w:val="0"/>
          <w:divBdr>
            <w:top w:val="none" w:sz="0" w:space="0" w:color="auto"/>
            <w:left w:val="none" w:sz="0" w:space="0" w:color="auto"/>
            <w:bottom w:val="none" w:sz="0" w:space="0" w:color="auto"/>
            <w:right w:val="none" w:sz="0" w:space="0" w:color="auto"/>
          </w:divBdr>
          <w:divsChild>
            <w:div w:id="1417164985">
              <w:marLeft w:val="0"/>
              <w:marRight w:val="0"/>
              <w:marTop w:val="0"/>
              <w:marBottom w:val="0"/>
              <w:divBdr>
                <w:top w:val="none" w:sz="0" w:space="0" w:color="auto"/>
                <w:left w:val="none" w:sz="0" w:space="0" w:color="auto"/>
                <w:bottom w:val="none" w:sz="0" w:space="0" w:color="auto"/>
                <w:right w:val="none" w:sz="0" w:space="0" w:color="auto"/>
              </w:divBdr>
            </w:div>
            <w:div w:id="499660935">
              <w:marLeft w:val="0"/>
              <w:marRight w:val="0"/>
              <w:marTop w:val="0"/>
              <w:marBottom w:val="0"/>
              <w:divBdr>
                <w:top w:val="none" w:sz="0" w:space="0" w:color="auto"/>
                <w:left w:val="none" w:sz="0" w:space="0" w:color="auto"/>
                <w:bottom w:val="none" w:sz="0" w:space="0" w:color="auto"/>
                <w:right w:val="none" w:sz="0" w:space="0" w:color="auto"/>
              </w:divBdr>
            </w:div>
            <w:div w:id="1809320752">
              <w:marLeft w:val="0"/>
              <w:marRight w:val="0"/>
              <w:marTop w:val="0"/>
              <w:marBottom w:val="0"/>
              <w:divBdr>
                <w:top w:val="none" w:sz="0" w:space="0" w:color="auto"/>
                <w:left w:val="none" w:sz="0" w:space="0" w:color="auto"/>
                <w:bottom w:val="none" w:sz="0" w:space="0" w:color="auto"/>
                <w:right w:val="none" w:sz="0" w:space="0" w:color="auto"/>
              </w:divBdr>
            </w:div>
          </w:divsChild>
        </w:div>
        <w:div w:id="2088837965">
          <w:marLeft w:val="0"/>
          <w:marRight w:val="0"/>
          <w:marTop w:val="0"/>
          <w:marBottom w:val="0"/>
          <w:divBdr>
            <w:top w:val="none" w:sz="0" w:space="0" w:color="auto"/>
            <w:left w:val="none" w:sz="0" w:space="0" w:color="auto"/>
            <w:bottom w:val="none" w:sz="0" w:space="0" w:color="auto"/>
            <w:right w:val="none" w:sz="0" w:space="0" w:color="auto"/>
          </w:divBdr>
          <w:divsChild>
            <w:div w:id="520507303">
              <w:marLeft w:val="0"/>
              <w:marRight w:val="0"/>
              <w:marTop w:val="0"/>
              <w:marBottom w:val="0"/>
              <w:divBdr>
                <w:top w:val="none" w:sz="0" w:space="0" w:color="auto"/>
                <w:left w:val="none" w:sz="0" w:space="0" w:color="auto"/>
                <w:bottom w:val="none" w:sz="0" w:space="0" w:color="auto"/>
                <w:right w:val="none" w:sz="0" w:space="0" w:color="auto"/>
              </w:divBdr>
            </w:div>
            <w:div w:id="341199487">
              <w:marLeft w:val="0"/>
              <w:marRight w:val="0"/>
              <w:marTop w:val="0"/>
              <w:marBottom w:val="0"/>
              <w:divBdr>
                <w:top w:val="none" w:sz="0" w:space="0" w:color="auto"/>
                <w:left w:val="none" w:sz="0" w:space="0" w:color="auto"/>
                <w:bottom w:val="none" w:sz="0" w:space="0" w:color="auto"/>
                <w:right w:val="none" w:sz="0" w:space="0" w:color="auto"/>
              </w:divBdr>
            </w:div>
            <w:div w:id="2036615159">
              <w:marLeft w:val="0"/>
              <w:marRight w:val="0"/>
              <w:marTop w:val="0"/>
              <w:marBottom w:val="0"/>
              <w:divBdr>
                <w:top w:val="none" w:sz="0" w:space="0" w:color="auto"/>
                <w:left w:val="none" w:sz="0" w:space="0" w:color="auto"/>
                <w:bottom w:val="none" w:sz="0" w:space="0" w:color="auto"/>
                <w:right w:val="none" w:sz="0" w:space="0" w:color="auto"/>
              </w:divBdr>
            </w:div>
            <w:div w:id="18151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41911">
      <w:bodyDiv w:val="1"/>
      <w:marLeft w:val="0"/>
      <w:marRight w:val="0"/>
      <w:marTop w:val="0"/>
      <w:marBottom w:val="0"/>
      <w:divBdr>
        <w:top w:val="none" w:sz="0" w:space="0" w:color="auto"/>
        <w:left w:val="none" w:sz="0" w:space="0" w:color="auto"/>
        <w:bottom w:val="none" w:sz="0" w:space="0" w:color="auto"/>
        <w:right w:val="none" w:sz="0" w:space="0" w:color="auto"/>
      </w:divBdr>
      <w:divsChild>
        <w:div w:id="472332126">
          <w:marLeft w:val="0"/>
          <w:marRight w:val="0"/>
          <w:marTop w:val="0"/>
          <w:marBottom w:val="0"/>
          <w:divBdr>
            <w:top w:val="none" w:sz="0" w:space="0" w:color="auto"/>
            <w:left w:val="none" w:sz="0" w:space="0" w:color="auto"/>
            <w:bottom w:val="none" w:sz="0" w:space="0" w:color="auto"/>
            <w:right w:val="none" w:sz="0" w:space="0" w:color="auto"/>
          </w:divBdr>
        </w:div>
        <w:div w:id="493495932">
          <w:marLeft w:val="0"/>
          <w:marRight w:val="0"/>
          <w:marTop w:val="0"/>
          <w:marBottom w:val="0"/>
          <w:divBdr>
            <w:top w:val="none" w:sz="0" w:space="0" w:color="auto"/>
            <w:left w:val="none" w:sz="0" w:space="0" w:color="auto"/>
            <w:bottom w:val="none" w:sz="0" w:space="0" w:color="auto"/>
            <w:right w:val="none" w:sz="0" w:space="0" w:color="auto"/>
          </w:divBdr>
        </w:div>
        <w:div w:id="537357148">
          <w:marLeft w:val="0"/>
          <w:marRight w:val="0"/>
          <w:marTop w:val="0"/>
          <w:marBottom w:val="0"/>
          <w:divBdr>
            <w:top w:val="none" w:sz="0" w:space="0" w:color="auto"/>
            <w:left w:val="none" w:sz="0" w:space="0" w:color="auto"/>
            <w:bottom w:val="none" w:sz="0" w:space="0" w:color="auto"/>
            <w:right w:val="none" w:sz="0" w:space="0" w:color="auto"/>
          </w:divBdr>
        </w:div>
        <w:div w:id="1171022982">
          <w:marLeft w:val="0"/>
          <w:marRight w:val="0"/>
          <w:marTop w:val="0"/>
          <w:marBottom w:val="0"/>
          <w:divBdr>
            <w:top w:val="none" w:sz="0" w:space="0" w:color="auto"/>
            <w:left w:val="none" w:sz="0" w:space="0" w:color="auto"/>
            <w:bottom w:val="none" w:sz="0" w:space="0" w:color="auto"/>
            <w:right w:val="none" w:sz="0" w:space="0" w:color="auto"/>
          </w:divBdr>
        </w:div>
        <w:div w:id="1264024931">
          <w:marLeft w:val="0"/>
          <w:marRight w:val="0"/>
          <w:marTop w:val="0"/>
          <w:marBottom w:val="0"/>
          <w:divBdr>
            <w:top w:val="none" w:sz="0" w:space="0" w:color="auto"/>
            <w:left w:val="none" w:sz="0" w:space="0" w:color="auto"/>
            <w:bottom w:val="none" w:sz="0" w:space="0" w:color="auto"/>
            <w:right w:val="none" w:sz="0" w:space="0" w:color="auto"/>
          </w:divBdr>
        </w:div>
        <w:div w:id="1460878731">
          <w:marLeft w:val="0"/>
          <w:marRight w:val="0"/>
          <w:marTop w:val="0"/>
          <w:marBottom w:val="0"/>
          <w:divBdr>
            <w:top w:val="none" w:sz="0" w:space="0" w:color="auto"/>
            <w:left w:val="none" w:sz="0" w:space="0" w:color="auto"/>
            <w:bottom w:val="none" w:sz="0" w:space="0" w:color="auto"/>
            <w:right w:val="none" w:sz="0" w:space="0" w:color="auto"/>
          </w:divBdr>
          <w:divsChild>
            <w:div w:id="133645810">
              <w:marLeft w:val="0"/>
              <w:marRight w:val="0"/>
              <w:marTop w:val="0"/>
              <w:marBottom w:val="0"/>
              <w:divBdr>
                <w:top w:val="none" w:sz="0" w:space="0" w:color="auto"/>
                <w:left w:val="none" w:sz="0" w:space="0" w:color="auto"/>
                <w:bottom w:val="none" w:sz="0" w:space="0" w:color="auto"/>
                <w:right w:val="none" w:sz="0" w:space="0" w:color="auto"/>
              </w:divBdr>
            </w:div>
            <w:div w:id="259685097">
              <w:marLeft w:val="0"/>
              <w:marRight w:val="0"/>
              <w:marTop w:val="0"/>
              <w:marBottom w:val="0"/>
              <w:divBdr>
                <w:top w:val="none" w:sz="0" w:space="0" w:color="auto"/>
                <w:left w:val="none" w:sz="0" w:space="0" w:color="auto"/>
                <w:bottom w:val="none" w:sz="0" w:space="0" w:color="auto"/>
                <w:right w:val="none" w:sz="0" w:space="0" w:color="auto"/>
              </w:divBdr>
            </w:div>
            <w:div w:id="811603419">
              <w:marLeft w:val="0"/>
              <w:marRight w:val="0"/>
              <w:marTop w:val="0"/>
              <w:marBottom w:val="0"/>
              <w:divBdr>
                <w:top w:val="none" w:sz="0" w:space="0" w:color="auto"/>
                <w:left w:val="none" w:sz="0" w:space="0" w:color="auto"/>
                <w:bottom w:val="none" w:sz="0" w:space="0" w:color="auto"/>
                <w:right w:val="none" w:sz="0" w:space="0" w:color="auto"/>
              </w:divBdr>
            </w:div>
            <w:div w:id="1871381603">
              <w:marLeft w:val="0"/>
              <w:marRight w:val="0"/>
              <w:marTop w:val="0"/>
              <w:marBottom w:val="0"/>
              <w:divBdr>
                <w:top w:val="none" w:sz="0" w:space="0" w:color="auto"/>
                <w:left w:val="none" w:sz="0" w:space="0" w:color="auto"/>
                <w:bottom w:val="none" w:sz="0" w:space="0" w:color="auto"/>
                <w:right w:val="none" w:sz="0" w:space="0" w:color="auto"/>
              </w:divBdr>
            </w:div>
            <w:div w:id="20547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3104">
      <w:bodyDiv w:val="1"/>
      <w:marLeft w:val="0"/>
      <w:marRight w:val="0"/>
      <w:marTop w:val="0"/>
      <w:marBottom w:val="0"/>
      <w:divBdr>
        <w:top w:val="none" w:sz="0" w:space="0" w:color="auto"/>
        <w:left w:val="none" w:sz="0" w:space="0" w:color="auto"/>
        <w:bottom w:val="none" w:sz="0" w:space="0" w:color="auto"/>
        <w:right w:val="none" w:sz="0" w:space="0" w:color="auto"/>
      </w:divBdr>
      <w:divsChild>
        <w:div w:id="338655454">
          <w:marLeft w:val="0"/>
          <w:marRight w:val="0"/>
          <w:marTop w:val="0"/>
          <w:marBottom w:val="0"/>
          <w:divBdr>
            <w:top w:val="none" w:sz="0" w:space="0" w:color="auto"/>
            <w:left w:val="none" w:sz="0" w:space="0" w:color="auto"/>
            <w:bottom w:val="none" w:sz="0" w:space="0" w:color="auto"/>
            <w:right w:val="none" w:sz="0" w:space="0" w:color="auto"/>
          </w:divBdr>
        </w:div>
        <w:div w:id="191499677">
          <w:marLeft w:val="0"/>
          <w:marRight w:val="0"/>
          <w:marTop w:val="0"/>
          <w:marBottom w:val="0"/>
          <w:divBdr>
            <w:top w:val="none" w:sz="0" w:space="0" w:color="auto"/>
            <w:left w:val="none" w:sz="0" w:space="0" w:color="auto"/>
            <w:bottom w:val="none" w:sz="0" w:space="0" w:color="auto"/>
            <w:right w:val="none" w:sz="0" w:space="0" w:color="auto"/>
          </w:divBdr>
        </w:div>
        <w:div w:id="1204753136">
          <w:marLeft w:val="0"/>
          <w:marRight w:val="0"/>
          <w:marTop w:val="0"/>
          <w:marBottom w:val="0"/>
          <w:divBdr>
            <w:top w:val="none" w:sz="0" w:space="0" w:color="auto"/>
            <w:left w:val="none" w:sz="0" w:space="0" w:color="auto"/>
            <w:bottom w:val="none" w:sz="0" w:space="0" w:color="auto"/>
            <w:right w:val="none" w:sz="0" w:space="0" w:color="auto"/>
          </w:divBdr>
        </w:div>
        <w:div w:id="145050533">
          <w:marLeft w:val="0"/>
          <w:marRight w:val="0"/>
          <w:marTop w:val="0"/>
          <w:marBottom w:val="0"/>
          <w:divBdr>
            <w:top w:val="none" w:sz="0" w:space="0" w:color="auto"/>
            <w:left w:val="none" w:sz="0" w:space="0" w:color="auto"/>
            <w:bottom w:val="none" w:sz="0" w:space="0" w:color="auto"/>
            <w:right w:val="none" w:sz="0" w:space="0" w:color="auto"/>
          </w:divBdr>
        </w:div>
        <w:div w:id="445543831">
          <w:marLeft w:val="0"/>
          <w:marRight w:val="0"/>
          <w:marTop w:val="0"/>
          <w:marBottom w:val="0"/>
          <w:divBdr>
            <w:top w:val="none" w:sz="0" w:space="0" w:color="auto"/>
            <w:left w:val="none" w:sz="0" w:space="0" w:color="auto"/>
            <w:bottom w:val="none" w:sz="0" w:space="0" w:color="auto"/>
            <w:right w:val="none" w:sz="0" w:space="0" w:color="auto"/>
          </w:divBdr>
        </w:div>
      </w:divsChild>
    </w:div>
    <w:div w:id="1570073761">
      <w:bodyDiv w:val="1"/>
      <w:marLeft w:val="0"/>
      <w:marRight w:val="0"/>
      <w:marTop w:val="0"/>
      <w:marBottom w:val="0"/>
      <w:divBdr>
        <w:top w:val="none" w:sz="0" w:space="0" w:color="auto"/>
        <w:left w:val="none" w:sz="0" w:space="0" w:color="auto"/>
        <w:bottom w:val="none" w:sz="0" w:space="0" w:color="auto"/>
        <w:right w:val="none" w:sz="0" w:space="0" w:color="auto"/>
      </w:divBdr>
      <w:divsChild>
        <w:div w:id="975068699">
          <w:marLeft w:val="0"/>
          <w:marRight w:val="0"/>
          <w:marTop w:val="0"/>
          <w:marBottom w:val="0"/>
          <w:divBdr>
            <w:top w:val="none" w:sz="0" w:space="0" w:color="auto"/>
            <w:left w:val="none" w:sz="0" w:space="0" w:color="auto"/>
            <w:bottom w:val="none" w:sz="0" w:space="0" w:color="auto"/>
            <w:right w:val="none" w:sz="0" w:space="0" w:color="auto"/>
          </w:divBdr>
        </w:div>
        <w:div w:id="1170025204">
          <w:marLeft w:val="0"/>
          <w:marRight w:val="0"/>
          <w:marTop w:val="0"/>
          <w:marBottom w:val="0"/>
          <w:divBdr>
            <w:top w:val="none" w:sz="0" w:space="0" w:color="auto"/>
            <w:left w:val="none" w:sz="0" w:space="0" w:color="auto"/>
            <w:bottom w:val="none" w:sz="0" w:space="0" w:color="auto"/>
            <w:right w:val="none" w:sz="0" w:space="0" w:color="auto"/>
          </w:divBdr>
        </w:div>
        <w:div w:id="1041438839">
          <w:marLeft w:val="0"/>
          <w:marRight w:val="0"/>
          <w:marTop w:val="0"/>
          <w:marBottom w:val="0"/>
          <w:divBdr>
            <w:top w:val="none" w:sz="0" w:space="0" w:color="auto"/>
            <w:left w:val="none" w:sz="0" w:space="0" w:color="auto"/>
            <w:bottom w:val="none" w:sz="0" w:space="0" w:color="auto"/>
            <w:right w:val="none" w:sz="0" w:space="0" w:color="auto"/>
          </w:divBdr>
        </w:div>
        <w:div w:id="757363996">
          <w:marLeft w:val="0"/>
          <w:marRight w:val="0"/>
          <w:marTop w:val="0"/>
          <w:marBottom w:val="0"/>
          <w:divBdr>
            <w:top w:val="none" w:sz="0" w:space="0" w:color="auto"/>
            <w:left w:val="none" w:sz="0" w:space="0" w:color="auto"/>
            <w:bottom w:val="none" w:sz="0" w:space="0" w:color="auto"/>
            <w:right w:val="none" w:sz="0" w:space="0" w:color="auto"/>
          </w:divBdr>
        </w:div>
      </w:divsChild>
    </w:div>
    <w:div w:id="1591739269">
      <w:bodyDiv w:val="1"/>
      <w:marLeft w:val="0"/>
      <w:marRight w:val="0"/>
      <w:marTop w:val="0"/>
      <w:marBottom w:val="0"/>
      <w:divBdr>
        <w:top w:val="none" w:sz="0" w:space="0" w:color="auto"/>
        <w:left w:val="none" w:sz="0" w:space="0" w:color="auto"/>
        <w:bottom w:val="none" w:sz="0" w:space="0" w:color="auto"/>
        <w:right w:val="none" w:sz="0" w:space="0" w:color="auto"/>
      </w:divBdr>
      <w:divsChild>
        <w:div w:id="399982477">
          <w:marLeft w:val="0"/>
          <w:marRight w:val="0"/>
          <w:marTop w:val="0"/>
          <w:marBottom w:val="0"/>
          <w:divBdr>
            <w:top w:val="none" w:sz="0" w:space="0" w:color="auto"/>
            <w:left w:val="none" w:sz="0" w:space="0" w:color="auto"/>
            <w:bottom w:val="none" w:sz="0" w:space="0" w:color="auto"/>
            <w:right w:val="none" w:sz="0" w:space="0" w:color="auto"/>
          </w:divBdr>
        </w:div>
        <w:div w:id="806161458">
          <w:marLeft w:val="0"/>
          <w:marRight w:val="0"/>
          <w:marTop w:val="0"/>
          <w:marBottom w:val="0"/>
          <w:divBdr>
            <w:top w:val="none" w:sz="0" w:space="0" w:color="auto"/>
            <w:left w:val="none" w:sz="0" w:space="0" w:color="auto"/>
            <w:bottom w:val="none" w:sz="0" w:space="0" w:color="auto"/>
            <w:right w:val="none" w:sz="0" w:space="0" w:color="auto"/>
          </w:divBdr>
        </w:div>
        <w:div w:id="1525098063">
          <w:marLeft w:val="0"/>
          <w:marRight w:val="0"/>
          <w:marTop w:val="0"/>
          <w:marBottom w:val="0"/>
          <w:divBdr>
            <w:top w:val="none" w:sz="0" w:space="0" w:color="auto"/>
            <w:left w:val="none" w:sz="0" w:space="0" w:color="auto"/>
            <w:bottom w:val="none" w:sz="0" w:space="0" w:color="auto"/>
            <w:right w:val="none" w:sz="0" w:space="0" w:color="auto"/>
          </w:divBdr>
        </w:div>
        <w:div w:id="746224775">
          <w:marLeft w:val="0"/>
          <w:marRight w:val="0"/>
          <w:marTop w:val="0"/>
          <w:marBottom w:val="0"/>
          <w:divBdr>
            <w:top w:val="none" w:sz="0" w:space="0" w:color="auto"/>
            <w:left w:val="none" w:sz="0" w:space="0" w:color="auto"/>
            <w:bottom w:val="none" w:sz="0" w:space="0" w:color="auto"/>
            <w:right w:val="none" w:sz="0" w:space="0" w:color="auto"/>
          </w:divBdr>
        </w:div>
        <w:div w:id="1878590196">
          <w:marLeft w:val="0"/>
          <w:marRight w:val="0"/>
          <w:marTop w:val="0"/>
          <w:marBottom w:val="0"/>
          <w:divBdr>
            <w:top w:val="none" w:sz="0" w:space="0" w:color="auto"/>
            <w:left w:val="none" w:sz="0" w:space="0" w:color="auto"/>
            <w:bottom w:val="none" w:sz="0" w:space="0" w:color="auto"/>
            <w:right w:val="none" w:sz="0" w:space="0" w:color="auto"/>
          </w:divBdr>
        </w:div>
      </w:divsChild>
    </w:div>
    <w:div w:id="1635481600">
      <w:bodyDiv w:val="1"/>
      <w:marLeft w:val="0"/>
      <w:marRight w:val="0"/>
      <w:marTop w:val="0"/>
      <w:marBottom w:val="0"/>
      <w:divBdr>
        <w:top w:val="none" w:sz="0" w:space="0" w:color="auto"/>
        <w:left w:val="none" w:sz="0" w:space="0" w:color="auto"/>
        <w:bottom w:val="none" w:sz="0" w:space="0" w:color="auto"/>
        <w:right w:val="none" w:sz="0" w:space="0" w:color="auto"/>
      </w:divBdr>
      <w:divsChild>
        <w:div w:id="314576562">
          <w:marLeft w:val="0"/>
          <w:marRight w:val="0"/>
          <w:marTop w:val="0"/>
          <w:marBottom w:val="0"/>
          <w:divBdr>
            <w:top w:val="none" w:sz="0" w:space="0" w:color="auto"/>
            <w:left w:val="none" w:sz="0" w:space="0" w:color="auto"/>
            <w:bottom w:val="none" w:sz="0" w:space="0" w:color="auto"/>
            <w:right w:val="none" w:sz="0" w:space="0" w:color="auto"/>
          </w:divBdr>
        </w:div>
        <w:div w:id="1155344252">
          <w:marLeft w:val="0"/>
          <w:marRight w:val="0"/>
          <w:marTop w:val="0"/>
          <w:marBottom w:val="0"/>
          <w:divBdr>
            <w:top w:val="none" w:sz="0" w:space="0" w:color="auto"/>
            <w:left w:val="none" w:sz="0" w:space="0" w:color="auto"/>
            <w:bottom w:val="none" w:sz="0" w:space="0" w:color="auto"/>
            <w:right w:val="none" w:sz="0" w:space="0" w:color="auto"/>
          </w:divBdr>
        </w:div>
      </w:divsChild>
    </w:div>
    <w:div w:id="1636108271">
      <w:bodyDiv w:val="1"/>
      <w:marLeft w:val="0"/>
      <w:marRight w:val="0"/>
      <w:marTop w:val="0"/>
      <w:marBottom w:val="0"/>
      <w:divBdr>
        <w:top w:val="none" w:sz="0" w:space="0" w:color="auto"/>
        <w:left w:val="none" w:sz="0" w:space="0" w:color="auto"/>
        <w:bottom w:val="none" w:sz="0" w:space="0" w:color="auto"/>
        <w:right w:val="none" w:sz="0" w:space="0" w:color="auto"/>
      </w:divBdr>
      <w:divsChild>
        <w:div w:id="368577118">
          <w:marLeft w:val="0"/>
          <w:marRight w:val="0"/>
          <w:marTop w:val="0"/>
          <w:marBottom w:val="0"/>
          <w:divBdr>
            <w:top w:val="none" w:sz="0" w:space="0" w:color="auto"/>
            <w:left w:val="none" w:sz="0" w:space="0" w:color="auto"/>
            <w:bottom w:val="none" w:sz="0" w:space="0" w:color="auto"/>
            <w:right w:val="none" w:sz="0" w:space="0" w:color="auto"/>
          </w:divBdr>
        </w:div>
        <w:div w:id="379329217">
          <w:marLeft w:val="0"/>
          <w:marRight w:val="0"/>
          <w:marTop w:val="0"/>
          <w:marBottom w:val="0"/>
          <w:divBdr>
            <w:top w:val="none" w:sz="0" w:space="0" w:color="auto"/>
            <w:left w:val="none" w:sz="0" w:space="0" w:color="auto"/>
            <w:bottom w:val="none" w:sz="0" w:space="0" w:color="auto"/>
            <w:right w:val="none" w:sz="0" w:space="0" w:color="auto"/>
          </w:divBdr>
        </w:div>
        <w:div w:id="1851065003">
          <w:marLeft w:val="0"/>
          <w:marRight w:val="0"/>
          <w:marTop w:val="0"/>
          <w:marBottom w:val="0"/>
          <w:divBdr>
            <w:top w:val="none" w:sz="0" w:space="0" w:color="auto"/>
            <w:left w:val="none" w:sz="0" w:space="0" w:color="auto"/>
            <w:bottom w:val="none" w:sz="0" w:space="0" w:color="auto"/>
            <w:right w:val="none" w:sz="0" w:space="0" w:color="auto"/>
          </w:divBdr>
        </w:div>
        <w:div w:id="1857499000">
          <w:marLeft w:val="0"/>
          <w:marRight w:val="0"/>
          <w:marTop w:val="0"/>
          <w:marBottom w:val="0"/>
          <w:divBdr>
            <w:top w:val="none" w:sz="0" w:space="0" w:color="auto"/>
            <w:left w:val="none" w:sz="0" w:space="0" w:color="auto"/>
            <w:bottom w:val="none" w:sz="0" w:space="0" w:color="auto"/>
            <w:right w:val="none" w:sz="0" w:space="0" w:color="auto"/>
          </w:divBdr>
        </w:div>
      </w:divsChild>
    </w:div>
    <w:div w:id="1676958193">
      <w:bodyDiv w:val="1"/>
      <w:marLeft w:val="0"/>
      <w:marRight w:val="0"/>
      <w:marTop w:val="0"/>
      <w:marBottom w:val="0"/>
      <w:divBdr>
        <w:top w:val="none" w:sz="0" w:space="0" w:color="auto"/>
        <w:left w:val="none" w:sz="0" w:space="0" w:color="auto"/>
        <w:bottom w:val="none" w:sz="0" w:space="0" w:color="auto"/>
        <w:right w:val="none" w:sz="0" w:space="0" w:color="auto"/>
      </w:divBdr>
      <w:divsChild>
        <w:div w:id="847790003">
          <w:marLeft w:val="0"/>
          <w:marRight w:val="0"/>
          <w:marTop w:val="0"/>
          <w:marBottom w:val="0"/>
          <w:divBdr>
            <w:top w:val="none" w:sz="0" w:space="0" w:color="auto"/>
            <w:left w:val="none" w:sz="0" w:space="0" w:color="auto"/>
            <w:bottom w:val="none" w:sz="0" w:space="0" w:color="auto"/>
            <w:right w:val="none" w:sz="0" w:space="0" w:color="auto"/>
          </w:divBdr>
          <w:divsChild>
            <w:div w:id="1809393292">
              <w:marLeft w:val="0"/>
              <w:marRight w:val="0"/>
              <w:marTop w:val="0"/>
              <w:marBottom w:val="0"/>
              <w:divBdr>
                <w:top w:val="none" w:sz="0" w:space="0" w:color="auto"/>
                <w:left w:val="none" w:sz="0" w:space="0" w:color="auto"/>
                <w:bottom w:val="none" w:sz="0" w:space="0" w:color="auto"/>
                <w:right w:val="none" w:sz="0" w:space="0" w:color="auto"/>
              </w:divBdr>
            </w:div>
            <w:div w:id="1318729588">
              <w:marLeft w:val="0"/>
              <w:marRight w:val="0"/>
              <w:marTop w:val="0"/>
              <w:marBottom w:val="0"/>
              <w:divBdr>
                <w:top w:val="none" w:sz="0" w:space="0" w:color="auto"/>
                <w:left w:val="none" w:sz="0" w:space="0" w:color="auto"/>
                <w:bottom w:val="none" w:sz="0" w:space="0" w:color="auto"/>
                <w:right w:val="none" w:sz="0" w:space="0" w:color="auto"/>
              </w:divBdr>
            </w:div>
            <w:div w:id="1918706218">
              <w:marLeft w:val="0"/>
              <w:marRight w:val="0"/>
              <w:marTop w:val="0"/>
              <w:marBottom w:val="0"/>
              <w:divBdr>
                <w:top w:val="none" w:sz="0" w:space="0" w:color="auto"/>
                <w:left w:val="none" w:sz="0" w:space="0" w:color="auto"/>
                <w:bottom w:val="none" w:sz="0" w:space="0" w:color="auto"/>
                <w:right w:val="none" w:sz="0" w:space="0" w:color="auto"/>
              </w:divBdr>
            </w:div>
          </w:divsChild>
        </w:div>
        <w:div w:id="920673326">
          <w:marLeft w:val="0"/>
          <w:marRight w:val="0"/>
          <w:marTop w:val="0"/>
          <w:marBottom w:val="0"/>
          <w:divBdr>
            <w:top w:val="none" w:sz="0" w:space="0" w:color="auto"/>
            <w:left w:val="none" w:sz="0" w:space="0" w:color="auto"/>
            <w:bottom w:val="none" w:sz="0" w:space="0" w:color="auto"/>
            <w:right w:val="none" w:sz="0" w:space="0" w:color="auto"/>
          </w:divBdr>
          <w:divsChild>
            <w:div w:id="1723480322">
              <w:marLeft w:val="0"/>
              <w:marRight w:val="0"/>
              <w:marTop w:val="0"/>
              <w:marBottom w:val="0"/>
              <w:divBdr>
                <w:top w:val="none" w:sz="0" w:space="0" w:color="auto"/>
                <w:left w:val="none" w:sz="0" w:space="0" w:color="auto"/>
                <w:bottom w:val="none" w:sz="0" w:space="0" w:color="auto"/>
                <w:right w:val="none" w:sz="0" w:space="0" w:color="auto"/>
              </w:divBdr>
            </w:div>
            <w:div w:id="6517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1319">
      <w:bodyDiv w:val="1"/>
      <w:marLeft w:val="0"/>
      <w:marRight w:val="0"/>
      <w:marTop w:val="0"/>
      <w:marBottom w:val="0"/>
      <w:divBdr>
        <w:top w:val="none" w:sz="0" w:space="0" w:color="auto"/>
        <w:left w:val="none" w:sz="0" w:space="0" w:color="auto"/>
        <w:bottom w:val="none" w:sz="0" w:space="0" w:color="auto"/>
        <w:right w:val="none" w:sz="0" w:space="0" w:color="auto"/>
      </w:divBdr>
      <w:divsChild>
        <w:div w:id="2013800118">
          <w:marLeft w:val="0"/>
          <w:marRight w:val="0"/>
          <w:marTop w:val="0"/>
          <w:marBottom w:val="0"/>
          <w:divBdr>
            <w:top w:val="none" w:sz="0" w:space="0" w:color="auto"/>
            <w:left w:val="none" w:sz="0" w:space="0" w:color="auto"/>
            <w:bottom w:val="none" w:sz="0" w:space="0" w:color="auto"/>
            <w:right w:val="none" w:sz="0" w:space="0" w:color="auto"/>
          </w:divBdr>
        </w:div>
        <w:div w:id="748884919">
          <w:marLeft w:val="0"/>
          <w:marRight w:val="0"/>
          <w:marTop w:val="0"/>
          <w:marBottom w:val="0"/>
          <w:divBdr>
            <w:top w:val="none" w:sz="0" w:space="0" w:color="auto"/>
            <w:left w:val="none" w:sz="0" w:space="0" w:color="auto"/>
            <w:bottom w:val="none" w:sz="0" w:space="0" w:color="auto"/>
            <w:right w:val="none" w:sz="0" w:space="0" w:color="auto"/>
          </w:divBdr>
        </w:div>
        <w:div w:id="1444301928">
          <w:marLeft w:val="0"/>
          <w:marRight w:val="0"/>
          <w:marTop w:val="0"/>
          <w:marBottom w:val="0"/>
          <w:divBdr>
            <w:top w:val="none" w:sz="0" w:space="0" w:color="auto"/>
            <w:left w:val="none" w:sz="0" w:space="0" w:color="auto"/>
            <w:bottom w:val="none" w:sz="0" w:space="0" w:color="auto"/>
            <w:right w:val="none" w:sz="0" w:space="0" w:color="auto"/>
          </w:divBdr>
        </w:div>
        <w:div w:id="1205680223">
          <w:marLeft w:val="0"/>
          <w:marRight w:val="0"/>
          <w:marTop w:val="0"/>
          <w:marBottom w:val="0"/>
          <w:divBdr>
            <w:top w:val="none" w:sz="0" w:space="0" w:color="auto"/>
            <w:left w:val="none" w:sz="0" w:space="0" w:color="auto"/>
            <w:bottom w:val="none" w:sz="0" w:space="0" w:color="auto"/>
            <w:right w:val="none" w:sz="0" w:space="0" w:color="auto"/>
          </w:divBdr>
        </w:div>
        <w:div w:id="950942161">
          <w:marLeft w:val="0"/>
          <w:marRight w:val="0"/>
          <w:marTop w:val="0"/>
          <w:marBottom w:val="0"/>
          <w:divBdr>
            <w:top w:val="none" w:sz="0" w:space="0" w:color="auto"/>
            <w:left w:val="none" w:sz="0" w:space="0" w:color="auto"/>
            <w:bottom w:val="none" w:sz="0" w:space="0" w:color="auto"/>
            <w:right w:val="none" w:sz="0" w:space="0" w:color="auto"/>
          </w:divBdr>
        </w:div>
        <w:div w:id="615255971">
          <w:marLeft w:val="0"/>
          <w:marRight w:val="0"/>
          <w:marTop w:val="0"/>
          <w:marBottom w:val="0"/>
          <w:divBdr>
            <w:top w:val="none" w:sz="0" w:space="0" w:color="auto"/>
            <w:left w:val="none" w:sz="0" w:space="0" w:color="auto"/>
            <w:bottom w:val="none" w:sz="0" w:space="0" w:color="auto"/>
            <w:right w:val="none" w:sz="0" w:space="0" w:color="auto"/>
          </w:divBdr>
        </w:div>
      </w:divsChild>
    </w:div>
    <w:div w:id="1752771091">
      <w:bodyDiv w:val="1"/>
      <w:marLeft w:val="0"/>
      <w:marRight w:val="0"/>
      <w:marTop w:val="0"/>
      <w:marBottom w:val="0"/>
      <w:divBdr>
        <w:top w:val="none" w:sz="0" w:space="0" w:color="auto"/>
        <w:left w:val="none" w:sz="0" w:space="0" w:color="auto"/>
        <w:bottom w:val="none" w:sz="0" w:space="0" w:color="auto"/>
        <w:right w:val="none" w:sz="0" w:space="0" w:color="auto"/>
      </w:divBdr>
      <w:divsChild>
        <w:div w:id="229073275">
          <w:marLeft w:val="0"/>
          <w:marRight w:val="0"/>
          <w:marTop w:val="0"/>
          <w:marBottom w:val="0"/>
          <w:divBdr>
            <w:top w:val="none" w:sz="0" w:space="0" w:color="auto"/>
            <w:left w:val="none" w:sz="0" w:space="0" w:color="auto"/>
            <w:bottom w:val="none" w:sz="0" w:space="0" w:color="auto"/>
            <w:right w:val="none" w:sz="0" w:space="0" w:color="auto"/>
          </w:divBdr>
        </w:div>
        <w:div w:id="409352916">
          <w:marLeft w:val="0"/>
          <w:marRight w:val="0"/>
          <w:marTop w:val="0"/>
          <w:marBottom w:val="0"/>
          <w:divBdr>
            <w:top w:val="none" w:sz="0" w:space="0" w:color="auto"/>
            <w:left w:val="none" w:sz="0" w:space="0" w:color="auto"/>
            <w:bottom w:val="none" w:sz="0" w:space="0" w:color="auto"/>
            <w:right w:val="none" w:sz="0" w:space="0" w:color="auto"/>
          </w:divBdr>
        </w:div>
        <w:div w:id="588850111">
          <w:marLeft w:val="0"/>
          <w:marRight w:val="0"/>
          <w:marTop w:val="0"/>
          <w:marBottom w:val="0"/>
          <w:divBdr>
            <w:top w:val="none" w:sz="0" w:space="0" w:color="auto"/>
            <w:left w:val="none" w:sz="0" w:space="0" w:color="auto"/>
            <w:bottom w:val="none" w:sz="0" w:space="0" w:color="auto"/>
            <w:right w:val="none" w:sz="0" w:space="0" w:color="auto"/>
          </w:divBdr>
        </w:div>
        <w:div w:id="1012341759">
          <w:marLeft w:val="0"/>
          <w:marRight w:val="0"/>
          <w:marTop w:val="0"/>
          <w:marBottom w:val="0"/>
          <w:divBdr>
            <w:top w:val="none" w:sz="0" w:space="0" w:color="auto"/>
            <w:left w:val="none" w:sz="0" w:space="0" w:color="auto"/>
            <w:bottom w:val="none" w:sz="0" w:space="0" w:color="auto"/>
            <w:right w:val="none" w:sz="0" w:space="0" w:color="auto"/>
          </w:divBdr>
        </w:div>
        <w:div w:id="1079786137">
          <w:marLeft w:val="0"/>
          <w:marRight w:val="0"/>
          <w:marTop w:val="0"/>
          <w:marBottom w:val="0"/>
          <w:divBdr>
            <w:top w:val="none" w:sz="0" w:space="0" w:color="auto"/>
            <w:left w:val="none" w:sz="0" w:space="0" w:color="auto"/>
            <w:bottom w:val="none" w:sz="0" w:space="0" w:color="auto"/>
            <w:right w:val="none" w:sz="0" w:space="0" w:color="auto"/>
          </w:divBdr>
        </w:div>
        <w:div w:id="1081876185">
          <w:marLeft w:val="0"/>
          <w:marRight w:val="0"/>
          <w:marTop w:val="0"/>
          <w:marBottom w:val="0"/>
          <w:divBdr>
            <w:top w:val="none" w:sz="0" w:space="0" w:color="auto"/>
            <w:left w:val="none" w:sz="0" w:space="0" w:color="auto"/>
            <w:bottom w:val="none" w:sz="0" w:space="0" w:color="auto"/>
            <w:right w:val="none" w:sz="0" w:space="0" w:color="auto"/>
          </w:divBdr>
        </w:div>
        <w:div w:id="1139106027">
          <w:marLeft w:val="0"/>
          <w:marRight w:val="0"/>
          <w:marTop w:val="0"/>
          <w:marBottom w:val="0"/>
          <w:divBdr>
            <w:top w:val="none" w:sz="0" w:space="0" w:color="auto"/>
            <w:left w:val="none" w:sz="0" w:space="0" w:color="auto"/>
            <w:bottom w:val="none" w:sz="0" w:space="0" w:color="auto"/>
            <w:right w:val="none" w:sz="0" w:space="0" w:color="auto"/>
          </w:divBdr>
          <w:divsChild>
            <w:div w:id="1702781877">
              <w:marLeft w:val="0"/>
              <w:marRight w:val="0"/>
              <w:marTop w:val="0"/>
              <w:marBottom w:val="0"/>
              <w:divBdr>
                <w:top w:val="none" w:sz="0" w:space="0" w:color="auto"/>
                <w:left w:val="none" w:sz="0" w:space="0" w:color="auto"/>
                <w:bottom w:val="none" w:sz="0" w:space="0" w:color="auto"/>
                <w:right w:val="none" w:sz="0" w:space="0" w:color="auto"/>
              </w:divBdr>
            </w:div>
            <w:div w:id="2021394478">
              <w:marLeft w:val="0"/>
              <w:marRight w:val="0"/>
              <w:marTop w:val="0"/>
              <w:marBottom w:val="0"/>
              <w:divBdr>
                <w:top w:val="none" w:sz="0" w:space="0" w:color="auto"/>
                <w:left w:val="none" w:sz="0" w:space="0" w:color="auto"/>
                <w:bottom w:val="none" w:sz="0" w:space="0" w:color="auto"/>
                <w:right w:val="none" w:sz="0" w:space="0" w:color="auto"/>
              </w:divBdr>
            </w:div>
          </w:divsChild>
        </w:div>
        <w:div w:id="1644654382">
          <w:marLeft w:val="0"/>
          <w:marRight w:val="0"/>
          <w:marTop w:val="0"/>
          <w:marBottom w:val="0"/>
          <w:divBdr>
            <w:top w:val="none" w:sz="0" w:space="0" w:color="auto"/>
            <w:left w:val="none" w:sz="0" w:space="0" w:color="auto"/>
            <w:bottom w:val="none" w:sz="0" w:space="0" w:color="auto"/>
            <w:right w:val="none" w:sz="0" w:space="0" w:color="auto"/>
          </w:divBdr>
        </w:div>
        <w:div w:id="2037853095">
          <w:marLeft w:val="0"/>
          <w:marRight w:val="0"/>
          <w:marTop w:val="0"/>
          <w:marBottom w:val="0"/>
          <w:divBdr>
            <w:top w:val="none" w:sz="0" w:space="0" w:color="auto"/>
            <w:left w:val="none" w:sz="0" w:space="0" w:color="auto"/>
            <w:bottom w:val="none" w:sz="0" w:space="0" w:color="auto"/>
            <w:right w:val="none" w:sz="0" w:space="0" w:color="auto"/>
          </w:divBdr>
        </w:div>
      </w:divsChild>
    </w:div>
    <w:div w:id="1784883204">
      <w:bodyDiv w:val="1"/>
      <w:marLeft w:val="0"/>
      <w:marRight w:val="0"/>
      <w:marTop w:val="0"/>
      <w:marBottom w:val="0"/>
      <w:divBdr>
        <w:top w:val="none" w:sz="0" w:space="0" w:color="auto"/>
        <w:left w:val="none" w:sz="0" w:space="0" w:color="auto"/>
        <w:bottom w:val="none" w:sz="0" w:space="0" w:color="auto"/>
        <w:right w:val="none" w:sz="0" w:space="0" w:color="auto"/>
      </w:divBdr>
    </w:div>
    <w:div w:id="1792475917">
      <w:bodyDiv w:val="1"/>
      <w:marLeft w:val="0"/>
      <w:marRight w:val="0"/>
      <w:marTop w:val="0"/>
      <w:marBottom w:val="0"/>
      <w:divBdr>
        <w:top w:val="none" w:sz="0" w:space="0" w:color="auto"/>
        <w:left w:val="none" w:sz="0" w:space="0" w:color="auto"/>
        <w:bottom w:val="none" w:sz="0" w:space="0" w:color="auto"/>
        <w:right w:val="none" w:sz="0" w:space="0" w:color="auto"/>
      </w:divBdr>
      <w:divsChild>
        <w:div w:id="492648412">
          <w:marLeft w:val="0"/>
          <w:marRight w:val="0"/>
          <w:marTop w:val="0"/>
          <w:marBottom w:val="0"/>
          <w:divBdr>
            <w:top w:val="none" w:sz="0" w:space="0" w:color="auto"/>
            <w:left w:val="none" w:sz="0" w:space="0" w:color="auto"/>
            <w:bottom w:val="none" w:sz="0" w:space="0" w:color="auto"/>
            <w:right w:val="none" w:sz="0" w:space="0" w:color="auto"/>
          </w:divBdr>
          <w:divsChild>
            <w:div w:id="231087544">
              <w:marLeft w:val="0"/>
              <w:marRight w:val="0"/>
              <w:marTop w:val="0"/>
              <w:marBottom w:val="0"/>
              <w:divBdr>
                <w:top w:val="none" w:sz="0" w:space="0" w:color="auto"/>
                <w:left w:val="none" w:sz="0" w:space="0" w:color="auto"/>
                <w:bottom w:val="none" w:sz="0" w:space="0" w:color="auto"/>
                <w:right w:val="none" w:sz="0" w:space="0" w:color="auto"/>
              </w:divBdr>
            </w:div>
            <w:div w:id="1189638906">
              <w:marLeft w:val="0"/>
              <w:marRight w:val="0"/>
              <w:marTop w:val="0"/>
              <w:marBottom w:val="0"/>
              <w:divBdr>
                <w:top w:val="none" w:sz="0" w:space="0" w:color="auto"/>
                <w:left w:val="none" w:sz="0" w:space="0" w:color="auto"/>
                <w:bottom w:val="none" w:sz="0" w:space="0" w:color="auto"/>
                <w:right w:val="none" w:sz="0" w:space="0" w:color="auto"/>
              </w:divBdr>
            </w:div>
          </w:divsChild>
        </w:div>
        <w:div w:id="1224874952">
          <w:marLeft w:val="0"/>
          <w:marRight w:val="0"/>
          <w:marTop w:val="0"/>
          <w:marBottom w:val="0"/>
          <w:divBdr>
            <w:top w:val="none" w:sz="0" w:space="0" w:color="auto"/>
            <w:left w:val="none" w:sz="0" w:space="0" w:color="auto"/>
            <w:bottom w:val="none" w:sz="0" w:space="0" w:color="auto"/>
            <w:right w:val="none" w:sz="0" w:space="0" w:color="auto"/>
          </w:divBdr>
          <w:divsChild>
            <w:div w:id="1022973766">
              <w:marLeft w:val="0"/>
              <w:marRight w:val="0"/>
              <w:marTop w:val="0"/>
              <w:marBottom w:val="0"/>
              <w:divBdr>
                <w:top w:val="none" w:sz="0" w:space="0" w:color="auto"/>
                <w:left w:val="none" w:sz="0" w:space="0" w:color="auto"/>
                <w:bottom w:val="none" w:sz="0" w:space="0" w:color="auto"/>
                <w:right w:val="none" w:sz="0" w:space="0" w:color="auto"/>
              </w:divBdr>
            </w:div>
          </w:divsChild>
        </w:div>
        <w:div w:id="1680355716">
          <w:marLeft w:val="0"/>
          <w:marRight w:val="0"/>
          <w:marTop w:val="0"/>
          <w:marBottom w:val="0"/>
          <w:divBdr>
            <w:top w:val="none" w:sz="0" w:space="0" w:color="auto"/>
            <w:left w:val="none" w:sz="0" w:space="0" w:color="auto"/>
            <w:bottom w:val="none" w:sz="0" w:space="0" w:color="auto"/>
            <w:right w:val="none" w:sz="0" w:space="0" w:color="auto"/>
          </w:divBdr>
        </w:div>
        <w:div w:id="459302181">
          <w:marLeft w:val="0"/>
          <w:marRight w:val="0"/>
          <w:marTop w:val="0"/>
          <w:marBottom w:val="0"/>
          <w:divBdr>
            <w:top w:val="none" w:sz="0" w:space="0" w:color="auto"/>
            <w:left w:val="none" w:sz="0" w:space="0" w:color="auto"/>
            <w:bottom w:val="none" w:sz="0" w:space="0" w:color="auto"/>
            <w:right w:val="none" w:sz="0" w:space="0" w:color="auto"/>
          </w:divBdr>
        </w:div>
      </w:divsChild>
    </w:div>
    <w:div w:id="1841574956">
      <w:bodyDiv w:val="1"/>
      <w:marLeft w:val="0"/>
      <w:marRight w:val="0"/>
      <w:marTop w:val="0"/>
      <w:marBottom w:val="0"/>
      <w:divBdr>
        <w:top w:val="none" w:sz="0" w:space="0" w:color="auto"/>
        <w:left w:val="none" w:sz="0" w:space="0" w:color="auto"/>
        <w:bottom w:val="none" w:sz="0" w:space="0" w:color="auto"/>
        <w:right w:val="none" w:sz="0" w:space="0" w:color="auto"/>
      </w:divBdr>
      <w:divsChild>
        <w:div w:id="964967799">
          <w:marLeft w:val="0"/>
          <w:marRight w:val="0"/>
          <w:marTop w:val="0"/>
          <w:marBottom w:val="0"/>
          <w:divBdr>
            <w:top w:val="none" w:sz="0" w:space="0" w:color="auto"/>
            <w:left w:val="none" w:sz="0" w:space="0" w:color="auto"/>
            <w:bottom w:val="none" w:sz="0" w:space="0" w:color="auto"/>
            <w:right w:val="none" w:sz="0" w:space="0" w:color="auto"/>
          </w:divBdr>
        </w:div>
        <w:div w:id="1844004543">
          <w:marLeft w:val="0"/>
          <w:marRight w:val="0"/>
          <w:marTop w:val="0"/>
          <w:marBottom w:val="0"/>
          <w:divBdr>
            <w:top w:val="none" w:sz="0" w:space="0" w:color="auto"/>
            <w:left w:val="none" w:sz="0" w:space="0" w:color="auto"/>
            <w:bottom w:val="none" w:sz="0" w:space="0" w:color="auto"/>
            <w:right w:val="none" w:sz="0" w:space="0" w:color="auto"/>
          </w:divBdr>
        </w:div>
        <w:div w:id="923882765">
          <w:marLeft w:val="0"/>
          <w:marRight w:val="0"/>
          <w:marTop w:val="0"/>
          <w:marBottom w:val="0"/>
          <w:divBdr>
            <w:top w:val="none" w:sz="0" w:space="0" w:color="auto"/>
            <w:left w:val="none" w:sz="0" w:space="0" w:color="auto"/>
            <w:bottom w:val="none" w:sz="0" w:space="0" w:color="auto"/>
            <w:right w:val="none" w:sz="0" w:space="0" w:color="auto"/>
          </w:divBdr>
        </w:div>
      </w:divsChild>
    </w:div>
    <w:div w:id="1855729187">
      <w:bodyDiv w:val="1"/>
      <w:marLeft w:val="0"/>
      <w:marRight w:val="0"/>
      <w:marTop w:val="0"/>
      <w:marBottom w:val="0"/>
      <w:divBdr>
        <w:top w:val="none" w:sz="0" w:space="0" w:color="auto"/>
        <w:left w:val="none" w:sz="0" w:space="0" w:color="auto"/>
        <w:bottom w:val="none" w:sz="0" w:space="0" w:color="auto"/>
        <w:right w:val="none" w:sz="0" w:space="0" w:color="auto"/>
      </w:divBdr>
      <w:divsChild>
        <w:div w:id="210507260">
          <w:marLeft w:val="0"/>
          <w:marRight w:val="0"/>
          <w:marTop w:val="0"/>
          <w:marBottom w:val="0"/>
          <w:divBdr>
            <w:top w:val="none" w:sz="0" w:space="0" w:color="auto"/>
            <w:left w:val="none" w:sz="0" w:space="0" w:color="auto"/>
            <w:bottom w:val="none" w:sz="0" w:space="0" w:color="auto"/>
            <w:right w:val="none" w:sz="0" w:space="0" w:color="auto"/>
          </w:divBdr>
        </w:div>
        <w:div w:id="1578901509">
          <w:marLeft w:val="0"/>
          <w:marRight w:val="0"/>
          <w:marTop w:val="0"/>
          <w:marBottom w:val="0"/>
          <w:divBdr>
            <w:top w:val="none" w:sz="0" w:space="0" w:color="auto"/>
            <w:left w:val="none" w:sz="0" w:space="0" w:color="auto"/>
            <w:bottom w:val="none" w:sz="0" w:space="0" w:color="auto"/>
            <w:right w:val="none" w:sz="0" w:space="0" w:color="auto"/>
          </w:divBdr>
        </w:div>
        <w:div w:id="2061787162">
          <w:marLeft w:val="0"/>
          <w:marRight w:val="0"/>
          <w:marTop w:val="0"/>
          <w:marBottom w:val="0"/>
          <w:divBdr>
            <w:top w:val="none" w:sz="0" w:space="0" w:color="auto"/>
            <w:left w:val="none" w:sz="0" w:space="0" w:color="auto"/>
            <w:bottom w:val="none" w:sz="0" w:space="0" w:color="auto"/>
            <w:right w:val="none" w:sz="0" w:space="0" w:color="auto"/>
          </w:divBdr>
        </w:div>
      </w:divsChild>
    </w:div>
    <w:div w:id="1858738421">
      <w:bodyDiv w:val="1"/>
      <w:marLeft w:val="0"/>
      <w:marRight w:val="0"/>
      <w:marTop w:val="0"/>
      <w:marBottom w:val="0"/>
      <w:divBdr>
        <w:top w:val="none" w:sz="0" w:space="0" w:color="auto"/>
        <w:left w:val="none" w:sz="0" w:space="0" w:color="auto"/>
        <w:bottom w:val="none" w:sz="0" w:space="0" w:color="auto"/>
        <w:right w:val="none" w:sz="0" w:space="0" w:color="auto"/>
      </w:divBdr>
      <w:divsChild>
        <w:div w:id="1908880084">
          <w:marLeft w:val="0"/>
          <w:marRight w:val="0"/>
          <w:marTop w:val="0"/>
          <w:marBottom w:val="0"/>
          <w:divBdr>
            <w:top w:val="none" w:sz="0" w:space="0" w:color="auto"/>
            <w:left w:val="none" w:sz="0" w:space="0" w:color="auto"/>
            <w:bottom w:val="none" w:sz="0" w:space="0" w:color="auto"/>
            <w:right w:val="none" w:sz="0" w:space="0" w:color="auto"/>
          </w:divBdr>
        </w:div>
        <w:div w:id="1588461730">
          <w:marLeft w:val="0"/>
          <w:marRight w:val="0"/>
          <w:marTop w:val="0"/>
          <w:marBottom w:val="0"/>
          <w:divBdr>
            <w:top w:val="none" w:sz="0" w:space="0" w:color="auto"/>
            <w:left w:val="none" w:sz="0" w:space="0" w:color="auto"/>
            <w:bottom w:val="none" w:sz="0" w:space="0" w:color="auto"/>
            <w:right w:val="none" w:sz="0" w:space="0" w:color="auto"/>
          </w:divBdr>
          <w:divsChild>
            <w:div w:id="1060598264">
              <w:marLeft w:val="0"/>
              <w:marRight w:val="0"/>
              <w:marTop w:val="0"/>
              <w:marBottom w:val="0"/>
              <w:divBdr>
                <w:top w:val="none" w:sz="0" w:space="0" w:color="auto"/>
                <w:left w:val="none" w:sz="0" w:space="0" w:color="auto"/>
                <w:bottom w:val="none" w:sz="0" w:space="0" w:color="auto"/>
                <w:right w:val="none" w:sz="0" w:space="0" w:color="auto"/>
              </w:divBdr>
            </w:div>
            <w:div w:id="2097943877">
              <w:marLeft w:val="0"/>
              <w:marRight w:val="0"/>
              <w:marTop w:val="0"/>
              <w:marBottom w:val="0"/>
              <w:divBdr>
                <w:top w:val="none" w:sz="0" w:space="0" w:color="auto"/>
                <w:left w:val="none" w:sz="0" w:space="0" w:color="auto"/>
                <w:bottom w:val="none" w:sz="0" w:space="0" w:color="auto"/>
                <w:right w:val="none" w:sz="0" w:space="0" w:color="auto"/>
              </w:divBdr>
            </w:div>
            <w:div w:id="463498711">
              <w:marLeft w:val="0"/>
              <w:marRight w:val="0"/>
              <w:marTop w:val="0"/>
              <w:marBottom w:val="0"/>
              <w:divBdr>
                <w:top w:val="none" w:sz="0" w:space="0" w:color="auto"/>
                <w:left w:val="none" w:sz="0" w:space="0" w:color="auto"/>
                <w:bottom w:val="none" w:sz="0" w:space="0" w:color="auto"/>
                <w:right w:val="none" w:sz="0" w:space="0" w:color="auto"/>
              </w:divBdr>
            </w:div>
            <w:div w:id="1070007925">
              <w:marLeft w:val="0"/>
              <w:marRight w:val="0"/>
              <w:marTop w:val="0"/>
              <w:marBottom w:val="0"/>
              <w:divBdr>
                <w:top w:val="none" w:sz="0" w:space="0" w:color="auto"/>
                <w:left w:val="none" w:sz="0" w:space="0" w:color="auto"/>
                <w:bottom w:val="none" w:sz="0" w:space="0" w:color="auto"/>
                <w:right w:val="none" w:sz="0" w:space="0" w:color="auto"/>
              </w:divBdr>
            </w:div>
            <w:div w:id="1357081383">
              <w:marLeft w:val="0"/>
              <w:marRight w:val="0"/>
              <w:marTop w:val="0"/>
              <w:marBottom w:val="0"/>
              <w:divBdr>
                <w:top w:val="none" w:sz="0" w:space="0" w:color="auto"/>
                <w:left w:val="none" w:sz="0" w:space="0" w:color="auto"/>
                <w:bottom w:val="none" w:sz="0" w:space="0" w:color="auto"/>
                <w:right w:val="none" w:sz="0" w:space="0" w:color="auto"/>
              </w:divBdr>
            </w:div>
          </w:divsChild>
        </w:div>
        <w:div w:id="1444151586">
          <w:marLeft w:val="0"/>
          <w:marRight w:val="0"/>
          <w:marTop w:val="0"/>
          <w:marBottom w:val="0"/>
          <w:divBdr>
            <w:top w:val="none" w:sz="0" w:space="0" w:color="auto"/>
            <w:left w:val="none" w:sz="0" w:space="0" w:color="auto"/>
            <w:bottom w:val="none" w:sz="0" w:space="0" w:color="auto"/>
            <w:right w:val="none" w:sz="0" w:space="0" w:color="auto"/>
          </w:divBdr>
        </w:div>
        <w:div w:id="2093970368">
          <w:marLeft w:val="0"/>
          <w:marRight w:val="0"/>
          <w:marTop w:val="0"/>
          <w:marBottom w:val="0"/>
          <w:divBdr>
            <w:top w:val="none" w:sz="0" w:space="0" w:color="auto"/>
            <w:left w:val="none" w:sz="0" w:space="0" w:color="auto"/>
            <w:bottom w:val="none" w:sz="0" w:space="0" w:color="auto"/>
            <w:right w:val="none" w:sz="0" w:space="0" w:color="auto"/>
          </w:divBdr>
        </w:div>
        <w:div w:id="1142965867">
          <w:marLeft w:val="0"/>
          <w:marRight w:val="0"/>
          <w:marTop w:val="0"/>
          <w:marBottom w:val="0"/>
          <w:divBdr>
            <w:top w:val="none" w:sz="0" w:space="0" w:color="auto"/>
            <w:left w:val="none" w:sz="0" w:space="0" w:color="auto"/>
            <w:bottom w:val="none" w:sz="0" w:space="0" w:color="auto"/>
            <w:right w:val="none" w:sz="0" w:space="0" w:color="auto"/>
          </w:divBdr>
        </w:div>
        <w:div w:id="109664182">
          <w:marLeft w:val="0"/>
          <w:marRight w:val="0"/>
          <w:marTop w:val="0"/>
          <w:marBottom w:val="0"/>
          <w:divBdr>
            <w:top w:val="none" w:sz="0" w:space="0" w:color="auto"/>
            <w:left w:val="none" w:sz="0" w:space="0" w:color="auto"/>
            <w:bottom w:val="none" w:sz="0" w:space="0" w:color="auto"/>
            <w:right w:val="none" w:sz="0" w:space="0" w:color="auto"/>
          </w:divBdr>
        </w:div>
        <w:div w:id="2053651908">
          <w:marLeft w:val="0"/>
          <w:marRight w:val="0"/>
          <w:marTop w:val="0"/>
          <w:marBottom w:val="0"/>
          <w:divBdr>
            <w:top w:val="none" w:sz="0" w:space="0" w:color="auto"/>
            <w:left w:val="none" w:sz="0" w:space="0" w:color="auto"/>
            <w:bottom w:val="none" w:sz="0" w:space="0" w:color="auto"/>
            <w:right w:val="none" w:sz="0" w:space="0" w:color="auto"/>
          </w:divBdr>
        </w:div>
        <w:div w:id="276332111">
          <w:marLeft w:val="0"/>
          <w:marRight w:val="0"/>
          <w:marTop w:val="0"/>
          <w:marBottom w:val="0"/>
          <w:divBdr>
            <w:top w:val="none" w:sz="0" w:space="0" w:color="auto"/>
            <w:left w:val="none" w:sz="0" w:space="0" w:color="auto"/>
            <w:bottom w:val="none" w:sz="0" w:space="0" w:color="auto"/>
            <w:right w:val="none" w:sz="0" w:space="0" w:color="auto"/>
          </w:divBdr>
        </w:div>
        <w:div w:id="1327630143">
          <w:marLeft w:val="0"/>
          <w:marRight w:val="0"/>
          <w:marTop w:val="0"/>
          <w:marBottom w:val="0"/>
          <w:divBdr>
            <w:top w:val="none" w:sz="0" w:space="0" w:color="auto"/>
            <w:left w:val="none" w:sz="0" w:space="0" w:color="auto"/>
            <w:bottom w:val="none" w:sz="0" w:space="0" w:color="auto"/>
            <w:right w:val="none" w:sz="0" w:space="0" w:color="auto"/>
          </w:divBdr>
        </w:div>
        <w:div w:id="273830221">
          <w:marLeft w:val="0"/>
          <w:marRight w:val="0"/>
          <w:marTop w:val="0"/>
          <w:marBottom w:val="0"/>
          <w:divBdr>
            <w:top w:val="none" w:sz="0" w:space="0" w:color="auto"/>
            <w:left w:val="none" w:sz="0" w:space="0" w:color="auto"/>
            <w:bottom w:val="none" w:sz="0" w:space="0" w:color="auto"/>
            <w:right w:val="none" w:sz="0" w:space="0" w:color="auto"/>
          </w:divBdr>
        </w:div>
        <w:div w:id="169486080">
          <w:marLeft w:val="0"/>
          <w:marRight w:val="0"/>
          <w:marTop w:val="0"/>
          <w:marBottom w:val="0"/>
          <w:divBdr>
            <w:top w:val="none" w:sz="0" w:space="0" w:color="auto"/>
            <w:left w:val="none" w:sz="0" w:space="0" w:color="auto"/>
            <w:bottom w:val="none" w:sz="0" w:space="0" w:color="auto"/>
            <w:right w:val="none" w:sz="0" w:space="0" w:color="auto"/>
          </w:divBdr>
        </w:div>
        <w:div w:id="1241983650">
          <w:marLeft w:val="0"/>
          <w:marRight w:val="0"/>
          <w:marTop w:val="0"/>
          <w:marBottom w:val="0"/>
          <w:divBdr>
            <w:top w:val="none" w:sz="0" w:space="0" w:color="auto"/>
            <w:left w:val="none" w:sz="0" w:space="0" w:color="auto"/>
            <w:bottom w:val="none" w:sz="0" w:space="0" w:color="auto"/>
            <w:right w:val="none" w:sz="0" w:space="0" w:color="auto"/>
          </w:divBdr>
        </w:div>
        <w:div w:id="723411452">
          <w:marLeft w:val="0"/>
          <w:marRight w:val="0"/>
          <w:marTop w:val="0"/>
          <w:marBottom w:val="0"/>
          <w:divBdr>
            <w:top w:val="none" w:sz="0" w:space="0" w:color="auto"/>
            <w:left w:val="none" w:sz="0" w:space="0" w:color="auto"/>
            <w:bottom w:val="none" w:sz="0" w:space="0" w:color="auto"/>
            <w:right w:val="none" w:sz="0" w:space="0" w:color="auto"/>
          </w:divBdr>
        </w:div>
        <w:div w:id="931665203">
          <w:marLeft w:val="0"/>
          <w:marRight w:val="0"/>
          <w:marTop w:val="0"/>
          <w:marBottom w:val="0"/>
          <w:divBdr>
            <w:top w:val="none" w:sz="0" w:space="0" w:color="auto"/>
            <w:left w:val="none" w:sz="0" w:space="0" w:color="auto"/>
            <w:bottom w:val="none" w:sz="0" w:space="0" w:color="auto"/>
            <w:right w:val="none" w:sz="0" w:space="0" w:color="auto"/>
          </w:divBdr>
        </w:div>
        <w:div w:id="1174490945">
          <w:marLeft w:val="0"/>
          <w:marRight w:val="0"/>
          <w:marTop w:val="0"/>
          <w:marBottom w:val="0"/>
          <w:divBdr>
            <w:top w:val="none" w:sz="0" w:space="0" w:color="auto"/>
            <w:left w:val="none" w:sz="0" w:space="0" w:color="auto"/>
            <w:bottom w:val="none" w:sz="0" w:space="0" w:color="auto"/>
            <w:right w:val="none" w:sz="0" w:space="0" w:color="auto"/>
          </w:divBdr>
        </w:div>
        <w:div w:id="518394345">
          <w:marLeft w:val="0"/>
          <w:marRight w:val="0"/>
          <w:marTop w:val="0"/>
          <w:marBottom w:val="0"/>
          <w:divBdr>
            <w:top w:val="none" w:sz="0" w:space="0" w:color="auto"/>
            <w:left w:val="none" w:sz="0" w:space="0" w:color="auto"/>
            <w:bottom w:val="none" w:sz="0" w:space="0" w:color="auto"/>
            <w:right w:val="none" w:sz="0" w:space="0" w:color="auto"/>
          </w:divBdr>
        </w:div>
        <w:div w:id="720791796">
          <w:marLeft w:val="0"/>
          <w:marRight w:val="0"/>
          <w:marTop w:val="0"/>
          <w:marBottom w:val="0"/>
          <w:divBdr>
            <w:top w:val="none" w:sz="0" w:space="0" w:color="auto"/>
            <w:left w:val="none" w:sz="0" w:space="0" w:color="auto"/>
            <w:bottom w:val="none" w:sz="0" w:space="0" w:color="auto"/>
            <w:right w:val="none" w:sz="0" w:space="0" w:color="auto"/>
          </w:divBdr>
        </w:div>
        <w:div w:id="384450079">
          <w:marLeft w:val="0"/>
          <w:marRight w:val="0"/>
          <w:marTop w:val="0"/>
          <w:marBottom w:val="0"/>
          <w:divBdr>
            <w:top w:val="none" w:sz="0" w:space="0" w:color="auto"/>
            <w:left w:val="none" w:sz="0" w:space="0" w:color="auto"/>
            <w:bottom w:val="none" w:sz="0" w:space="0" w:color="auto"/>
            <w:right w:val="none" w:sz="0" w:space="0" w:color="auto"/>
          </w:divBdr>
          <w:divsChild>
            <w:div w:id="1854027030">
              <w:marLeft w:val="0"/>
              <w:marRight w:val="0"/>
              <w:marTop w:val="0"/>
              <w:marBottom w:val="0"/>
              <w:divBdr>
                <w:top w:val="none" w:sz="0" w:space="0" w:color="auto"/>
                <w:left w:val="none" w:sz="0" w:space="0" w:color="auto"/>
                <w:bottom w:val="none" w:sz="0" w:space="0" w:color="auto"/>
                <w:right w:val="none" w:sz="0" w:space="0" w:color="auto"/>
              </w:divBdr>
            </w:div>
            <w:div w:id="1430930577">
              <w:marLeft w:val="0"/>
              <w:marRight w:val="0"/>
              <w:marTop w:val="0"/>
              <w:marBottom w:val="0"/>
              <w:divBdr>
                <w:top w:val="none" w:sz="0" w:space="0" w:color="auto"/>
                <w:left w:val="none" w:sz="0" w:space="0" w:color="auto"/>
                <w:bottom w:val="none" w:sz="0" w:space="0" w:color="auto"/>
                <w:right w:val="none" w:sz="0" w:space="0" w:color="auto"/>
              </w:divBdr>
            </w:div>
          </w:divsChild>
        </w:div>
        <w:div w:id="1420980792">
          <w:marLeft w:val="0"/>
          <w:marRight w:val="0"/>
          <w:marTop w:val="0"/>
          <w:marBottom w:val="0"/>
          <w:divBdr>
            <w:top w:val="none" w:sz="0" w:space="0" w:color="auto"/>
            <w:left w:val="none" w:sz="0" w:space="0" w:color="auto"/>
            <w:bottom w:val="none" w:sz="0" w:space="0" w:color="auto"/>
            <w:right w:val="none" w:sz="0" w:space="0" w:color="auto"/>
          </w:divBdr>
        </w:div>
      </w:divsChild>
    </w:div>
    <w:div w:id="1859655053">
      <w:bodyDiv w:val="1"/>
      <w:marLeft w:val="0"/>
      <w:marRight w:val="0"/>
      <w:marTop w:val="0"/>
      <w:marBottom w:val="0"/>
      <w:divBdr>
        <w:top w:val="none" w:sz="0" w:space="0" w:color="auto"/>
        <w:left w:val="none" w:sz="0" w:space="0" w:color="auto"/>
        <w:bottom w:val="none" w:sz="0" w:space="0" w:color="auto"/>
        <w:right w:val="none" w:sz="0" w:space="0" w:color="auto"/>
      </w:divBdr>
      <w:divsChild>
        <w:div w:id="89207578">
          <w:marLeft w:val="0"/>
          <w:marRight w:val="0"/>
          <w:marTop w:val="0"/>
          <w:marBottom w:val="0"/>
          <w:divBdr>
            <w:top w:val="none" w:sz="0" w:space="0" w:color="auto"/>
            <w:left w:val="none" w:sz="0" w:space="0" w:color="auto"/>
            <w:bottom w:val="none" w:sz="0" w:space="0" w:color="auto"/>
            <w:right w:val="none" w:sz="0" w:space="0" w:color="auto"/>
          </w:divBdr>
        </w:div>
        <w:div w:id="108159641">
          <w:marLeft w:val="0"/>
          <w:marRight w:val="0"/>
          <w:marTop w:val="0"/>
          <w:marBottom w:val="0"/>
          <w:divBdr>
            <w:top w:val="none" w:sz="0" w:space="0" w:color="auto"/>
            <w:left w:val="none" w:sz="0" w:space="0" w:color="auto"/>
            <w:bottom w:val="none" w:sz="0" w:space="0" w:color="auto"/>
            <w:right w:val="none" w:sz="0" w:space="0" w:color="auto"/>
          </w:divBdr>
        </w:div>
        <w:div w:id="138231704">
          <w:marLeft w:val="0"/>
          <w:marRight w:val="0"/>
          <w:marTop w:val="0"/>
          <w:marBottom w:val="0"/>
          <w:divBdr>
            <w:top w:val="none" w:sz="0" w:space="0" w:color="auto"/>
            <w:left w:val="none" w:sz="0" w:space="0" w:color="auto"/>
            <w:bottom w:val="none" w:sz="0" w:space="0" w:color="auto"/>
            <w:right w:val="none" w:sz="0" w:space="0" w:color="auto"/>
          </w:divBdr>
        </w:div>
        <w:div w:id="154347640">
          <w:marLeft w:val="0"/>
          <w:marRight w:val="0"/>
          <w:marTop w:val="0"/>
          <w:marBottom w:val="0"/>
          <w:divBdr>
            <w:top w:val="none" w:sz="0" w:space="0" w:color="auto"/>
            <w:left w:val="none" w:sz="0" w:space="0" w:color="auto"/>
            <w:bottom w:val="none" w:sz="0" w:space="0" w:color="auto"/>
            <w:right w:val="none" w:sz="0" w:space="0" w:color="auto"/>
          </w:divBdr>
          <w:divsChild>
            <w:div w:id="212616110">
              <w:marLeft w:val="0"/>
              <w:marRight w:val="0"/>
              <w:marTop w:val="0"/>
              <w:marBottom w:val="0"/>
              <w:divBdr>
                <w:top w:val="none" w:sz="0" w:space="0" w:color="auto"/>
                <w:left w:val="none" w:sz="0" w:space="0" w:color="auto"/>
                <w:bottom w:val="none" w:sz="0" w:space="0" w:color="auto"/>
                <w:right w:val="none" w:sz="0" w:space="0" w:color="auto"/>
              </w:divBdr>
            </w:div>
            <w:div w:id="757485590">
              <w:marLeft w:val="0"/>
              <w:marRight w:val="0"/>
              <w:marTop w:val="0"/>
              <w:marBottom w:val="0"/>
              <w:divBdr>
                <w:top w:val="none" w:sz="0" w:space="0" w:color="auto"/>
                <w:left w:val="none" w:sz="0" w:space="0" w:color="auto"/>
                <w:bottom w:val="none" w:sz="0" w:space="0" w:color="auto"/>
                <w:right w:val="none" w:sz="0" w:space="0" w:color="auto"/>
              </w:divBdr>
            </w:div>
          </w:divsChild>
        </w:div>
        <w:div w:id="176817867">
          <w:marLeft w:val="0"/>
          <w:marRight w:val="0"/>
          <w:marTop w:val="0"/>
          <w:marBottom w:val="0"/>
          <w:divBdr>
            <w:top w:val="none" w:sz="0" w:space="0" w:color="auto"/>
            <w:left w:val="none" w:sz="0" w:space="0" w:color="auto"/>
            <w:bottom w:val="none" w:sz="0" w:space="0" w:color="auto"/>
            <w:right w:val="none" w:sz="0" w:space="0" w:color="auto"/>
          </w:divBdr>
        </w:div>
        <w:div w:id="275213739">
          <w:marLeft w:val="0"/>
          <w:marRight w:val="0"/>
          <w:marTop w:val="0"/>
          <w:marBottom w:val="0"/>
          <w:divBdr>
            <w:top w:val="none" w:sz="0" w:space="0" w:color="auto"/>
            <w:left w:val="none" w:sz="0" w:space="0" w:color="auto"/>
            <w:bottom w:val="none" w:sz="0" w:space="0" w:color="auto"/>
            <w:right w:val="none" w:sz="0" w:space="0" w:color="auto"/>
          </w:divBdr>
        </w:div>
        <w:div w:id="461580791">
          <w:marLeft w:val="0"/>
          <w:marRight w:val="0"/>
          <w:marTop w:val="0"/>
          <w:marBottom w:val="0"/>
          <w:divBdr>
            <w:top w:val="none" w:sz="0" w:space="0" w:color="auto"/>
            <w:left w:val="none" w:sz="0" w:space="0" w:color="auto"/>
            <w:bottom w:val="none" w:sz="0" w:space="0" w:color="auto"/>
            <w:right w:val="none" w:sz="0" w:space="0" w:color="auto"/>
          </w:divBdr>
        </w:div>
        <w:div w:id="522406236">
          <w:marLeft w:val="0"/>
          <w:marRight w:val="0"/>
          <w:marTop w:val="0"/>
          <w:marBottom w:val="0"/>
          <w:divBdr>
            <w:top w:val="none" w:sz="0" w:space="0" w:color="auto"/>
            <w:left w:val="none" w:sz="0" w:space="0" w:color="auto"/>
            <w:bottom w:val="none" w:sz="0" w:space="0" w:color="auto"/>
            <w:right w:val="none" w:sz="0" w:space="0" w:color="auto"/>
          </w:divBdr>
        </w:div>
        <w:div w:id="761801844">
          <w:marLeft w:val="0"/>
          <w:marRight w:val="0"/>
          <w:marTop w:val="0"/>
          <w:marBottom w:val="0"/>
          <w:divBdr>
            <w:top w:val="none" w:sz="0" w:space="0" w:color="auto"/>
            <w:left w:val="none" w:sz="0" w:space="0" w:color="auto"/>
            <w:bottom w:val="none" w:sz="0" w:space="0" w:color="auto"/>
            <w:right w:val="none" w:sz="0" w:space="0" w:color="auto"/>
          </w:divBdr>
          <w:divsChild>
            <w:div w:id="549466146">
              <w:marLeft w:val="0"/>
              <w:marRight w:val="0"/>
              <w:marTop w:val="0"/>
              <w:marBottom w:val="0"/>
              <w:divBdr>
                <w:top w:val="none" w:sz="0" w:space="0" w:color="auto"/>
                <w:left w:val="none" w:sz="0" w:space="0" w:color="auto"/>
                <w:bottom w:val="none" w:sz="0" w:space="0" w:color="auto"/>
                <w:right w:val="none" w:sz="0" w:space="0" w:color="auto"/>
              </w:divBdr>
            </w:div>
            <w:div w:id="2019697133">
              <w:marLeft w:val="0"/>
              <w:marRight w:val="0"/>
              <w:marTop w:val="0"/>
              <w:marBottom w:val="0"/>
              <w:divBdr>
                <w:top w:val="none" w:sz="0" w:space="0" w:color="auto"/>
                <w:left w:val="none" w:sz="0" w:space="0" w:color="auto"/>
                <w:bottom w:val="none" w:sz="0" w:space="0" w:color="auto"/>
                <w:right w:val="none" w:sz="0" w:space="0" w:color="auto"/>
              </w:divBdr>
            </w:div>
          </w:divsChild>
        </w:div>
        <w:div w:id="806506633">
          <w:marLeft w:val="0"/>
          <w:marRight w:val="0"/>
          <w:marTop w:val="0"/>
          <w:marBottom w:val="0"/>
          <w:divBdr>
            <w:top w:val="none" w:sz="0" w:space="0" w:color="auto"/>
            <w:left w:val="none" w:sz="0" w:space="0" w:color="auto"/>
            <w:bottom w:val="none" w:sz="0" w:space="0" w:color="auto"/>
            <w:right w:val="none" w:sz="0" w:space="0" w:color="auto"/>
          </w:divBdr>
        </w:div>
        <w:div w:id="926226667">
          <w:marLeft w:val="0"/>
          <w:marRight w:val="0"/>
          <w:marTop w:val="0"/>
          <w:marBottom w:val="0"/>
          <w:divBdr>
            <w:top w:val="none" w:sz="0" w:space="0" w:color="auto"/>
            <w:left w:val="none" w:sz="0" w:space="0" w:color="auto"/>
            <w:bottom w:val="none" w:sz="0" w:space="0" w:color="auto"/>
            <w:right w:val="none" w:sz="0" w:space="0" w:color="auto"/>
          </w:divBdr>
        </w:div>
        <w:div w:id="1002316882">
          <w:marLeft w:val="0"/>
          <w:marRight w:val="0"/>
          <w:marTop w:val="0"/>
          <w:marBottom w:val="0"/>
          <w:divBdr>
            <w:top w:val="none" w:sz="0" w:space="0" w:color="auto"/>
            <w:left w:val="none" w:sz="0" w:space="0" w:color="auto"/>
            <w:bottom w:val="none" w:sz="0" w:space="0" w:color="auto"/>
            <w:right w:val="none" w:sz="0" w:space="0" w:color="auto"/>
          </w:divBdr>
        </w:div>
        <w:div w:id="1129860810">
          <w:marLeft w:val="0"/>
          <w:marRight w:val="0"/>
          <w:marTop w:val="0"/>
          <w:marBottom w:val="0"/>
          <w:divBdr>
            <w:top w:val="none" w:sz="0" w:space="0" w:color="auto"/>
            <w:left w:val="none" w:sz="0" w:space="0" w:color="auto"/>
            <w:bottom w:val="none" w:sz="0" w:space="0" w:color="auto"/>
            <w:right w:val="none" w:sz="0" w:space="0" w:color="auto"/>
          </w:divBdr>
        </w:div>
        <w:div w:id="1182554132">
          <w:marLeft w:val="0"/>
          <w:marRight w:val="0"/>
          <w:marTop w:val="0"/>
          <w:marBottom w:val="0"/>
          <w:divBdr>
            <w:top w:val="none" w:sz="0" w:space="0" w:color="auto"/>
            <w:left w:val="none" w:sz="0" w:space="0" w:color="auto"/>
            <w:bottom w:val="none" w:sz="0" w:space="0" w:color="auto"/>
            <w:right w:val="none" w:sz="0" w:space="0" w:color="auto"/>
          </w:divBdr>
          <w:divsChild>
            <w:div w:id="1613004470">
              <w:marLeft w:val="0"/>
              <w:marRight w:val="0"/>
              <w:marTop w:val="0"/>
              <w:marBottom w:val="0"/>
              <w:divBdr>
                <w:top w:val="none" w:sz="0" w:space="0" w:color="auto"/>
                <w:left w:val="none" w:sz="0" w:space="0" w:color="auto"/>
                <w:bottom w:val="none" w:sz="0" w:space="0" w:color="auto"/>
                <w:right w:val="none" w:sz="0" w:space="0" w:color="auto"/>
              </w:divBdr>
            </w:div>
            <w:div w:id="1731537201">
              <w:marLeft w:val="0"/>
              <w:marRight w:val="0"/>
              <w:marTop w:val="0"/>
              <w:marBottom w:val="0"/>
              <w:divBdr>
                <w:top w:val="none" w:sz="0" w:space="0" w:color="auto"/>
                <w:left w:val="none" w:sz="0" w:space="0" w:color="auto"/>
                <w:bottom w:val="none" w:sz="0" w:space="0" w:color="auto"/>
                <w:right w:val="none" w:sz="0" w:space="0" w:color="auto"/>
              </w:divBdr>
            </w:div>
          </w:divsChild>
        </w:div>
        <w:div w:id="1323196237">
          <w:marLeft w:val="0"/>
          <w:marRight w:val="0"/>
          <w:marTop w:val="0"/>
          <w:marBottom w:val="0"/>
          <w:divBdr>
            <w:top w:val="none" w:sz="0" w:space="0" w:color="auto"/>
            <w:left w:val="none" w:sz="0" w:space="0" w:color="auto"/>
            <w:bottom w:val="none" w:sz="0" w:space="0" w:color="auto"/>
            <w:right w:val="none" w:sz="0" w:space="0" w:color="auto"/>
          </w:divBdr>
        </w:div>
        <w:div w:id="1422872433">
          <w:marLeft w:val="0"/>
          <w:marRight w:val="0"/>
          <w:marTop w:val="0"/>
          <w:marBottom w:val="0"/>
          <w:divBdr>
            <w:top w:val="none" w:sz="0" w:space="0" w:color="auto"/>
            <w:left w:val="none" w:sz="0" w:space="0" w:color="auto"/>
            <w:bottom w:val="none" w:sz="0" w:space="0" w:color="auto"/>
            <w:right w:val="none" w:sz="0" w:space="0" w:color="auto"/>
          </w:divBdr>
        </w:div>
        <w:div w:id="1686402373">
          <w:marLeft w:val="0"/>
          <w:marRight w:val="0"/>
          <w:marTop w:val="0"/>
          <w:marBottom w:val="0"/>
          <w:divBdr>
            <w:top w:val="none" w:sz="0" w:space="0" w:color="auto"/>
            <w:left w:val="none" w:sz="0" w:space="0" w:color="auto"/>
            <w:bottom w:val="none" w:sz="0" w:space="0" w:color="auto"/>
            <w:right w:val="none" w:sz="0" w:space="0" w:color="auto"/>
          </w:divBdr>
        </w:div>
        <w:div w:id="2095272542">
          <w:marLeft w:val="0"/>
          <w:marRight w:val="0"/>
          <w:marTop w:val="0"/>
          <w:marBottom w:val="0"/>
          <w:divBdr>
            <w:top w:val="none" w:sz="0" w:space="0" w:color="auto"/>
            <w:left w:val="none" w:sz="0" w:space="0" w:color="auto"/>
            <w:bottom w:val="none" w:sz="0" w:space="0" w:color="auto"/>
            <w:right w:val="none" w:sz="0" w:space="0" w:color="auto"/>
          </w:divBdr>
        </w:div>
      </w:divsChild>
    </w:div>
    <w:div w:id="1877694795">
      <w:bodyDiv w:val="1"/>
      <w:marLeft w:val="0"/>
      <w:marRight w:val="0"/>
      <w:marTop w:val="0"/>
      <w:marBottom w:val="0"/>
      <w:divBdr>
        <w:top w:val="none" w:sz="0" w:space="0" w:color="auto"/>
        <w:left w:val="none" w:sz="0" w:space="0" w:color="auto"/>
        <w:bottom w:val="none" w:sz="0" w:space="0" w:color="auto"/>
        <w:right w:val="none" w:sz="0" w:space="0" w:color="auto"/>
      </w:divBdr>
      <w:divsChild>
        <w:div w:id="1413888289">
          <w:marLeft w:val="0"/>
          <w:marRight w:val="0"/>
          <w:marTop w:val="0"/>
          <w:marBottom w:val="0"/>
          <w:divBdr>
            <w:top w:val="none" w:sz="0" w:space="0" w:color="auto"/>
            <w:left w:val="none" w:sz="0" w:space="0" w:color="auto"/>
            <w:bottom w:val="none" w:sz="0" w:space="0" w:color="auto"/>
            <w:right w:val="none" w:sz="0" w:space="0" w:color="auto"/>
          </w:divBdr>
          <w:divsChild>
            <w:div w:id="1195653039">
              <w:marLeft w:val="0"/>
              <w:marRight w:val="0"/>
              <w:marTop w:val="0"/>
              <w:marBottom w:val="0"/>
              <w:divBdr>
                <w:top w:val="none" w:sz="0" w:space="0" w:color="auto"/>
                <w:left w:val="none" w:sz="0" w:space="0" w:color="auto"/>
                <w:bottom w:val="none" w:sz="0" w:space="0" w:color="auto"/>
                <w:right w:val="none" w:sz="0" w:space="0" w:color="auto"/>
              </w:divBdr>
            </w:div>
            <w:div w:id="1110204145">
              <w:marLeft w:val="0"/>
              <w:marRight w:val="0"/>
              <w:marTop w:val="0"/>
              <w:marBottom w:val="0"/>
              <w:divBdr>
                <w:top w:val="none" w:sz="0" w:space="0" w:color="auto"/>
                <w:left w:val="none" w:sz="0" w:space="0" w:color="auto"/>
                <w:bottom w:val="none" w:sz="0" w:space="0" w:color="auto"/>
                <w:right w:val="none" w:sz="0" w:space="0" w:color="auto"/>
              </w:divBdr>
            </w:div>
            <w:div w:id="760873293">
              <w:marLeft w:val="0"/>
              <w:marRight w:val="0"/>
              <w:marTop w:val="0"/>
              <w:marBottom w:val="0"/>
              <w:divBdr>
                <w:top w:val="none" w:sz="0" w:space="0" w:color="auto"/>
                <w:left w:val="none" w:sz="0" w:space="0" w:color="auto"/>
                <w:bottom w:val="none" w:sz="0" w:space="0" w:color="auto"/>
                <w:right w:val="none" w:sz="0" w:space="0" w:color="auto"/>
              </w:divBdr>
            </w:div>
            <w:div w:id="545991195">
              <w:marLeft w:val="0"/>
              <w:marRight w:val="0"/>
              <w:marTop w:val="0"/>
              <w:marBottom w:val="0"/>
              <w:divBdr>
                <w:top w:val="none" w:sz="0" w:space="0" w:color="auto"/>
                <w:left w:val="none" w:sz="0" w:space="0" w:color="auto"/>
                <w:bottom w:val="none" w:sz="0" w:space="0" w:color="auto"/>
                <w:right w:val="none" w:sz="0" w:space="0" w:color="auto"/>
              </w:divBdr>
            </w:div>
          </w:divsChild>
        </w:div>
        <w:div w:id="7997473">
          <w:marLeft w:val="0"/>
          <w:marRight w:val="0"/>
          <w:marTop w:val="0"/>
          <w:marBottom w:val="0"/>
          <w:divBdr>
            <w:top w:val="none" w:sz="0" w:space="0" w:color="auto"/>
            <w:left w:val="none" w:sz="0" w:space="0" w:color="auto"/>
            <w:bottom w:val="none" w:sz="0" w:space="0" w:color="auto"/>
            <w:right w:val="none" w:sz="0" w:space="0" w:color="auto"/>
          </w:divBdr>
          <w:divsChild>
            <w:div w:id="19416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2685">
      <w:bodyDiv w:val="1"/>
      <w:marLeft w:val="0"/>
      <w:marRight w:val="0"/>
      <w:marTop w:val="0"/>
      <w:marBottom w:val="0"/>
      <w:divBdr>
        <w:top w:val="none" w:sz="0" w:space="0" w:color="auto"/>
        <w:left w:val="none" w:sz="0" w:space="0" w:color="auto"/>
        <w:bottom w:val="none" w:sz="0" w:space="0" w:color="auto"/>
        <w:right w:val="none" w:sz="0" w:space="0" w:color="auto"/>
      </w:divBdr>
      <w:divsChild>
        <w:div w:id="1023870440">
          <w:marLeft w:val="0"/>
          <w:marRight w:val="0"/>
          <w:marTop w:val="0"/>
          <w:marBottom w:val="0"/>
          <w:divBdr>
            <w:top w:val="none" w:sz="0" w:space="0" w:color="auto"/>
            <w:left w:val="none" w:sz="0" w:space="0" w:color="auto"/>
            <w:bottom w:val="none" w:sz="0" w:space="0" w:color="auto"/>
            <w:right w:val="none" w:sz="0" w:space="0" w:color="auto"/>
          </w:divBdr>
        </w:div>
        <w:div w:id="821584686">
          <w:marLeft w:val="0"/>
          <w:marRight w:val="0"/>
          <w:marTop w:val="0"/>
          <w:marBottom w:val="0"/>
          <w:divBdr>
            <w:top w:val="none" w:sz="0" w:space="0" w:color="auto"/>
            <w:left w:val="none" w:sz="0" w:space="0" w:color="auto"/>
            <w:bottom w:val="none" w:sz="0" w:space="0" w:color="auto"/>
            <w:right w:val="none" w:sz="0" w:space="0" w:color="auto"/>
          </w:divBdr>
        </w:div>
      </w:divsChild>
    </w:div>
    <w:div w:id="1927568461">
      <w:bodyDiv w:val="1"/>
      <w:marLeft w:val="0"/>
      <w:marRight w:val="0"/>
      <w:marTop w:val="0"/>
      <w:marBottom w:val="0"/>
      <w:divBdr>
        <w:top w:val="none" w:sz="0" w:space="0" w:color="auto"/>
        <w:left w:val="none" w:sz="0" w:space="0" w:color="auto"/>
        <w:bottom w:val="none" w:sz="0" w:space="0" w:color="auto"/>
        <w:right w:val="none" w:sz="0" w:space="0" w:color="auto"/>
      </w:divBdr>
      <w:divsChild>
        <w:div w:id="361248444">
          <w:marLeft w:val="0"/>
          <w:marRight w:val="0"/>
          <w:marTop w:val="0"/>
          <w:marBottom w:val="0"/>
          <w:divBdr>
            <w:top w:val="none" w:sz="0" w:space="0" w:color="auto"/>
            <w:left w:val="none" w:sz="0" w:space="0" w:color="auto"/>
            <w:bottom w:val="none" w:sz="0" w:space="0" w:color="auto"/>
            <w:right w:val="none" w:sz="0" w:space="0" w:color="auto"/>
          </w:divBdr>
        </w:div>
        <w:div w:id="130949522">
          <w:marLeft w:val="0"/>
          <w:marRight w:val="0"/>
          <w:marTop w:val="0"/>
          <w:marBottom w:val="0"/>
          <w:divBdr>
            <w:top w:val="none" w:sz="0" w:space="0" w:color="auto"/>
            <w:left w:val="none" w:sz="0" w:space="0" w:color="auto"/>
            <w:bottom w:val="none" w:sz="0" w:space="0" w:color="auto"/>
            <w:right w:val="none" w:sz="0" w:space="0" w:color="auto"/>
          </w:divBdr>
        </w:div>
      </w:divsChild>
    </w:div>
    <w:div w:id="1980649643">
      <w:bodyDiv w:val="1"/>
      <w:marLeft w:val="0"/>
      <w:marRight w:val="0"/>
      <w:marTop w:val="0"/>
      <w:marBottom w:val="0"/>
      <w:divBdr>
        <w:top w:val="none" w:sz="0" w:space="0" w:color="auto"/>
        <w:left w:val="none" w:sz="0" w:space="0" w:color="auto"/>
        <w:bottom w:val="none" w:sz="0" w:space="0" w:color="auto"/>
        <w:right w:val="none" w:sz="0" w:space="0" w:color="auto"/>
      </w:divBdr>
      <w:divsChild>
        <w:div w:id="132453297">
          <w:marLeft w:val="0"/>
          <w:marRight w:val="0"/>
          <w:marTop w:val="0"/>
          <w:marBottom w:val="0"/>
          <w:divBdr>
            <w:top w:val="none" w:sz="0" w:space="0" w:color="auto"/>
            <w:left w:val="none" w:sz="0" w:space="0" w:color="auto"/>
            <w:bottom w:val="none" w:sz="0" w:space="0" w:color="auto"/>
            <w:right w:val="none" w:sz="0" w:space="0" w:color="auto"/>
          </w:divBdr>
          <w:divsChild>
            <w:div w:id="305740132">
              <w:marLeft w:val="0"/>
              <w:marRight w:val="0"/>
              <w:marTop w:val="0"/>
              <w:marBottom w:val="0"/>
              <w:divBdr>
                <w:top w:val="none" w:sz="0" w:space="0" w:color="auto"/>
                <w:left w:val="none" w:sz="0" w:space="0" w:color="auto"/>
                <w:bottom w:val="none" w:sz="0" w:space="0" w:color="auto"/>
                <w:right w:val="none" w:sz="0" w:space="0" w:color="auto"/>
              </w:divBdr>
            </w:div>
            <w:div w:id="1591547322">
              <w:marLeft w:val="0"/>
              <w:marRight w:val="0"/>
              <w:marTop w:val="0"/>
              <w:marBottom w:val="0"/>
              <w:divBdr>
                <w:top w:val="none" w:sz="0" w:space="0" w:color="auto"/>
                <w:left w:val="none" w:sz="0" w:space="0" w:color="auto"/>
                <w:bottom w:val="none" w:sz="0" w:space="0" w:color="auto"/>
                <w:right w:val="none" w:sz="0" w:space="0" w:color="auto"/>
              </w:divBdr>
            </w:div>
          </w:divsChild>
        </w:div>
        <w:div w:id="272440110">
          <w:marLeft w:val="0"/>
          <w:marRight w:val="0"/>
          <w:marTop w:val="0"/>
          <w:marBottom w:val="0"/>
          <w:divBdr>
            <w:top w:val="none" w:sz="0" w:space="0" w:color="auto"/>
            <w:left w:val="none" w:sz="0" w:space="0" w:color="auto"/>
            <w:bottom w:val="none" w:sz="0" w:space="0" w:color="auto"/>
            <w:right w:val="none" w:sz="0" w:space="0" w:color="auto"/>
          </w:divBdr>
          <w:divsChild>
            <w:div w:id="285817347">
              <w:marLeft w:val="0"/>
              <w:marRight w:val="0"/>
              <w:marTop w:val="0"/>
              <w:marBottom w:val="0"/>
              <w:divBdr>
                <w:top w:val="none" w:sz="0" w:space="0" w:color="auto"/>
                <w:left w:val="none" w:sz="0" w:space="0" w:color="auto"/>
                <w:bottom w:val="none" w:sz="0" w:space="0" w:color="auto"/>
                <w:right w:val="none" w:sz="0" w:space="0" w:color="auto"/>
              </w:divBdr>
            </w:div>
          </w:divsChild>
        </w:div>
        <w:div w:id="1328750907">
          <w:marLeft w:val="0"/>
          <w:marRight w:val="0"/>
          <w:marTop w:val="0"/>
          <w:marBottom w:val="0"/>
          <w:divBdr>
            <w:top w:val="none" w:sz="0" w:space="0" w:color="auto"/>
            <w:left w:val="none" w:sz="0" w:space="0" w:color="auto"/>
            <w:bottom w:val="none" w:sz="0" w:space="0" w:color="auto"/>
            <w:right w:val="none" w:sz="0" w:space="0" w:color="auto"/>
          </w:divBdr>
          <w:divsChild>
            <w:div w:id="5037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2337">
      <w:bodyDiv w:val="1"/>
      <w:marLeft w:val="0"/>
      <w:marRight w:val="0"/>
      <w:marTop w:val="0"/>
      <w:marBottom w:val="0"/>
      <w:divBdr>
        <w:top w:val="none" w:sz="0" w:space="0" w:color="auto"/>
        <w:left w:val="none" w:sz="0" w:space="0" w:color="auto"/>
        <w:bottom w:val="none" w:sz="0" w:space="0" w:color="auto"/>
        <w:right w:val="none" w:sz="0" w:space="0" w:color="auto"/>
      </w:divBdr>
      <w:divsChild>
        <w:div w:id="1436558399">
          <w:marLeft w:val="0"/>
          <w:marRight w:val="0"/>
          <w:marTop w:val="0"/>
          <w:marBottom w:val="0"/>
          <w:divBdr>
            <w:top w:val="none" w:sz="0" w:space="0" w:color="auto"/>
            <w:left w:val="none" w:sz="0" w:space="0" w:color="auto"/>
            <w:bottom w:val="none" w:sz="0" w:space="0" w:color="auto"/>
            <w:right w:val="none" w:sz="0" w:space="0" w:color="auto"/>
          </w:divBdr>
        </w:div>
        <w:div w:id="456335194">
          <w:marLeft w:val="0"/>
          <w:marRight w:val="0"/>
          <w:marTop w:val="0"/>
          <w:marBottom w:val="0"/>
          <w:divBdr>
            <w:top w:val="none" w:sz="0" w:space="0" w:color="auto"/>
            <w:left w:val="none" w:sz="0" w:space="0" w:color="auto"/>
            <w:bottom w:val="none" w:sz="0" w:space="0" w:color="auto"/>
            <w:right w:val="none" w:sz="0" w:space="0" w:color="auto"/>
          </w:divBdr>
        </w:div>
        <w:div w:id="1596750021">
          <w:marLeft w:val="0"/>
          <w:marRight w:val="0"/>
          <w:marTop w:val="0"/>
          <w:marBottom w:val="0"/>
          <w:divBdr>
            <w:top w:val="none" w:sz="0" w:space="0" w:color="auto"/>
            <w:left w:val="none" w:sz="0" w:space="0" w:color="auto"/>
            <w:bottom w:val="none" w:sz="0" w:space="0" w:color="auto"/>
            <w:right w:val="none" w:sz="0" w:space="0" w:color="auto"/>
          </w:divBdr>
        </w:div>
        <w:div w:id="1228304322">
          <w:marLeft w:val="0"/>
          <w:marRight w:val="0"/>
          <w:marTop w:val="0"/>
          <w:marBottom w:val="0"/>
          <w:divBdr>
            <w:top w:val="none" w:sz="0" w:space="0" w:color="auto"/>
            <w:left w:val="none" w:sz="0" w:space="0" w:color="auto"/>
            <w:bottom w:val="none" w:sz="0" w:space="0" w:color="auto"/>
            <w:right w:val="none" w:sz="0" w:space="0" w:color="auto"/>
          </w:divBdr>
        </w:div>
        <w:div w:id="129058845">
          <w:marLeft w:val="0"/>
          <w:marRight w:val="0"/>
          <w:marTop w:val="0"/>
          <w:marBottom w:val="0"/>
          <w:divBdr>
            <w:top w:val="none" w:sz="0" w:space="0" w:color="auto"/>
            <w:left w:val="none" w:sz="0" w:space="0" w:color="auto"/>
            <w:bottom w:val="none" w:sz="0" w:space="0" w:color="auto"/>
            <w:right w:val="none" w:sz="0" w:space="0" w:color="auto"/>
          </w:divBdr>
        </w:div>
        <w:div w:id="277572000">
          <w:marLeft w:val="0"/>
          <w:marRight w:val="0"/>
          <w:marTop w:val="0"/>
          <w:marBottom w:val="0"/>
          <w:divBdr>
            <w:top w:val="none" w:sz="0" w:space="0" w:color="auto"/>
            <w:left w:val="none" w:sz="0" w:space="0" w:color="auto"/>
            <w:bottom w:val="none" w:sz="0" w:space="0" w:color="auto"/>
            <w:right w:val="none" w:sz="0" w:space="0" w:color="auto"/>
          </w:divBdr>
          <w:divsChild>
            <w:div w:id="793595434">
              <w:marLeft w:val="0"/>
              <w:marRight w:val="0"/>
              <w:marTop w:val="0"/>
              <w:marBottom w:val="0"/>
              <w:divBdr>
                <w:top w:val="none" w:sz="0" w:space="0" w:color="auto"/>
                <w:left w:val="none" w:sz="0" w:space="0" w:color="auto"/>
                <w:bottom w:val="none" w:sz="0" w:space="0" w:color="auto"/>
                <w:right w:val="none" w:sz="0" w:space="0" w:color="auto"/>
              </w:divBdr>
            </w:div>
            <w:div w:id="782304802">
              <w:marLeft w:val="0"/>
              <w:marRight w:val="0"/>
              <w:marTop w:val="0"/>
              <w:marBottom w:val="0"/>
              <w:divBdr>
                <w:top w:val="none" w:sz="0" w:space="0" w:color="auto"/>
                <w:left w:val="none" w:sz="0" w:space="0" w:color="auto"/>
                <w:bottom w:val="none" w:sz="0" w:space="0" w:color="auto"/>
                <w:right w:val="none" w:sz="0" w:space="0" w:color="auto"/>
              </w:divBdr>
            </w:div>
            <w:div w:id="905457365">
              <w:marLeft w:val="0"/>
              <w:marRight w:val="0"/>
              <w:marTop w:val="0"/>
              <w:marBottom w:val="0"/>
              <w:divBdr>
                <w:top w:val="none" w:sz="0" w:space="0" w:color="auto"/>
                <w:left w:val="none" w:sz="0" w:space="0" w:color="auto"/>
                <w:bottom w:val="none" w:sz="0" w:space="0" w:color="auto"/>
                <w:right w:val="none" w:sz="0" w:space="0" w:color="auto"/>
              </w:divBdr>
            </w:div>
            <w:div w:id="1179081465">
              <w:marLeft w:val="0"/>
              <w:marRight w:val="0"/>
              <w:marTop w:val="0"/>
              <w:marBottom w:val="0"/>
              <w:divBdr>
                <w:top w:val="none" w:sz="0" w:space="0" w:color="auto"/>
                <w:left w:val="none" w:sz="0" w:space="0" w:color="auto"/>
                <w:bottom w:val="none" w:sz="0" w:space="0" w:color="auto"/>
                <w:right w:val="none" w:sz="0" w:space="0" w:color="auto"/>
              </w:divBdr>
            </w:div>
            <w:div w:id="448866177">
              <w:marLeft w:val="0"/>
              <w:marRight w:val="0"/>
              <w:marTop w:val="0"/>
              <w:marBottom w:val="0"/>
              <w:divBdr>
                <w:top w:val="none" w:sz="0" w:space="0" w:color="auto"/>
                <w:left w:val="none" w:sz="0" w:space="0" w:color="auto"/>
                <w:bottom w:val="none" w:sz="0" w:space="0" w:color="auto"/>
                <w:right w:val="none" w:sz="0" w:space="0" w:color="auto"/>
              </w:divBdr>
            </w:div>
          </w:divsChild>
        </w:div>
        <w:div w:id="63574911">
          <w:marLeft w:val="0"/>
          <w:marRight w:val="0"/>
          <w:marTop w:val="0"/>
          <w:marBottom w:val="0"/>
          <w:divBdr>
            <w:top w:val="none" w:sz="0" w:space="0" w:color="auto"/>
            <w:left w:val="none" w:sz="0" w:space="0" w:color="auto"/>
            <w:bottom w:val="none" w:sz="0" w:space="0" w:color="auto"/>
            <w:right w:val="none" w:sz="0" w:space="0" w:color="auto"/>
          </w:divBdr>
          <w:divsChild>
            <w:div w:id="336857506">
              <w:marLeft w:val="0"/>
              <w:marRight w:val="0"/>
              <w:marTop w:val="0"/>
              <w:marBottom w:val="0"/>
              <w:divBdr>
                <w:top w:val="none" w:sz="0" w:space="0" w:color="auto"/>
                <w:left w:val="none" w:sz="0" w:space="0" w:color="auto"/>
                <w:bottom w:val="none" w:sz="0" w:space="0" w:color="auto"/>
                <w:right w:val="none" w:sz="0" w:space="0" w:color="auto"/>
              </w:divBdr>
            </w:div>
            <w:div w:id="539513027">
              <w:marLeft w:val="0"/>
              <w:marRight w:val="0"/>
              <w:marTop w:val="0"/>
              <w:marBottom w:val="0"/>
              <w:divBdr>
                <w:top w:val="none" w:sz="0" w:space="0" w:color="auto"/>
                <w:left w:val="none" w:sz="0" w:space="0" w:color="auto"/>
                <w:bottom w:val="none" w:sz="0" w:space="0" w:color="auto"/>
                <w:right w:val="none" w:sz="0" w:space="0" w:color="auto"/>
              </w:divBdr>
            </w:div>
            <w:div w:id="1829589677">
              <w:marLeft w:val="0"/>
              <w:marRight w:val="0"/>
              <w:marTop w:val="0"/>
              <w:marBottom w:val="0"/>
              <w:divBdr>
                <w:top w:val="none" w:sz="0" w:space="0" w:color="auto"/>
                <w:left w:val="none" w:sz="0" w:space="0" w:color="auto"/>
                <w:bottom w:val="none" w:sz="0" w:space="0" w:color="auto"/>
                <w:right w:val="none" w:sz="0" w:space="0" w:color="auto"/>
              </w:divBdr>
            </w:div>
            <w:div w:id="1247616110">
              <w:marLeft w:val="0"/>
              <w:marRight w:val="0"/>
              <w:marTop w:val="0"/>
              <w:marBottom w:val="0"/>
              <w:divBdr>
                <w:top w:val="none" w:sz="0" w:space="0" w:color="auto"/>
                <w:left w:val="none" w:sz="0" w:space="0" w:color="auto"/>
                <w:bottom w:val="none" w:sz="0" w:space="0" w:color="auto"/>
                <w:right w:val="none" w:sz="0" w:space="0" w:color="auto"/>
              </w:divBdr>
            </w:div>
            <w:div w:id="1231422194">
              <w:marLeft w:val="0"/>
              <w:marRight w:val="0"/>
              <w:marTop w:val="0"/>
              <w:marBottom w:val="0"/>
              <w:divBdr>
                <w:top w:val="none" w:sz="0" w:space="0" w:color="auto"/>
                <w:left w:val="none" w:sz="0" w:space="0" w:color="auto"/>
                <w:bottom w:val="none" w:sz="0" w:space="0" w:color="auto"/>
                <w:right w:val="none" w:sz="0" w:space="0" w:color="auto"/>
              </w:divBdr>
            </w:div>
          </w:divsChild>
        </w:div>
        <w:div w:id="1544053647">
          <w:marLeft w:val="0"/>
          <w:marRight w:val="0"/>
          <w:marTop w:val="0"/>
          <w:marBottom w:val="0"/>
          <w:divBdr>
            <w:top w:val="none" w:sz="0" w:space="0" w:color="auto"/>
            <w:left w:val="none" w:sz="0" w:space="0" w:color="auto"/>
            <w:bottom w:val="none" w:sz="0" w:space="0" w:color="auto"/>
            <w:right w:val="none" w:sz="0" w:space="0" w:color="auto"/>
          </w:divBdr>
          <w:divsChild>
            <w:div w:id="2138788720">
              <w:marLeft w:val="0"/>
              <w:marRight w:val="0"/>
              <w:marTop w:val="0"/>
              <w:marBottom w:val="0"/>
              <w:divBdr>
                <w:top w:val="none" w:sz="0" w:space="0" w:color="auto"/>
                <w:left w:val="none" w:sz="0" w:space="0" w:color="auto"/>
                <w:bottom w:val="none" w:sz="0" w:space="0" w:color="auto"/>
                <w:right w:val="none" w:sz="0" w:space="0" w:color="auto"/>
              </w:divBdr>
            </w:div>
            <w:div w:id="560095088">
              <w:marLeft w:val="0"/>
              <w:marRight w:val="0"/>
              <w:marTop w:val="0"/>
              <w:marBottom w:val="0"/>
              <w:divBdr>
                <w:top w:val="none" w:sz="0" w:space="0" w:color="auto"/>
                <w:left w:val="none" w:sz="0" w:space="0" w:color="auto"/>
                <w:bottom w:val="none" w:sz="0" w:space="0" w:color="auto"/>
                <w:right w:val="none" w:sz="0" w:space="0" w:color="auto"/>
              </w:divBdr>
            </w:div>
            <w:div w:id="1793552978">
              <w:marLeft w:val="0"/>
              <w:marRight w:val="0"/>
              <w:marTop w:val="0"/>
              <w:marBottom w:val="0"/>
              <w:divBdr>
                <w:top w:val="none" w:sz="0" w:space="0" w:color="auto"/>
                <w:left w:val="none" w:sz="0" w:space="0" w:color="auto"/>
                <w:bottom w:val="none" w:sz="0" w:space="0" w:color="auto"/>
                <w:right w:val="none" w:sz="0" w:space="0" w:color="auto"/>
              </w:divBdr>
            </w:div>
            <w:div w:id="1340888428">
              <w:marLeft w:val="0"/>
              <w:marRight w:val="0"/>
              <w:marTop w:val="0"/>
              <w:marBottom w:val="0"/>
              <w:divBdr>
                <w:top w:val="none" w:sz="0" w:space="0" w:color="auto"/>
                <w:left w:val="none" w:sz="0" w:space="0" w:color="auto"/>
                <w:bottom w:val="none" w:sz="0" w:space="0" w:color="auto"/>
                <w:right w:val="none" w:sz="0" w:space="0" w:color="auto"/>
              </w:divBdr>
            </w:div>
            <w:div w:id="1137525383">
              <w:marLeft w:val="0"/>
              <w:marRight w:val="0"/>
              <w:marTop w:val="0"/>
              <w:marBottom w:val="0"/>
              <w:divBdr>
                <w:top w:val="none" w:sz="0" w:space="0" w:color="auto"/>
                <w:left w:val="none" w:sz="0" w:space="0" w:color="auto"/>
                <w:bottom w:val="none" w:sz="0" w:space="0" w:color="auto"/>
                <w:right w:val="none" w:sz="0" w:space="0" w:color="auto"/>
              </w:divBdr>
            </w:div>
          </w:divsChild>
        </w:div>
        <w:div w:id="544487117">
          <w:marLeft w:val="0"/>
          <w:marRight w:val="0"/>
          <w:marTop w:val="0"/>
          <w:marBottom w:val="0"/>
          <w:divBdr>
            <w:top w:val="none" w:sz="0" w:space="0" w:color="auto"/>
            <w:left w:val="none" w:sz="0" w:space="0" w:color="auto"/>
            <w:bottom w:val="none" w:sz="0" w:space="0" w:color="auto"/>
            <w:right w:val="none" w:sz="0" w:space="0" w:color="auto"/>
          </w:divBdr>
          <w:divsChild>
            <w:div w:id="637803320">
              <w:marLeft w:val="0"/>
              <w:marRight w:val="0"/>
              <w:marTop w:val="0"/>
              <w:marBottom w:val="0"/>
              <w:divBdr>
                <w:top w:val="none" w:sz="0" w:space="0" w:color="auto"/>
                <w:left w:val="none" w:sz="0" w:space="0" w:color="auto"/>
                <w:bottom w:val="none" w:sz="0" w:space="0" w:color="auto"/>
                <w:right w:val="none" w:sz="0" w:space="0" w:color="auto"/>
              </w:divBdr>
            </w:div>
            <w:div w:id="942037316">
              <w:marLeft w:val="0"/>
              <w:marRight w:val="0"/>
              <w:marTop w:val="0"/>
              <w:marBottom w:val="0"/>
              <w:divBdr>
                <w:top w:val="none" w:sz="0" w:space="0" w:color="auto"/>
                <w:left w:val="none" w:sz="0" w:space="0" w:color="auto"/>
                <w:bottom w:val="none" w:sz="0" w:space="0" w:color="auto"/>
                <w:right w:val="none" w:sz="0" w:space="0" w:color="auto"/>
              </w:divBdr>
            </w:div>
            <w:div w:id="580527316">
              <w:marLeft w:val="0"/>
              <w:marRight w:val="0"/>
              <w:marTop w:val="0"/>
              <w:marBottom w:val="0"/>
              <w:divBdr>
                <w:top w:val="none" w:sz="0" w:space="0" w:color="auto"/>
                <w:left w:val="none" w:sz="0" w:space="0" w:color="auto"/>
                <w:bottom w:val="none" w:sz="0" w:space="0" w:color="auto"/>
                <w:right w:val="none" w:sz="0" w:space="0" w:color="auto"/>
              </w:divBdr>
            </w:div>
            <w:div w:id="1924607543">
              <w:marLeft w:val="0"/>
              <w:marRight w:val="0"/>
              <w:marTop w:val="0"/>
              <w:marBottom w:val="0"/>
              <w:divBdr>
                <w:top w:val="none" w:sz="0" w:space="0" w:color="auto"/>
                <w:left w:val="none" w:sz="0" w:space="0" w:color="auto"/>
                <w:bottom w:val="none" w:sz="0" w:space="0" w:color="auto"/>
                <w:right w:val="none" w:sz="0" w:space="0" w:color="auto"/>
              </w:divBdr>
            </w:div>
            <w:div w:id="153574471">
              <w:marLeft w:val="0"/>
              <w:marRight w:val="0"/>
              <w:marTop w:val="0"/>
              <w:marBottom w:val="0"/>
              <w:divBdr>
                <w:top w:val="none" w:sz="0" w:space="0" w:color="auto"/>
                <w:left w:val="none" w:sz="0" w:space="0" w:color="auto"/>
                <w:bottom w:val="none" w:sz="0" w:space="0" w:color="auto"/>
                <w:right w:val="none" w:sz="0" w:space="0" w:color="auto"/>
              </w:divBdr>
            </w:div>
          </w:divsChild>
        </w:div>
        <w:div w:id="975449793">
          <w:marLeft w:val="0"/>
          <w:marRight w:val="0"/>
          <w:marTop w:val="0"/>
          <w:marBottom w:val="0"/>
          <w:divBdr>
            <w:top w:val="none" w:sz="0" w:space="0" w:color="auto"/>
            <w:left w:val="none" w:sz="0" w:space="0" w:color="auto"/>
            <w:bottom w:val="none" w:sz="0" w:space="0" w:color="auto"/>
            <w:right w:val="none" w:sz="0" w:space="0" w:color="auto"/>
          </w:divBdr>
          <w:divsChild>
            <w:div w:id="1572034768">
              <w:marLeft w:val="0"/>
              <w:marRight w:val="0"/>
              <w:marTop w:val="0"/>
              <w:marBottom w:val="0"/>
              <w:divBdr>
                <w:top w:val="none" w:sz="0" w:space="0" w:color="auto"/>
                <w:left w:val="none" w:sz="0" w:space="0" w:color="auto"/>
                <w:bottom w:val="none" w:sz="0" w:space="0" w:color="auto"/>
                <w:right w:val="none" w:sz="0" w:space="0" w:color="auto"/>
              </w:divBdr>
            </w:div>
            <w:div w:id="1144590344">
              <w:marLeft w:val="0"/>
              <w:marRight w:val="0"/>
              <w:marTop w:val="0"/>
              <w:marBottom w:val="0"/>
              <w:divBdr>
                <w:top w:val="none" w:sz="0" w:space="0" w:color="auto"/>
                <w:left w:val="none" w:sz="0" w:space="0" w:color="auto"/>
                <w:bottom w:val="none" w:sz="0" w:space="0" w:color="auto"/>
                <w:right w:val="none" w:sz="0" w:space="0" w:color="auto"/>
              </w:divBdr>
            </w:div>
            <w:div w:id="513349894">
              <w:marLeft w:val="0"/>
              <w:marRight w:val="0"/>
              <w:marTop w:val="0"/>
              <w:marBottom w:val="0"/>
              <w:divBdr>
                <w:top w:val="none" w:sz="0" w:space="0" w:color="auto"/>
                <w:left w:val="none" w:sz="0" w:space="0" w:color="auto"/>
                <w:bottom w:val="none" w:sz="0" w:space="0" w:color="auto"/>
                <w:right w:val="none" w:sz="0" w:space="0" w:color="auto"/>
              </w:divBdr>
            </w:div>
            <w:div w:id="223299589">
              <w:marLeft w:val="0"/>
              <w:marRight w:val="0"/>
              <w:marTop w:val="0"/>
              <w:marBottom w:val="0"/>
              <w:divBdr>
                <w:top w:val="none" w:sz="0" w:space="0" w:color="auto"/>
                <w:left w:val="none" w:sz="0" w:space="0" w:color="auto"/>
                <w:bottom w:val="none" w:sz="0" w:space="0" w:color="auto"/>
                <w:right w:val="none" w:sz="0" w:space="0" w:color="auto"/>
              </w:divBdr>
            </w:div>
            <w:div w:id="1369452298">
              <w:marLeft w:val="0"/>
              <w:marRight w:val="0"/>
              <w:marTop w:val="0"/>
              <w:marBottom w:val="0"/>
              <w:divBdr>
                <w:top w:val="none" w:sz="0" w:space="0" w:color="auto"/>
                <w:left w:val="none" w:sz="0" w:space="0" w:color="auto"/>
                <w:bottom w:val="none" w:sz="0" w:space="0" w:color="auto"/>
                <w:right w:val="none" w:sz="0" w:space="0" w:color="auto"/>
              </w:divBdr>
            </w:div>
          </w:divsChild>
        </w:div>
        <w:div w:id="704986788">
          <w:marLeft w:val="0"/>
          <w:marRight w:val="0"/>
          <w:marTop w:val="0"/>
          <w:marBottom w:val="0"/>
          <w:divBdr>
            <w:top w:val="none" w:sz="0" w:space="0" w:color="auto"/>
            <w:left w:val="none" w:sz="0" w:space="0" w:color="auto"/>
            <w:bottom w:val="none" w:sz="0" w:space="0" w:color="auto"/>
            <w:right w:val="none" w:sz="0" w:space="0" w:color="auto"/>
          </w:divBdr>
        </w:div>
        <w:div w:id="1089740694">
          <w:marLeft w:val="0"/>
          <w:marRight w:val="0"/>
          <w:marTop w:val="0"/>
          <w:marBottom w:val="0"/>
          <w:divBdr>
            <w:top w:val="none" w:sz="0" w:space="0" w:color="auto"/>
            <w:left w:val="none" w:sz="0" w:space="0" w:color="auto"/>
            <w:bottom w:val="none" w:sz="0" w:space="0" w:color="auto"/>
            <w:right w:val="none" w:sz="0" w:space="0" w:color="auto"/>
          </w:divBdr>
        </w:div>
        <w:div w:id="1252397743">
          <w:marLeft w:val="0"/>
          <w:marRight w:val="0"/>
          <w:marTop w:val="0"/>
          <w:marBottom w:val="0"/>
          <w:divBdr>
            <w:top w:val="none" w:sz="0" w:space="0" w:color="auto"/>
            <w:left w:val="none" w:sz="0" w:space="0" w:color="auto"/>
            <w:bottom w:val="none" w:sz="0" w:space="0" w:color="auto"/>
            <w:right w:val="none" w:sz="0" w:space="0" w:color="auto"/>
          </w:divBdr>
        </w:div>
        <w:div w:id="1075207837">
          <w:marLeft w:val="0"/>
          <w:marRight w:val="0"/>
          <w:marTop w:val="0"/>
          <w:marBottom w:val="0"/>
          <w:divBdr>
            <w:top w:val="none" w:sz="0" w:space="0" w:color="auto"/>
            <w:left w:val="none" w:sz="0" w:space="0" w:color="auto"/>
            <w:bottom w:val="none" w:sz="0" w:space="0" w:color="auto"/>
            <w:right w:val="none" w:sz="0" w:space="0" w:color="auto"/>
          </w:divBdr>
        </w:div>
        <w:div w:id="1414669417">
          <w:marLeft w:val="0"/>
          <w:marRight w:val="0"/>
          <w:marTop w:val="0"/>
          <w:marBottom w:val="0"/>
          <w:divBdr>
            <w:top w:val="none" w:sz="0" w:space="0" w:color="auto"/>
            <w:left w:val="none" w:sz="0" w:space="0" w:color="auto"/>
            <w:bottom w:val="none" w:sz="0" w:space="0" w:color="auto"/>
            <w:right w:val="none" w:sz="0" w:space="0" w:color="auto"/>
          </w:divBdr>
        </w:div>
        <w:div w:id="1740664529">
          <w:marLeft w:val="0"/>
          <w:marRight w:val="0"/>
          <w:marTop w:val="0"/>
          <w:marBottom w:val="0"/>
          <w:divBdr>
            <w:top w:val="none" w:sz="0" w:space="0" w:color="auto"/>
            <w:left w:val="none" w:sz="0" w:space="0" w:color="auto"/>
            <w:bottom w:val="none" w:sz="0" w:space="0" w:color="auto"/>
            <w:right w:val="none" w:sz="0" w:space="0" w:color="auto"/>
          </w:divBdr>
          <w:divsChild>
            <w:div w:id="1953122474">
              <w:marLeft w:val="0"/>
              <w:marRight w:val="0"/>
              <w:marTop w:val="0"/>
              <w:marBottom w:val="0"/>
              <w:divBdr>
                <w:top w:val="none" w:sz="0" w:space="0" w:color="auto"/>
                <w:left w:val="none" w:sz="0" w:space="0" w:color="auto"/>
                <w:bottom w:val="none" w:sz="0" w:space="0" w:color="auto"/>
                <w:right w:val="none" w:sz="0" w:space="0" w:color="auto"/>
              </w:divBdr>
            </w:div>
            <w:div w:id="1264414958">
              <w:marLeft w:val="0"/>
              <w:marRight w:val="0"/>
              <w:marTop w:val="0"/>
              <w:marBottom w:val="0"/>
              <w:divBdr>
                <w:top w:val="none" w:sz="0" w:space="0" w:color="auto"/>
                <w:left w:val="none" w:sz="0" w:space="0" w:color="auto"/>
                <w:bottom w:val="none" w:sz="0" w:space="0" w:color="auto"/>
                <w:right w:val="none" w:sz="0" w:space="0" w:color="auto"/>
              </w:divBdr>
            </w:div>
            <w:div w:id="941036727">
              <w:marLeft w:val="0"/>
              <w:marRight w:val="0"/>
              <w:marTop w:val="0"/>
              <w:marBottom w:val="0"/>
              <w:divBdr>
                <w:top w:val="none" w:sz="0" w:space="0" w:color="auto"/>
                <w:left w:val="none" w:sz="0" w:space="0" w:color="auto"/>
                <w:bottom w:val="none" w:sz="0" w:space="0" w:color="auto"/>
                <w:right w:val="none" w:sz="0" w:space="0" w:color="auto"/>
              </w:divBdr>
            </w:div>
            <w:div w:id="1082529246">
              <w:marLeft w:val="0"/>
              <w:marRight w:val="0"/>
              <w:marTop w:val="0"/>
              <w:marBottom w:val="0"/>
              <w:divBdr>
                <w:top w:val="none" w:sz="0" w:space="0" w:color="auto"/>
                <w:left w:val="none" w:sz="0" w:space="0" w:color="auto"/>
                <w:bottom w:val="none" w:sz="0" w:space="0" w:color="auto"/>
                <w:right w:val="none" w:sz="0" w:space="0" w:color="auto"/>
              </w:divBdr>
            </w:div>
            <w:div w:id="1115173704">
              <w:marLeft w:val="0"/>
              <w:marRight w:val="0"/>
              <w:marTop w:val="0"/>
              <w:marBottom w:val="0"/>
              <w:divBdr>
                <w:top w:val="none" w:sz="0" w:space="0" w:color="auto"/>
                <w:left w:val="none" w:sz="0" w:space="0" w:color="auto"/>
                <w:bottom w:val="none" w:sz="0" w:space="0" w:color="auto"/>
                <w:right w:val="none" w:sz="0" w:space="0" w:color="auto"/>
              </w:divBdr>
            </w:div>
          </w:divsChild>
        </w:div>
        <w:div w:id="383917508">
          <w:marLeft w:val="0"/>
          <w:marRight w:val="0"/>
          <w:marTop w:val="0"/>
          <w:marBottom w:val="0"/>
          <w:divBdr>
            <w:top w:val="none" w:sz="0" w:space="0" w:color="auto"/>
            <w:left w:val="none" w:sz="0" w:space="0" w:color="auto"/>
            <w:bottom w:val="none" w:sz="0" w:space="0" w:color="auto"/>
            <w:right w:val="none" w:sz="0" w:space="0" w:color="auto"/>
          </w:divBdr>
          <w:divsChild>
            <w:div w:id="1587616666">
              <w:marLeft w:val="0"/>
              <w:marRight w:val="0"/>
              <w:marTop w:val="0"/>
              <w:marBottom w:val="0"/>
              <w:divBdr>
                <w:top w:val="none" w:sz="0" w:space="0" w:color="auto"/>
                <w:left w:val="none" w:sz="0" w:space="0" w:color="auto"/>
                <w:bottom w:val="none" w:sz="0" w:space="0" w:color="auto"/>
                <w:right w:val="none" w:sz="0" w:space="0" w:color="auto"/>
              </w:divBdr>
            </w:div>
            <w:div w:id="1938631206">
              <w:marLeft w:val="0"/>
              <w:marRight w:val="0"/>
              <w:marTop w:val="0"/>
              <w:marBottom w:val="0"/>
              <w:divBdr>
                <w:top w:val="none" w:sz="0" w:space="0" w:color="auto"/>
                <w:left w:val="none" w:sz="0" w:space="0" w:color="auto"/>
                <w:bottom w:val="none" w:sz="0" w:space="0" w:color="auto"/>
                <w:right w:val="none" w:sz="0" w:space="0" w:color="auto"/>
              </w:divBdr>
            </w:div>
            <w:div w:id="2026859767">
              <w:marLeft w:val="0"/>
              <w:marRight w:val="0"/>
              <w:marTop w:val="0"/>
              <w:marBottom w:val="0"/>
              <w:divBdr>
                <w:top w:val="none" w:sz="0" w:space="0" w:color="auto"/>
                <w:left w:val="none" w:sz="0" w:space="0" w:color="auto"/>
                <w:bottom w:val="none" w:sz="0" w:space="0" w:color="auto"/>
                <w:right w:val="none" w:sz="0" w:space="0" w:color="auto"/>
              </w:divBdr>
            </w:div>
            <w:div w:id="2011253766">
              <w:marLeft w:val="0"/>
              <w:marRight w:val="0"/>
              <w:marTop w:val="0"/>
              <w:marBottom w:val="0"/>
              <w:divBdr>
                <w:top w:val="none" w:sz="0" w:space="0" w:color="auto"/>
                <w:left w:val="none" w:sz="0" w:space="0" w:color="auto"/>
                <w:bottom w:val="none" w:sz="0" w:space="0" w:color="auto"/>
                <w:right w:val="none" w:sz="0" w:space="0" w:color="auto"/>
              </w:divBdr>
            </w:div>
            <w:div w:id="731150221">
              <w:marLeft w:val="0"/>
              <w:marRight w:val="0"/>
              <w:marTop w:val="0"/>
              <w:marBottom w:val="0"/>
              <w:divBdr>
                <w:top w:val="none" w:sz="0" w:space="0" w:color="auto"/>
                <w:left w:val="none" w:sz="0" w:space="0" w:color="auto"/>
                <w:bottom w:val="none" w:sz="0" w:space="0" w:color="auto"/>
                <w:right w:val="none" w:sz="0" w:space="0" w:color="auto"/>
              </w:divBdr>
            </w:div>
          </w:divsChild>
        </w:div>
        <w:div w:id="1797791309">
          <w:marLeft w:val="0"/>
          <w:marRight w:val="0"/>
          <w:marTop w:val="0"/>
          <w:marBottom w:val="0"/>
          <w:divBdr>
            <w:top w:val="none" w:sz="0" w:space="0" w:color="auto"/>
            <w:left w:val="none" w:sz="0" w:space="0" w:color="auto"/>
            <w:bottom w:val="none" w:sz="0" w:space="0" w:color="auto"/>
            <w:right w:val="none" w:sz="0" w:space="0" w:color="auto"/>
          </w:divBdr>
        </w:div>
        <w:div w:id="156582518">
          <w:marLeft w:val="0"/>
          <w:marRight w:val="0"/>
          <w:marTop w:val="0"/>
          <w:marBottom w:val="0"/>
          <w:divBdr>
            <w:top w:val="none" w:sz="0" w:space="0" w:color="auto"/>
            <w:left w:val="none" w:sz="0" w:space="0" w:color="auto"/>
            <w:bottom w:val="none" w:sz="0" w:space="0" w:color="auto"/>
            <w:right w:val="none" w:sz="0" w:space="0" w:color="auto"/>
          </w:divBdr>
        </w:div>
        <w:div w:id="1319772206">
          <w:marLeft w:val="0"/>
          <w:marRight w:val="0"/>
          <w:marTop w:val="0"/>
          <w:marBottom w:val="0"/>
          <w:divBdr>
            <w:top w:val="none" w:sz="0" w:space="0" w:color="auto"/>
            <w:left w:val="none" w:sz="0" w:space="0" w:color="auto"/>
            <w:bottom w:val="none" w:sz="0" w:space="0" w:color="auto"/>
            <w:right w:val="none" w:sz="0" w:space="0" w:color="auto"/>
          </w:divBdr>
        </w:div>
        <w:div w:id="371006879">
          <w:marLeft w:val="0"/>
          <w:marRight w:val="0"/>
          <w:marTop w:val="0"/>
          <w:marBottom w:val="0"/>
          <w:divBdr>
            <w:top w:val="none" w:sz="0" w:space="0" w:color="auto"/>
            <w:left w:val="none" w:sz="0" w:space="0" w:color="auto"/>
            <w:bottom w:val="none" w:sz="0" w:space="0" w:color="auto"/>
            <w:right w:val="none" w:sz="0" w:space="0" w:color="auto"/>
          </w:divBdr>
        </w:div>
        <w:div w:id="1585384348">
          <w:marLeft w:val="0"/>
          <w:marRight w:val="0"/>
          <w:marTop w:val="0"/>
          <w:marBottom w:val="0"/>
          <w:divBdr>
            <w:top w:val="none" w:sz="0" w:space="0" w:color="auto"/>
            <w:left w:val="none" w:sz="0" w:space="0" w:color="auto"/>
            <w:bottom w:val="none" w:sz="0" w:space="0" w:color="auto"/>
            <w:right w:val="none" w:sz="0" w:space="0" w:color="auto"/>
          </w:divBdr>
        </w:div>
        <w:div w:id="2091153184">
          <w:marLeft w:val="0"/>
          <w:marRight w:val="0"/>
          <w:marTop w:val="0"/>
          <w:marBottom w:val="0"/>
          <w:divBdr>
            <w:top w:val="none" w:sz="0" w:space="0" w:color="auto"/>
            <w:left w:val="none" w:sz="0" w:space="0" w:color="auto"/>
            <w:bottom w:val="none" w:sz="0" w:space="0" w:color="auto"/>
            <w:right w:val="none" w:sz="0" w:space="0" w:color="auto"/>
          </w:divBdr>
        </w:div>
        <w:div w:id="840005639">
          <w:marLeft w:val="0"/>
          <w:marRight w:val="0"/>
          <w:marTop w:val="0"/>
          <w:marBottom w:val="0"/>
          <w:divBdr>
            <w:top w:val="none" w:sz="0" w:space="0" w:color="auto"/>
            <w:left w:val="none" w:sz="0" w:space="0" w:color="auto"/>
            <w:bottom w:val="none" w:sz="0" w:space="0" w:color="auto"/>
            <w:right w:val="none" w:sz="0" w:space="0" w:color="auto"/>
          </w:divBdr>
        </w:div>
        <w:div w:id="1125542383">
          <w:marLeft w:val="0"/>
          <w:marRight w:val="0"/>
          <w:marTop w:val="0"/>
          <w:marBottom w:val="0"/>
          <w:divBdr>
            <w:top w:val="none" w:sz="0" w:space="0" w:color="auto"/>
            <w:left w:val="none" w:sz="0" w:space="0" w:color="auto"/>
            <w:bottom w:val="none" w:sz="0" w:space="0" w:color="auto"/>
            <w:right w:val="none" w:sz="0" w:space="0" w:color="auto"/>
          </w:divBdr>
        </w:div>
        <w:div w:id="427234887">
          <w:marLeft w:val="0"/>
          <w:marRight w:val="0"/>
          <w:marTop w:val="0"/>
          <w:marBottom w:val="0"/>
          <w:divBdr>
            <w:top w:val="none" w:sz="0" w:space="0" w:color="auto"/>
            <w:left w:val="none" w:sz="0" w:space="0" w:color="auto"/>
            <w:bottom w:val="none" w:sz="0" w:space="0" w:color="auto"/>
            <w:right w:val="none" w:sz="0" w:space="0" w:color="auto"/>
          </w:divBdr>
        </w:div>
        <w:div w:id="705104963">
          <w:marLeft w:val="0"/>
          <w:marRight w:val="0"/>
          <w:marTop w:val="0"/>
          <w:marBottom w:val="0"/>
          <w:divBdr>
            <w:top w:val="none" w:sz="0" w:space="0" w:color="auto"/>
            <w:left w:val="none" w:sz="0" w:space="0" w:color="auto"/>
            <w:bottom w:val="none" w:sz="0" w:space="0" w:color="auto"/>
            <w:right w:val="none" w:sz="0" w:space="0" w:color="auto"/>
          </w:divBdr>
        </w:div>
        <w:div w:id="53967973">
          <w:marLeft w:val="0"/>
          <w:marRight w:val="0"/>
          <w:marTop w:val="0"/>
          <w:marBottom w:val="0"/>
          <w:divBdr>
            <w:top w:val="none" w:sz="0" w:space="0" w:color="auto"/>
            <w:left w:val="none" w:sz="0" w:space="0" w:color="auto"/>
            <w:bottom w:val="none" w:sz="0" w:space="0" w:color="auto"/>
            <w:right w:val="none" w:sz="0" w:space="0" w:color="auto"/>
          </w:divBdr>
        </w:div>
        <w:div w:id="1650135268">
          <w:marLeft w:val="0"/>
          <w:marRight w:val="0"/>
          <w:marTop w:val="0"/>
          <w:marBottom w:val="0"/>
          <w:divBdr>
            <w:top w:val="none" w:sz="0" w:space="0" w:color="auto"/>
            <w:left w:val="none" w:sz="0" w:space="0" w:color="auto"/>
            <w:bottom w:val="none" w:sz="0" w:space="0" w:color="auto"/>
            <w:right w:val="none" w:sz="0" w:space="0" w:color="auto"/>
          </w:divBdr>
        </w:div>
        <w:div w:id="384374482">
          <w:marLeft w:val="0"/>
          <w:marRight w:val="0"/>
          <w:marTop w:val="0"/>
          <w:marBottom w:val="0"/>
          <w:divBdr>
            <w:top w:val="none" w:sz="0" w:space="0" w:color="auto"/>
            <w:left w:val="none" w:sz="0" w:space="0" w:color="auto"/>
            <w:bottom w:val="none" w:sz="0" w:space="0" w:color="auto"/>
            <w:right w:val="none" w:sz="0" w:space="0" w:color="auto"/>
          </w:divBdr>
        </w:div>
        <w:div w:id="107313767">
          <w:marLeft w:val="0"/>
          <w:marRight w:val="0"/>
          <w:marTop w:val="0"/>
          <w:marBottom w:val="0"/>
          <w:divBdr>
            <w:top w:val="none" w:sz="0" w:space="0" w:color="auto"/>
            <w:left w:val="none" w:sz="0" w:space="0" w:color="auto"/>
            <w:bottom w:val="none" w:sz="0" w:space="0" w:color="auto"/>
            <w:right w:val="none" w:sz="0" w:space="0" w:color="auto"/>
          </w:divBdr>
        </w:div>
        <w:div w:id="1916281326">
          <w:marLeft w:val="0"/>
          <w:marRight w:val="0"/>
          <w:marTop w:val="0"/>
          <w:marBottom w:val="0"/>
          <w:divBdr>
            <w:top w:val="none" w:sz="0" w:space="0" w:color="auto"/>
            <w:left w:val="none" w:sz="0" w:space="0" w:color="auto"/>
            <w:bottom w:val="none" w:sz="0" w:space="0" w:color="auto"/>
            <w:right w:val="none" w:sz="0" w:space="0" w:color="auto"/>
          </w:divBdr>
        </w:div>
        <w:div w:id="1021273766">
          <w:marLeft w:val="0"/>
          <w:marRight w:val="0"/>
          <w:marTop w:val="0"/>
          <w:marBottom w:val="0"/>
          <w:divBdr>
            <w:top w:val="none" w:sz="0" w:space="0" w:color="auto"/>
            <w:left w:val="none" w:sz="0" w:space="0" w:color="auto"/>
            <w:bottom w:val="none" w:sz="0" w:space="0" w:color="auto"/>
            <w:right w:val="none" w:sz="0" w:space="0" w:color="auto"/>
          </w:divBdr>
        </w:div>
        <w:div w:id="494108669">
          <w:marLeft w:val="0"/>
          <w:marRight w:val="0"/>
          <w:marTop w:val="0"/>
          <w:marBottom w:val="0"/>
          <w:divBdr>
            <w:top w:val="none" w:sz="0" w:space="0" w:color="auto"/>
            <w:left w:val="none" w:sz="0" w:space="0" w:color="auto"/>
            <w:bottom w:val="none" w:sz="0" w:space="0" w:color="auto"/>
            <w:right w:val="none" w:sz="0" w:space="0" w:color="auto"/>
          </w:divBdr>
        </w:div>
        <w:div w:id="1247032091">
          <w:marLeft w:val="0"/>
          <w:marRight w:val="0"/>
          <w:marTop w:val="0"/>
          <w:marBottom w:val="0"/>
          <w:divBdr>
            <w:top w:val="none" w:sz="0" w:space="0" w:color="auto"/>
            <w:left w:val="none" w:sz="0" w:space="0" w:color="auto"/>
            <w:bottom w:val="none" w:sz="0" w:space="0" w:color="auto"/>
            <w:right w:val="none" w:sz="0" w:space="0" w:color="auto"/>
          </w:divBdr>
        </w:div>
        <w:div w:id="696927746">
          <w:marLeft w:val="0"/>
          <w:marRight w:val="0"/>
          <w:marTop w:val="0"/>
          <w:marBottom w:val="0"/>
          <w:divBdr>
            <w:top w:val="none" w:sz="0" w:space="0" w:color="auto"/>
            <w:left w:val="none" w:sz="0" w:space="0" w:color="auto"/>
            <w:bottom w:val="none" w:sz="0" w:space="0" w:color="auto"/>
            <w:right w:val="none" w:sz="0" w:space="0" w:color="auto"/>
          </w:divBdr>
        </w:div>
        <w:div w:id="1192525658">
          <w:marLeft w:val="0"/>
          <w:marRight w:val="0"/>
          <w:marTop w:val="0"/>
          <w:marBottom w:val="0"/>
          <w:divBdr>
            <w:top w:val="none" w:sz="0" w:space="0" w:color="auto"/>
            <w:left w:val="none" w:sz="0" w:space="0" w:color="auto"/>
            <w:bottom w:val="none" w:sz="0" w:space="0" w:color="auto"/>
            <w:right w:val="none" w:sz="0" w:space="0" w:color="auto"/>
          </w:divBdr>
        </w:div>
        <w:div w:id="1137995394">
          <w:marLeft w:val="0"/>
          <w:marRight w:val="0"/>
          <w:marTop w:val="0"/>
          <w:marBottom w:val="0"/>
          <w:divBdr>
            <w:top w:val="none" w:sz="0" w:space="0" w:color="auto"/>
            <w:left w:val="none" w:sz="0" w:space="0" w:color="auto"/>
            <w:bottom w:val="none" w:sz="0" w:space="0" w:color="auto"/>
            <w:right w:val="none" w:sz="0" w:space="0" w:color="auto"/>
          </w:divBdr>
        </w:div>
        <w:div w:id="723987457">
          <w:marLeft w:val="0"/>
          <w:marRight w:val="0"/>
          <w:marTop w:val="0"/>
          <w:marBottom w:val="0"/>
          <w:divBdr>
            <w:top w:val="none" w:sz="0" w:space="0" w:color="auto"/>
            <w:left w:val="none" w:sz="0" w:space="0" w:color="auto"/>
            <w:bottom w:val="none" w:sz="0" w:space="0" w:color="auto"/>
            <w:right w:val="none" w:sz="0" w:space="0" w:color="auto"/>
          </w:divBdr>
        </w:div>
        <w:div w:id="1230725388">
          <w:marLeft w:val="0"/>
          <w:marRight w:val="0"/>
          <w:marTop w:val="0"/>
          <w:marBottom w:val="0"/>
          <w:divBdr>
            <w:top w:val="none" w:sz="0" w:space="0" w:color="auto"/>
            <w:left w:val="none" w:sz="0" w:space="0" w:color="auto"/>
            <w:bottom w:val="none" w:sz="0" w:space="0" w:color="auto"/>
            <w:right w:val="none" w:sz="0" w:space="0" w:color="auto"/>
          </w:divBdr>
        </w:div>
        <w:div w:id="947548748">
          <w:marLeft w:val="0"/>
          <w:marRight w:val="0"/>
          <w:marTop w:val="0"/>
          <w:marBottom w:val="0"/>
          <w:divBdr>
            <w:top w:val="none" w:sz="0" w:space="0" w:color="auto"/>
            <w:left w:val="none" w:sz="0" w:space="0" w:color="auto"/>
            <w:bottom w:val="none" w:sz="0" w:space="0" w:color="auto"/>
            <w:right w:val="none" w:sz="0" w:space="0" w:color="auto"/>
          </w:divBdr>
        </w:div>
        <w:div w:id="1806510667">
          <w:marLeft w:val="0"/>
          <w:marRight w:val="0"/>
          <w:marTop w:val="0"/>
          <w:marBottom w:val="0"/>
          <w:divBdr>
            <w:top w:val="none" w:sz="0" w:space="0" w:color="auto"/>
            <w:left w:val="none" w:sz="0" w:space="0" w:color="auto"/>
            <w:bottom w:val="none" w:sz="0" w:space="0" w:color="auto"/>
            <w:right w:val="none" w:sz="0" w:space="0" w:color="auto"/>
          </w:divBdr>
        </w:div>
        <w:div w:id="594286722">
          <w:marLeft w:val="0"/>
          <w:marRight w:val="0"/>
          <w:marTop w:val="0"/>
          <w:marBottom w:val="0"/>
          <w:divBdr>
            <w:top w:val="none" w:sz="0" w:space="0" w:color="auto"/>
            <w:left w:val="none" w:sz="0" w:space="0" w:color="auto"/>
            <w:bottom w:val="none" w:sz="0" w:space="0" w:color="auto"/>
            <w:right w:val="none" w:sz="0" w:space="0" w:color="auto"/>
          </w:divBdr>
        </w:div>
        <w:div w:id="1405226013">
          <w:marLeft w:val="0"/>
          <w:marRight w:val="0"/>
          <w:marTop w:val="0"/>
          <w:marBottom w:val="0"/>
          <w:divBdr>
            <w:top w:val="none" w:sz="0" w:space="0" w:color="auto"/>
            <w:left w:val="none" w:sz="0" w:space="0" w:color="auto"/>
            <w:bottom w:val="none" w:sz="0" w:space="0" w:color="auto"/>
            <w:right w:val="none" w:sz="0" w:space="0" w:color="auto"/>
          </w:divBdr>
        </w:div>
        <w:div w:id="1200433966">
          <w:marLeft w:val="0"/>
          <w:marRight w:val="0"/>
          <w:marTop w:val="0"/>
          <w:marBottom w:val="0"/>
          <w:divBdr>
            <w:top w:val="none" w:sz="0" w:space="0" w:color="auto"/>
            <w:left w:val="none" w:sz="0" w:space="0" w:color="auto"/>
            <w:bottom w:val="none" w:sz="0" w:space="0" w:color="auto"/>
            <w:right w:val="none" w:sz="0" w:space="0" w:color="auto"/>
          </w:divBdr>
        </w:div>
        <w:div w:id="110520577">
          <w:marLeft w:val="0"/>
          <w:marRight w:val="0"/>
          <w:marTop w:val="0"/>
          <w:marBottom w:val="0"/>
          <w:divBdr>
            <w:top w:val="none" w:sz="0" w:space="0" w:color="auto"/>
            <w:left w:val="none" w:sz="0" w:space="0" w:color="auto"/>
            <w:bottom w:val="none" w:sz="0" w:space="0" w:color="auto"/>
            <w:right w:val="none" w:sz="0" w:space="0" w:color="auto"/>
          </w:divBdr>
        </w:div>
        <w:div w:id="1629698674">
          <w:marLeft w:val="0"/>
          <w:marRight w:val="0"/>
          <w:marTop w:val="0"/>
          <w:marBottom w:val="0"/>
          <w:divBdr>
            <w:top w:val="none" w:sz="0" w:space="0" w:color="auto"/>
            <w:left w:val="none" w:sz="0" w:space="0" w:color="auto"/>
            <w:bottom w:val="none" w:sz="0" w:space="0" w:color="auto"/>
            <w:right w:val="none" w:sz="0" w:space="0" w:color="auto"/>
          </w:divBdr>
        </w:div>
        <w:div w:id="1325665089">
          <w:marLeft w:val="0"/>
          <w:marRight w:val="0"/>
          <w:marTop w:val="0"/>
          <w:marBottom w:val="0"/>
          <w:divBdr>
            <w:top w:val="none" w:sz="0" w:space="0" w:color="auto"/>
            <w:left w:val="none" w:sz="0" w:space="0" w:color="auto"/>
            <w:bottom w:val="none" w:sz="0" w:space="0" w:color="auto"/>
            <w:right w:val="none" w:sz="0" w:space="0" w:color="auto"/>
          </w:divBdr>
        </w:div>
        <w:div w:id="1233615448">
          <w:marLeft w:val="0"/>
          <w:marRight w:val="0"/>
          <w:marTop w:val="0"/>
          <w:marBottom w:val="0"/>
          <w:divBdr>
            <w:top w:val="none" w:sz="0" w:space="0" w:color="auto"/>
            <w:left w:val="none" w:sz="0" w:space="0" w:color="auto"/>
            <w:bottom w:val="none" w:sz="0" w:space="0" w:color="auto"/>
            <w:right w:val="none" w:sz="0" w:space="0" w:color="auto"/>
          </w:divBdr>
        </w:div>
        <w:div w:id="862598448">
          <w:marLeft w:val="0"/>
          <w:marRight w:val="0"/>
          <w:marTop w:val="0"/>
          <w:marBottom w:val="0"/>
          <w:divBdr>
            <w:top w:val="none" w:sz="0" w:space="0" w:color="auto"/>
            <w:left w:val="none" w:sz="0" w:space="0" w:color="auto"/>
            <w:bottom w:val="none" w:sz="0" w:space="0" w:color="auto"/>
            <w:right w:val="none" w:sz="0" w:space="0" w:color="auto"/>
          </w:divBdr>
        </w:div>
        <w:div w:id="254678061">
          <w:marLeft w:val="0"/>
          <w:marRight w:val="0"/>
          <w:marTop w:val="0"/>
          <w:marBottom w:val="0"/>
          <w:divBdr>
            <w:top w:val="none" w:sz="0" w:space="0" w:color="auto"/>
            <w:left w:val="none" w:sz="0" w:space="0" w:color="auto"/>
            <w:bottom w:val="none" w:sz="0" w:space="0" w:color="auto"/>
            <w:right w:val="none" w:sz="0" w:space="0" w:color="auto"/>
          </w:divBdr>
        </w:div>
        <w:div w:id="254175658">
          <w:marLeft w:val="0"/>
          <w:marRight w:val="0"/>
          <w:marTop w:val="0"/>
          <w:marBottom w:val="0"/>
          <w:divBdr>
            <w:top w:val="none" w:sz="0" w:space="0" w:color="auto"/>
            <w:left w:val="none" w:sz="0" w:space="0" w:color="auto"/>
            <w:bottom w:val="none" w:sz="0" w:space="0" w:color="auto"/>
            <w:right w:val="none" w:sz="0" w:space="0" w:color="auto"/>
          </w:divBdr>
        </w:div>
        <w:div w:id="1298225612">
          <w:marLeft w:val="0"/>
          <w:marRight w:val="0"/>
          <w:marTop w:val="0"/>
          <w:marBottom w:val="0"/>
          <w:divBdr>
            <w:top w:val="none" w:sz="0" w:space="0" w:color="auto"/>
            <w:left w:val="none" w:sz="0" w:space="0" w:color="auto"/>
            <w:bottom w:val="none" w:sz="0" w:space="0" w:color="auto"/>
            <w:right w:val="none" w:sz="0" w:space="0" w:color="auto"/>
          </w:divBdr>
          <w:divsChild>
            <w:div w:id="1476727590">
              <w:marLeft w:val="0"/>
              <w:marRight w:val="0"/>
              <w:marTop w:val="0"/>
              <w:marBottom w:val="0"/>
              <w:divBdr>
                <w:top w:val="none" w:sz="0" w:space="0" w:color="auto"/>
                <w:left w:val="none" w:sz="0" w:space="0" w:color="auto"/>
                <w:bottom w:val="none" w:sz="0" w:space="0" w:color="auto"/>
                <w:right w:val="none" w:sz="0" w:space="0" w:color="auto"/>
              </w:divBdr>
            </w:div>
            <w:div w:id="1245606043">
              <w:marLeft w:val="0"/>
              <w:marRight w:val="0"/>
              <w:marTop w:val="0"/>
              <w:marBottom w:val="0"/>
              <w:divBdr>
                <w:top w:val="none" w:sz="0" w:space="0" w:color="auto"/>
                <w:left w:val="none" w:sz="0" w:space="0" w:color="auto"/>
                <w:bottom w:val="none" w:sz="0" w:space="0" w:color="auto"/>
                <w:right w:val="none" w:sz="0" w:space="0" w:color="auto"/>
              </w:divBdr>
            </w:div>
            <w:div w:id="1648898164">
              <w:marLeft w:val="0"/>
              <w:marRight w:val="0"/>
              <w:marTop w:val="0"/>
              <w:marBottom w:val="0"/>
              <w:divBdr>
                <w:top w:val="none" w:sz="0" w:space="0" w:color="auto"/>
                <w:left w:val="none" w:sz="0" w:space="0" w:color="auto"/>
                <w:bottom w:val="none" w:sz="0" w:space="0" w:color="auto"/>
                <w:right w:val="none" w:sz="0" w:space="0" w:color="auto"/>
              </w:divBdr>
            </w:div>
            <w:div w:id="1496997270">
              <w:marLeft w:val="0"/>
              <w:marRight w:val="0"/>
              <w:marTop w:val="0"/>
              <w:marBottom w:val="0"/>
              <w:divBdr>
                <w:top w:val="none" w:sz="0" w:space="0" w:color="auto"/>
                <w:left w:val="none" w:sz="0" w:space="0" w:color="auto"/>
                <w:bottom w:val="none" w:sz="0" w:space="0" w:color="auto"/>
                <w:right w:val="none" w:sz="0" w:space="0" w:color="auto"/>
              </w:divBdr>
            </w:div>
            <w:div w:id="15928049">
              <w:marLeft w:val="0"/>
              <w:marRight w:val="0"/>
              <w:marTop w:val="0"/>
              <w:marBottom w:val="0"/>
              <w:divBdr>
                <w:top w:val="none" w:sz="0" w:space="0" w:color="auto"/>
                <w:left w:val="none" w:sz="0" w:space="0" w:color="auto"/>
                <w:bottom w:val="none" w:sz="0" w:space="0" w:color="auto"/>
                <w:right w:val="none" w:sz="0" w:space="0" w:color="auto"/>
              </w:divBdr>
            </w:div>
          </w:divsChild>
        </w:div>
        <w:div w:id="2070568648">
          <w:marLeft w:val="0"/>
          <w:marRight w:val="0"/>
          <w:marTop w:val="0"/>
          <w:marBottom w:val="0"/>
          <w:divBdr>
            <w:top w:val="none" w:sz="0" w:space="0" w:color="auto"/>
            <w:left w:val="none" w:sz="0" w:space="0" w:color="auto"/>
            <w:bottom w:val="none" w:sz="0" w:space="0" w:color="auto"/>
            <w:right w:val="none" w:sz="0" w:space="0" w:color="auto"/>
          </w:divBdr>
          <w:divsChild>
            <w:div w:id="1417483498">
              <w:marLeft w:val="0"/>
              <w:marRight w:val="0"/>
              <w:marTop w:val="0"/>
              <w:marBottom w:val="0"/>
              <w:divBdr>
                <w:top w:val="none" w:sz="0" w:space="0" w:color="auto"/>
                <w:left w:val="none" w:sz="0" w:space="0" w:color="auto"/>
                <w:bottom w:val="none" w:sz="0" w:space="0" w:color="auto"/>
                <w:right w:val="none" w:sz="0" w:space="0" w:color="auto"/>
              </w:divBdr>
            </w:div>
            <w:div w:id="1017659684">
              <w:marLeft w:val="0"/>
              <w:marRight w:val="0"/>
              <w:marTop w:val="0"/>
              <w:marBottom w:val="0"/>
              <w:divBdr>
                <w:top w:val="none" w:sz="0" w:space="0" w:color="auto"/>
                <w:left w:val="none" w:sz="0" w:space="0" w:color="auto"/>
                <w:bottom w:val="none" w:sz="0" w:space="0" w:color="auto"/>
                <w:right w:val="none" w:sz="0" w:space="0" w:color="auto"/>
              </w:divBdr>
            </w:div>
            <w:div w:id="794300508">
              <w:marLeft w:val="0"/>
              <w:marRight w:val="0"/>
              <w:marTop w:val="0"/>
              <w:marBottom w:val="0"/>
              <w:divBdr>
                <w:top w:val="none" w:sz="0" w:space="0" w:color="auto"/>
                <w:left w:val="none" w:sz="0" w:space="0" w:color="auto"/>
                <w:bottom w:val="none" w:sz="0" w:space="0" w:color="auto"/>
                <w:right w:val="none" w:sz="0" w:space="0" w:color="auto"/>
              </w:divBdr>
            </w:div>
            <w:div w:id="900797313">
              <w:marLeft w:val="0"/>
              <w:marRight w:val="0"/>
              <w:marTop w:val="0"/>
              <w:marBottom w:val="0"/>
              <w:divBdr>
                <w:top w:val="none" w:sz="0" w:space="0" w:color="auto"/>
                <w:left w:val="none" w:sz="0" w:space="0" w:color="auto"/>
                <w:bottom w:val="none" w:sz="0" w:space="0" w:color="auto"/>
                <w:right w:val="none" w:sz="0" w:space="0" w:color="auto"/>
              </w:divBdr>
            </w:div>
            <w:div w:id="1227035853">
              <w:marLeft w:val="0"/>
              <w:marRight w:val="0"/>
              <w:marTop w:val="0"/>
              <w:marBottom w:val="0"/>
              <w:divBdr>
                <w:top w:val="none" w:sz="0" w:space="0" w:color="auto"/>
                <w:left w:val="none" w:sz="0" w:space="0" w:color="auto"/>
                <w:bottom w:val="none" w:sz="0" w:space="0" w:color="auto"/>
                <w:right w:val="none" w:sz="0" w:space="0" w:color="auto"/>
              </w:divBdr>
            </w:div>
          </w:divsChild>
        </w:div>
        <w:div w:id="881669943">
          <w:marLeft w:val="0"/>
          <w:marRight w:val="0"/>
          <w:marTop w:val="0"/>
          <w:marBottom w:val="0"/>
          <w:divBdr>
            <w:top w:val="none" w:sz="0" w:space="0" w:color="auto"/>
            <w:left w:val="none" w:sz="0" w:space="0" w:color="auto"/>
            <w:bottom w:val="none" w:sz="0" w:space="0" w:color="auto"/>
            <w:right w:val="none" w:sz="0" w:space="0" w:color="auto"/>
          </w:divBdr>
        </w:div>
        <w:div w:id="1341926019">
          <w:marLeft w:val="0"/>
          <w:marRight w:val="0"/>
          <w:marTop w:val="0"/>
          <w:marBottom w:val="0"/>
          <w:divBdr>
            <w:top w:val="none" w:sz="0" w:space="0" w:color="auto"/>
            <w:left w:val="none" w:sz="0" w:space="0" w:color="auto"/>
            <w:bottom w:val="none" w:sz="0" w:space="0" w:color="auto"/>
            <w:right w:val="none" w:sz="0" w:space="0" w:color="auto"/>
          </w:divBdr>
        </w:div>
        <w:div w:id="1721174537">
          <w:marLeft w:val="0"/>
          <w:marRight w:val="0"/>
          <w:marTop w:val="0"/>
          <w:marBottom w:val="0"/>
          <w:divBdr>
            <w:top w:val="none" w:sz="0" w:space="0" w:color="auto"/>
            <w:left w:val="none" w:sz="0" w:space="0" w:color="auto"/>
            <w:bottom w:val="none" w:sz="0" w:space="0" w:color="auto"/>
            <w:right w:val="none" w:sz="0" w:space="0" w:color="auto"/>
          </w:divBdr>
        </w:div>
        <w:div w:id="1994720068">
          <w:marLeft w:val="0"/>
          <w:marRight w:val="0"/>
          <w:marTop w:val="0"/>
          <w:marBottom w:val="0"/>
          <w:divBdr>
            <w:top w:val="none" w:sz="0" w:space="0" w:color="auto"/>
            <w:left w:val="none" w:sz="0" w:space="0" w:color="auto"/>
            <w:bottom w:val="none" w:sz="0" w:space="0" w:color="auto"/>
            <w:right w:val="none" w:sz="0" w:space="0" w:color="auto"/>
          </w:divBdr>
        </w:div>
        <w:div w:id="1611475061">
          <w:marLeft w:val="0"/>
          <w:marRight w:val="0"/>
          <w:marTop w:val="0"/>
          <w:marBottom w:val="0"/>
          <w:divBdr>
            <w:top w:val="none" w:sz="0" w:space="0" w:color="auto"/>
            <w:left w:val="none" w:sz="0" w:space="0" w:color="auto"/>
            <w:bottom w:val="none" w:sz="0" w:space="0" w:color="auto"/>
            <w:right w:val="none" w:sz="0" w:space="0" w:color="auto"/>
          </w:divBdr>
        </w:div>
        <w:div w:id="319774789">
          <w:marLeft w:val="0"/>
          <w:marRight w:val="0"/>
          <w:marTop w:val="0"/>
          <w:marBottom w:val="0"/>
          <w:divBdr>
            <w:top w:val="none" w:sz="0" w:space="0" w:color="auto"/>
            <w:left w:val="none" w:sz="0" w:space="0" w:color="auto"/>
            <w:bottom w:val="none" w:sz="0" w:space="0" w:color="auto"/>
            <w:right w:val="none" w:sz="0" w:space="0" w:color="auto"/>
          </w:divBdr>
        </w:div>
        <w:div w:id="1583678999">
          <w:marLeft w:val="0"/>
          <w:marRight w:val="0"/>
          <w:marTop w:val="0"/>
          <w:marBottom w:val="0"/>
          <w:divBdr>
            <w:top w:val="none" w:sz="0" w:space="0" w:color="auto"/>
            <w:left w:val="none" w:sz="0" w:space="0" w:color="auto"/>
            <w:bottom w:val="none" w:sz="0" w:space="0" w:color="auto"/>
            <w:right w:val="none" w:sz="0" w:space="0" w:color="auto"/>
          </w:divBdr>
        </w:div>
        <w:div w:id="603617392">
          <w:marLeft w:val="0"/>
          <w:marRight w:val="0"/>
          <w:marTop w:val="0"/>
          <w:marBottom w:val="0"/>
          <w:divBdr>
            <w:top w:val="none" w:sz="0" w:space="0" w:color="auto"/>
            <w:left w:val="none" w:sz="0" w:space="0" w:color="auto"/>
            <w:bottom w:val="none" w:sz="0" w:space="0" w:color="auto"/>
            <w:right w:val="none" w:sz="0" w:space="0" w:color="auto"/>
          </w:divBdr>
        </w:div>
        <w:div w:id="486899094">
          <w:marLeft w:val="0"/>
          <w:marRight w:val="0"/>
          <w:marTop w:val="0"/>
          <w:marBottom w:val="0"/>
          <w:divBdr>
            <w:top w:val="none" w:sz="0" w:space="0" w:color="auto"/>
            <w:left w:val="none" w:sz="0" w:space="0" w:color="auto"/>
            <w:bottom w:val="none" w:sz="0" w:space="0" w:color="auto"/>
            <w:right w:val="none" w:sz="0" w:space="0" w:color="auto"/>
          </w:divBdr>
        </w:div>
        <w:div w:id="362445579">
          <w:marLeft w:val="0"/>
          <w:marRight w:val="0"/>
          <w:marTop w:val="0"/>
          <w:marBottom w:val="0"/>
          <w:divBdr>
            <w:top w:val="none" w:sz="0" w:space="0" w:color="auto"/>
            <w:left w:val="none" w:sz="0" w:space="0" w:color="auto"/>
            <w:bottom w:val="none" w:sz="0" w:space="0" w:color="auto"/>
            <w:right w:val="none" w:sz="0" w:space="0" w:color="auto"/>
          </w:divBdr>
        </w:div>
        <w:div w:id="2041514817">
          <w:marLeft w:val="0"/>
          <w:marRight w:val="0"/>
          <w:marTop w:val="0"/>
          <w:marBottom w:val="0"/>
          <w:divBdr>
            <w:top w:val="none" w:sz="0" w:space="0" w:color="auto"/>
            <w:left w:val="none" w:sz="0" w:space="0" w:color="auto"/>
            <w:bottom w:val="none" w:sz="0" w:space="0" w:color="auto"/>
            <w:right w:val="none" w:sz="0" w:space="0" w:color="auto"/>
          </w:divBdr>
        </w:div>
        <w:div w:id="991522205">
          <w:marLeft w:val="0"/>
          <w:marRight w:val="0"/>
          <w:marTop w:val="0"/>
          <w:marBottom w:val="0"/>
          <w:divBdr>
            <w:top w:val="none" w:sz="0" w:space="0" w:color="auto"/>
            <w:left w:val="none" w:sz="0" w:space="0" w:color="auto"/>
            <w:bottom w:val="none" w:sz="0" w:space="0" w:color="auto"/>
            <w:right w:val="none" w:sz="0" w:space="0" w:color="auto"/>
          </w:divBdr>
        </w:div>
        <w:div w:id="1104109167">
          <w:marLeft w:val="0"/>
          <w:marRight w:val="0"/>
          <w:marTop w:val="0"/>
          <w:marBottom w:val="0"/>
          <w:divBdr>
            <w:top w:val="none" w:sz="0" w:space="0" w:color="auto"/>
            <w:left w:val="none" w:sz="0" w:space="0" w:color="auto"/>
            <w:bottom w:val="none" w:sz="0" w:space="0" w:color="auto"/>
            <w:right w:val="none" w:sz="0" w:space="0" w:color="auto"/>
          </w:divBdr>
        </w:div>
        <w:div w:id="1945309407">
          <w:marLeft w:val="0"/>
          <w:marRight w:val="0"/>
          <w:marTop w:val="0"/>
          <w:marBottom w:val="0"/>
          <w:divBdr>
            <w:top w:val="none" w:sz="0" w:space="0" w:color="auto"/>
            <w:left w:val="none" w:sz="0" w:space="0" w:color="auto"/>
            <w:bottom w:val="none" w:sz="0" w:space="0" w:color="auto"/>
            <w:right w:val="none" w:sz="0" w:space="0" w:color="auto"/>
          </w:divBdr>
        </w:div>
        <w:div w:id="1447626121">
          <w:marLeft w:val="0"/>
          <w:marRight w:val="0"/>
          <w:marTop w:val="0"/>
          <w:marBottom w:val="0"/>
          <w:divBdr>
            <w:top w:val="none" w:sz="0" w:space="0" w:color="auto"/>
            <w:left w:val="none" w:sz="0" w:space="0" w:color="auto"/>
            <w:bottom w:val="none" w:sz="0" w:space="0" w:color="auto"/>
            <w:right w:val="none" w:sz="0" w:space="0" w:color="auto"/>
          </w:divBdr>
        </w:div>
        <w:div w:id="1964529742">
          <w:marLeft w:val="0"/>
          <w:marRight w:val="0"/>
          <w:marTop w:val="0"/>
          <w:marBottom w:val="0"/>
          <w:divBdr>
            <w:top w:val="none" w:sz="0" w:space="0" w:color="auto"/>
            <w:left w:val="none" w:sz="0" w:space="0" w:color="auto"/>
            <w:bottom w:val="none" w:sz="0" w:space="0" w:color="auto"/>
            <w:right w:val="none" w:sz="0" w:space="0" w:color="auto"/>
          </w:divBdr>
        </w:div>
        <w:div w:id="1509979879">
          <w:marLeft w:val="0"/>
          <w:marRight w:val="0"/>
          <w:marTop w:val="0"/>
          <w:marBottom w:val="0"/>
          <w:divBdr>
            <w:top w:val="none" w:sz="0" w:space="0" w:color="auto"/>
            <w:left w:val="none" w:sz="0" w:space="0" w:color="auto"/>
            <w:bottom w:val="none" w:sz="0" w:space="0" w:color="auto"/>
            <w:right w:val="none" w:sz="0" w:space="0" w:color="auto"/>
          </w:divBdr>
        </w:div>
        <w:div w:id="348684013">
          <w:marLeft w:val="0"/>
          <w:marRight w:val="0"/>
          <w:marTop w:val="0"/>
          <w:marBottom w:val="0"/>
          <w:divBdr>
            <w:top w:val="none" w:sz="0" w:space="0" w:color="auto"/>
            <w:left w:val="none" w:sz="0" w:space="0" w:color="auto"/>
            <w:bottom w:val="none" w:sz="0" w:space="0" w:color="auto"/>
            <w:right w:val="none" w:sz="0" w:space="0" w:color="auto"/>
          </w:divBdr>
        </w:div>
        <w:div w:id="1797335409">
          <w:marLeft w:val="0"/>
          <w:marRight w:val="0"/>
          <w:marTop w:val="0"/>
          <w:marBottom w:val="0"/>
          <w:divBdr>
            <w:top w:val="none" w:sz="0" w:space="0" w:color="auto"/>
            <w:left w:val="none" w:sz="0" w:space="0" w:color="auto"/>
            <w:bottom w:val="none" w:sz="0" w:space="0" w:color="auto"/>
            <w:right w:val="none" w:sz="0" w:space="0" w:color="auto"/>
          </w:divBdr>
        </w:div>
        <w:div w:id="2009671428">
          <w:marLeft w:val="0"/>
          <w:marRight w:val="0"/>
          <w:marTop w:val="0"/>
          <w:marBottom w:val="0"/>
          <w:divBdr>
            <w:top w:val="none" w:sz="0" w:space="0" w:color="auto"/>
            <w:left w:val="none" w:sz="0" w:space="0" w:color="auto"/>
            <w:bottom w:val="none" w:sz="0" w:space="0" w:color="auto"/>
            <w:right w:val="none" w:sz="0" w:space="0" w:color="auto"/>
          </w:divBdr>
        </w:div>
        <w:div w:id="1588226263">
          <w:marLeft w:val="0"/>
          <w:marRight w:val="0"/>
          <w:marTop w:val="0"/>
          <w:marBottom w:val="0"/>
          <w:divBdr>
            <w:top w:val="none" w:sz="0" w:space="0" w:color="auto"/>
            <w:left w:val="none" w:sz="0" w:space="0" w:color="auto"/>
            <w:bottom w:val="none" w:sz="0" w:space="0" w:color="auto"/>
            <w:right w:val="none" w:sz="0" w:space="0" w:color="auto"/>
          </w:divBdr>
        </w:div>
        <w:div w:id="861554148">
          <w:marLeft w:val="0"/>
          <w:marRight w:val="0"/>
          <w:marTop w:val="0"/>
          <w:marBottom w:val="0"/>
          <w:divBdr>
            <w:top w:val="none" w:sz="0" w:space="0" w:color="auto"/>
            <w:left w:val="none" w:sz="0" w:space="0" w:color="auto"/>
            <w:bottom w:val="none" w:sz="0" w:space="0" w:color="auto"/>
            <w:right w:val="none" w:sz="0" w:space="0" w:color="auto"/>
          </w:divBdr>
        </w:div>
        <w:div w:id="1320307224">
          <w:marLeft w:val="0"/>
          <w:marRight w:val="0"/>
          <w:marTop w:val="0"/>
          <w:marBottom w:val="0"/>
          <w:divBdr>
            <w:top w:val="none" w:sz="0" w:space="0" w:color="auto"/>
            <w:left w:val="none" w:sz="0" w:space="0" w:color="auto"/>
            <w:bottom w:val="none" w:sz="0" w:space="0" w:color="auto"/>
            <w:right w:val="none" w:sz="0" w:space="0" w:color="auto"/>
          </w:divBdr>
        </w:div>
        <w:div w:id="414399505">
          <w:marLeft w:val="0"/>
          <w:marRight w:val="0"/>
          <w:marTop w:val="0"/>
          <w:marBottom w:val="0"/>
          <w:divBdr>
            <w:top w:val="none" w:sz="0" w:space="0" w:color="auto"/>
            <w:left w:val="none" w:sz="0" w:space="0" w:color="auto"/>
            <w:bottom w:val="none" w:sz="0" w:space="0" w:color="auto"/>
            <w:right w:val="none" w:sz="0" w:space="0" w:color="auto"/>
          </w:divBdr>
        </w:div>
        <w:div w:id="28378723">
          <w:marLeft w:val="0"/>
          <w:marRight w:val="0"/>
          <w:marTop w:val="0"/>
          <w:marBottom w:val="0"/>
          <w:divBdr>
            <w:top w:val="none" w:sz="0" w:space="0" w:color="auto"/>
            <w:left w:val="none" w:sz="0" w:space="0" w:color="auto"/>
            <w:bottom w:val="none" w:sz="0" w:space="0" w:color="auto"/>
            <w:right w:val="none" w:sz="0" w:space="0" w:color="auto"/>
          </w:divBdr>
        </w:div>
        <w:div w:id="2145930885">
          <w:marLeft w:val="0"/>
          <w:marRight w:val="0"/>
          <w:marTop w:val="0"/>
          <w:marBottom w:val="0"/>
          <w:divBdr>
            <w:top w:val="none" w:sz="0" w:space="0" w:color="auto"/>
            <w:left w:val="none" w:sz="0" w:space="0" w:color="auto"/>
            <w:bottom w:val="none" w:sz="0" w:space="0" w:color="auto"/>
            <w:right w:val="none" w:sz="0" w:space="0" w:color="auto"/>
          </w:divBdr>
          <w:divsChild>
            <w:div w:id="449981895">
              <w:marLeft w:val="0"/>
              <w:marRight w:val="0"/>
              <w:marTop w:val="0"/>
              <w:marBottom w:val="0"/>
              <w:divBdr>
                <w:top w:val="none" w:sz="0" w:space="0" w:color="auto"/>
                <w:left w:val="none" w:sz="0" w:space="0" w:color="auto"/>
                <w:bottom w:val="none" w:sz="0" w:space="0" w:color="auto"/>
                <w:right w:val="none" w:sz="0" w:space="0" w:color="auto"/>
              </w:divBdr>
            </w:div>
            <w:div w:id="1406877547">
              <w:marLeft w:val="0"/>
              <w:marRight w:val="0"/>
              <w:marTop w:val="0"/>
              <w:marBottom w:val="0"/>
              <w:divBdr>
                <w:top w:val="none" w:sz="0" w:space="0" w:color="auto"/>
                <w:left w:val="none" w:sz="0" w:space="0" w:color="auto"/>
                <w:bottom w:val="none" w:sz="0" w:space="0" w:color="auto"/>
                <w:right w:val="none" w:sz="0" w:space="0" w:color="auto"/>
              </w:divBdr>
            </w:div>
            <w:div w:id="107508579">
              <w:marLeft w:val="0"/>
              <w:marRight w:val="0"/>
              <w:marTop w:val="0"/>
              <w:marBottom w:val="0"/>
              <w:divBdr>
                <w:top w:val="none" w:sz="0" w:space="0" w:color="auto"/>
                <w:left w:val="none" w:sz="0" w:space="0" w:color="auto"/>
                <w:bottom w:val="none" w:sz="0" w:space="0" w:color="auto"/>
                <w:right w:val="none" w:sz="0" w:space="0" w:color="auto"/>
              </w:divBdr>
            </w:div>
            <w:div w:id="513307533">
              <w:marLeft w:val="0"/>
              <w:marRight w:val="0"/>
              <w:marTop w:val="0"/>
              <w:marBottom w:val="0"/>
              <w:divBdr>
                <w:top w:val="none" w:sz="0" w:space="0" w:color="auto"/>
                <w:left w:val="none" w:sz="0" w:space="0" w:color="auto"/>
                <w:bottom w:val="none" w:sz="0" w:space="0" w:color="auto"/>
                <w:right w:val="none" w:sz="0" w:space="0" w:color="auto"/>
              </w:divBdr>
            </w:div>
          </w:divsChild>
        </w:div>
        <w:div w:id="226497560">
          <w:marLeft w:val="0"/>
          <w:marRight w:val="0"/>
          <w:marTop w:val="0"/>
          <w:marBottom w:val="0"/>
          <w:divBdr>
            <w:top w:val="none" w:sz="0" w:space="0" w:color="auto"/>
            <w:left w:val="none" w:sz="0" w:space="0" w:color="auto"/>
            <w:bottom w:val="none" w:sz="0" w:space="0" w:color="auto"/>
            <w:right w:val="none" w:sz="0" w:space="0" w:color="auto"/>
          </w:divBdr>
          <w:divsChild>
            <w:div w:id="638729234">
              <w:marLeft w:val="0"/>
              <w:marRight w:val="0"/>
              <w:marTop w:val="0"/>
              <w:marBottom w:val="0"/>
              <w:divBdr>
                <w:top w:val="none" w:sz="0" w:space="0" w:color="auto"/>
                <w:left w:val="none" w:sz="0" w:space="0" w:color="auto"/>
                <w:bottom w:val="none" w:sz="0" w:space="0" w:color="auto"/>
                <w:right w:val="none" w:sz="0" w:space="0" w:color="auto"/>
              </w:divBdr>
            </w:div>
            <w:div w:id="408189097">
              <w:marLeft w:val="0"/>
              <w:marRight w:val="0"/>
              <w:marTop w:val="0"/>
              <w:marBottom w:val="0"/>
              <w:divBdr>
                <w:top w:val="none" w:sz="0" w:space="0" w:color="auto"/>
                <w:left w:val="none" w:sz="0" w:space="0" w:color="auto"/>
                <w:bottom w:val="none" w:sz="0" w:space="0" w:color="auto"/>
                <w:right w:val="none" w:sz="0" w:space="0" w:color="auto"/>
              </w:divBdr>
            </w:div>
            <w:div w:id="706759344">
              <w:marLeft w:val="0"/>
              <w:marRight w:val="0"/>
              <w:marTop w:val="0"/>
              <w:marBottom w:val="0"/>
              <w:divBdr>
                <w:top w:val="none" w:sz="0" w:space="0" w:color="auto"/>
                <w:left w:val="none" w:sz="0" w:space="0" w:color="auto"/>
                <w:bottom w:val="none" w:sz="0" w:space="0" w:color="auto"/>
                <w:right w:val="none" w:sz="0" w:space="0" w:color="auto"/>
              </w:divBdr>
            </w:div>
            <w:div w:id="1619096799">
              <w:marLeft w:val="0"/>
              <w:marRight w:val="0"/>
              <w:marTop w:val="0"/>
              <w:marBottom w:val="0"/>
              <w:divBdr>
                <w:top w:val="none" w:sz="0" w:space="0" w:color="auto"/>
                <w:left w:val="none" w:sz="0" w:space="0" w:color="auto"/>
                <w:bottom w:val="none" w:sz="0" w:space="0" w:color="auto"/>
                <w:right w:val="none" w:sz="0" w:space="0" w:color="auto"/>
              </w:divBdr>
            </w:div>
            <w:div w:id="660232575">
              <w:marLeft w:val="0"/>
              <w:marRight w:val="0"/>
              <w:marTop w:val="0"/>
              <w:marBottom w:val="0"/>
              <w:divBdr>
                <w:top w:val="none" w:sz="0" w:space="0" w:color="auto"/>
                <w:left w:val="none" w:sz="0" w:space="0" w:color="auto"/>
                <w:bottom w:val="none" w:sz="0" w:space="0" w:color="auto"/>
                <w:right w:val="none" w:sz="0" w:space="0" w:color="auto"/>
              </w:divBdr>
            </w:div>
          </w:divsChild>
        </w:div>
        <w:div w:id="1634940723">
          <w:marLeft w:val="0"/>
          <w:marRight w:val="0"/>
          <w:marTop w:val="0"/>
          <w:marBottom w:val="0"/>
          <w:divBdr>
            <w:top w:val="none" w:sz="0" w:space="0" w:color="auto"/>
            <w:left w:val="none" w:sz="0" w:space="0" w:color="auto"/>
            <w:bottom w:val="none" w:sz="0" w:space="0" w:color="auto"/>
            <w:right w:val="none" w:sz="0" w:space="0" w:color="auto"/>
          </w:divBdr>
        </w:div>
        <w:div w:id="811406619">
          <w:marLeft w:val="0"/>
          <w:marRight w:val="0"/>
          <w:marTop w:val="0"/>
          <w:marBottom w:val="0"/>
          <w:divBdr>
            <w:top w:val="none" w:sz="0" w:space="0" w:color="auto"/>
            <w:left w:val="none" w:sz="0" w:space="0" w:color="auto"/>
            <w:bottom w:val="none" w:sz="0" w:space="0" w:color="auto"/>
            <w:right w:val="none" w:sz="0" w:space="0" w:color="auto"/>
          </w:divBdr>
        </w:div>
        <w:div w:id="1227229919">
          <w:marLeft w:val="0"/>
          <w:marRight w:val="0"/>
          <w:marTop w:val="0"/>
          <w:marBottom w:val="0"/>
          <w:divBdr>
            <w:top w:val="none" w:sz="0" w:space="0" w:color="auto"/>
            <w:left w:val="none" w:sz="0" w:space="0" w:color="auto"/>
            <w:bottom w:val="none" w:sz="0" w:space="0" w:color="auto"/>
            <w:right w:val="none" w:sz="0" w:space="0" w:color="auto"/>
          </w:divBdr>
        </w:div>
        <w:div w:id="250159150">
          <w:marLeft w:val="0"/>
          <w:marRight w:val="0"/>
          <w:marTop w:val="0"/>
          <w:marBottom w:val="0"/>
          <w:divBdr>
            <w:top w:val="none" w:sz="0" w:space="0" w:color="auto"/>
            <w:left w:val="none" w:sz="0" w:space="0" w:color="auto"/>
            <w:bottom w:val="none" w:sz="0" w:space="0" w:color="auto"/>
            <w:right w:val="none" w:sz="0" w:space="0" w:color="auto"/>
          </w:divBdr>
        </w:div>
        <w:div w:id="352652121">
          <w:marLeft w:val="0"/>
          <w:marRight w:val="0"/>
          <w:marTop w:val="0"/>
          <w:marBottom w:val="0"/>
          <w:divBdr>
            <w:top w:val="none" w:sz="0" w:space="0" w:color="auto"/>
            <w:left w:val="none" w:sz="0" w:space="0" w:color="auto"/>
            <w:bottom w:val="none" w:sz="0" w:space="0" w:color="auto"/>
            <w:right w:val="none" w:sz="0" w:space="0" w:color="auto"/>
          </w:divBdr>
        </w:div>
        <w:div w:id="232811357">
          <w:marLeft w:val="0"/>
          <w:marRight w:val="0"/>
          <w:marTop w:val="0"/>
          <w:marBottom w:val="0"/>
          <w:divBdr>
            <w:top w:val="none" w:sz="0" w:space="0" w:color="auto"/>
            <w:left w:val="none" w:sz="0" w:space="0" w:color="auto"/>
            <w:bottom w:val="none" w:sz="0" w:space="0" w:color="auto"/>
            <w:right w:val="none" w:sz="0" w:space="0" w:color="auto"/>
          </w:divBdr>
          <w:divsChild>
            <w:div w:id="1742870765">
              <w:marLeft w:val="0"/>
              <w:marRight w:val="0"/>
              <w:marTop w:val="0"/>
              <w:marBottom w:val="0"/>
              <w:divBdr>
                <w:top w:val="none" w:sz="0" w:space="0" w:color="auto"/>
                <w:left w:val="none" w:sz="0" w:space="0" w:color="auto"/>
                <w:bottom w:val="none" w:sz="0" w:space="0" w:color="auto"/>
                <w:right w:val="none" w:sz="0" w:space="0" w:color="auto"/>
              </w:divBdr>
            </w:div>
            <w:div w:id="1545292343">
              <w:marLeft w:val="0"/>
              <w:marRight w:val="0"/>
              <w:marTop w:val="0"/>
              <w:marBottom w:val="0"/>
              <w:divBdr>
                <w:top w:val="none" w:sz="0" w:space="0" w:color="auto"/>
                <w:left w:val="none" w:sz="0" w:space="0" w:color="auto"/>
                <w:bottom w:val="none" w:sz="0" w:space="0" w:color="auto"/>
                <w:right w:val="none" w:sz="0" w:space="0" w:color="auto"/>
              </w:divBdr>
            </w:div>
            <w:div w:id="332414093">
              <w:marLeft w:val="0"/>
              <w:marRight w:val="0"/>
              <w:marTop w:val="0"/>
              <w:marBottom w:val="0"/>
              <w:divBdr>
                <w:top w:val="none" w:sz="0" w:space="0" w:color="auto"/>
                <w:left w:val="none" w:sz="0" w:space="0" w:color="auto"/>
                <w:bottom w:val="none" w:sz="0" w:space="0" w:color="auto"/>
                <w:right w:val="none" w:sz="0" w:space="0" w:color="auto"/>
              </w:divBdr>
            </w:div>
          </w:divsChild>
        </w:div>
        <w:div w:id="84503587">
          <w:marLeft w:val="0"/>
          <w:marRight w:val="0"/>
          <w:marTop w:val="0"/>
          <w:marBottom w:val="0"/>
          <w:divBdr>
            <w:top w:val="none" w:sz="0" w:space="0" w:color="auto"/>
            <w:left w:val="none" w:sz="0" w:space="0" w:color="auto"/>
            <w:bottom w:val="none" w:sz="0" w:space="0" w:color="auto"/>
            <w:right w:val="none" w:sz="0" w:space="0" w:color="auto"/>
          </w:divBdr>
          <w:divsChild>
            <w:div w:id="1707021082">
              <w:marLeft w:val="0"/>
              <w:marRight w:val="0"/>
              <w:marTop w:val="0"/>
              <w:marBottom w:val="0"/>
              <w:divBdr>
                <w:top w:val="none" w:sz="0" w:space="0" w:color="auto"/>
                <w:left w:val="none" w:sz="0" w:space="0" w:color="auto"/>
                <w:bottom w:val="none" w:sz="0" w:space="0" w:color="auto"/>
                <w:right w:val="none" w:sz="0" w:space="0" w:color="auto"/>
              </w:divBdr>
            </w:div>
            <w:div w:id="1298998352">
              <w:marLeft w:val="0"/>
              <w:marRight w:val="0"/>
              <w:marTop w:val="0"/>
              <w:marBottom w:val="0"/>
              <w:divBdr>
                <w:top w:val="none" w:sz="0" w:space="0" w:color="auto"/>
                <w:left w:val="none" w:sz="0" w:space="0" w:color="auto"/>
                <w:bottom w:val="none" w:sz="0" w:space="0" w:color="auto"/>
                <w:right w:val="none" w:sz="0" w:space="0" w:color="auto"/>
              </w:divBdr>
            </w:div>
            <w:div w:id="348338949">
              <w:marLeft w:val="0"/>
              <w:marRight w:val="0"/>
              <w:marTop w:val="0"/>
              <w:marBottom w:val="0"/>
              <w:divBdr>
                <w:top w:val="none" w:sz="0" w:space="0" w:color="auto"/>
                <w:left w:val="none" w:sz="0" w:space="0" w:color="auto"/>
                <w:bottom w:val="none" w:sz="0" w:space="0" w:color="auto"/>
                <w:right w:val="none" w:sz="0" w:space="0" w:color="auto"/>
              </w:divBdr>
            </w:div>
            <w:div w:id="1179658373">
              <w:marLeft w:val="0"/>
              <w:marRight w:val="0"/>
              <w:marTop w:val="0"/>
              <w:marBottom w:val="0"/>
              <w:divBdr>
                <w:top w:val="none" w:sz="0" w:space="0" w:color="auto"/>
                <w:left w:val="none" w:sz="0" w:space="0" w:color="auto"/>
                <w:bottom w:val="none" w:sz="0" w:space="0" w:color="auto"/>
                <w:right w:val="none" w:sz="0" w:space="0" w:color="auto"/>
              </w:divBdr>
            </w:div>
            <w:div w:id="158809813">
              <w:marLeft w:val="0"/>
              <w:marRight w:val="0"/>
              <w:marTop w:val="0"/>
              <w:marBottom w:val="0"/>
              <w:divBdr>
                <w:top w:val="none" w:sz="0" w:space="0" w:color="auto"/>
                <w:left w:val="none" w:sz="0" w:space="0" w:color="auto"/>
                <w:bottom w:val="none" w:sz="0" w:space="0" w:color="auto"/>
                <w:right w:val="none" w:sz="0" w:space="0" w:color="auto"/>
              </w:divBdr>
            </w:div>
          </w:divsChild>
        </w:div>
        <w:div w:id="526061940">
          <w:marLeft w:val="0"/>
          <w:marRight w:val="0"/>
          <w:marTop w:val="0"/>
          <w:marBottom w:val="0"/>
          <w:divBdr>
            <w:top w:val="none" w:sz="0" w:space="0" w:color="auto"/>
            <w:left w:val="none" w:sz="0" w:space="0" w:color="auto"/>
            <w:bottom w:val="none" w:sz="0" w:space="0" w:color="auto"/>
            <w:right w:val="none" w:sz="0" w:space="0" w:color="auto"/>
          </w:divBdr>
          <w:divsChild>
            <w:div w:id="1294673812">
              <w:marLeft w:val="0"/>
              <w:marRight w:val="0"/>
              <w:marTop w:val="0"/>
              <w:marBottom w:val="0"/>
              <w:divBdr>
                <w:top w:val="none" w:sz="0" w:space="0" w:color="auto"/>
                <w:left w:val="none" w:sz="0" w:space="0" w:color="auto"/>
                <w:bottom w:val="none" w:sz="0" w:space="0" w:color="auto"/>
                <w:right w:val="none" w:sz="0" w:space="0" w:color="auto"/>
              </w:divBdr>
            </w:div>
            <w:div w:id="1839693280">
              <w:marLeft w:val="0"/>
              <w:marRight w:val="0"/>
              <w:marTop w:val="0"/>
              <w:marBottom w:val="0"/>
              <w:divBdr>
                <w:top w:val="none" w:sz="0" w:space="0" w:color="auto"/>
                <w:left w:val="none" w:sz="0" w:space="0" w:color="auto"/>
                <w:bottom w:val="none" w:sz="0" w:space="0" w:color="auto"/>
                <w:right w:val="none" w:sz="0" w:space="0" w:color="auto"/>
              </w:divBdr>
            </w:div>
            <w:div w:id="576329462">
              <w:marLeft w:val="0"/>
              <w:marRight w:val="0"/>
              <w:marTop w:val="0"/>
              <w:marBottom w:val="0"/>
              <w:divBdr>
                <w:top w:val="none" w:sz="0" w:space="0" w:color="auto"/>
                <w:left w:val="none" w:sz="0" w:space="0" w:color="auto"/>
                <w:bottom w:val="none" w:sz="0" w:space="0" w:color="auto"/>
                <w:right w:val="none" w:sz="0" w:space="0" w:color="auto"/>
              </w:divBdr>
            </w:div>
            <w:div w:id="1581449420">
              <w:marLeft w:val="0"/>
              <w:marRight w:val="0"/>
              <w:marTop w:val="0"/>
              <w:marBottom w:val="0"/>
              <w:divBdr>
                <w:top w:val="none" w:sz="0" w:space="0" w:color="auto"/>
                <w:left w:val="none" w:sz="0" w:space="0" w:color="auto"/>
                <w:bottom w:val="none" w:sz="0" w:space="0" w:color="auto"/>
                <w:right w:val="none" w:sz="0" w:space="0" w:color="auto"/>
              </w:divBdr>
            </w:div>
          </w:divsChild>
        </w:div>
        <w:div w:id="173763247">
          <w:marLeft w:val="0"/>
          <w:marRight w:val="0"/>
          <w:marTop w:val="0"/>
          <w:marBottom w:val="0"/>
          <w:divBdr>
            <w:top w:val="none" w:sz="0" w:space="0" w:color="auto"/>
            <w:left w:val="none" w:sz="0" w:space="0" w:color="auto"/>
            <w:bottom w:val="none" w:sz="0" w:space="0" w:color="auto"/>
            <w:right w:val="none" w:sz="0" w:space="0" w:color="auto"/>
          </w:divBdr>
        </w:div>
        <w:div w:id="1895003998">
          <w:marLeft w:val="0"/>
          <w:marRight w:val="0"/>
          <w:marTop w:val="0"/>
          <w:marBottom w:val="0"/>
          <w:divBdr>
            <w:top w:val="none" w:sz="0" w:space="0" w:color="auto"/>
            <w:left w:val="none" w:sz="0" w:space="0" w:color="auto"/>
            <w:bottom w:val="none" w:sz="0" w:space="0" w:color="auto"/>
            <w:right w:val="none" w:sz="0" w:space="0" w:color="auto"/>
          </w:divBdr>
        </w:div>
        <w:div w:id="1877424094">
          <w:marLeft w:val="0"/>
          <w:marRight w:val="0"/>
          <w:marTop w:val="0"/>
          <w:marBottom w:val="0"/>
          <w:divBdr>
            <w:top w:val="none" w:sz="0" w:space="0" w:color="auto"/>
            <w:left w:val="none" w:sz="0" w:space="0" w:color="auto"/>
            <w:bottom w:val="none" w:sz="0" w:space="0" w:color="auto"/>
            <w:right w:val="none" w:sz="0" w:space="0" w:color="auto"/>
          </w:divBdr>
        </w:div>
        <w:div w:id="1453787232">
          <w:marLeft w:val="0"/>
          <w:marRight w:val="0"/>
          <w:marTop w:val="0"/>
          <w:marBottom w:val="0"/>
          <w:divBdr>
            <w:top w:val="none" w:sz="0" w:space="0" w:color="auto"/>
            <w:left w:val="none" w:sz="0" w:space="0" w:color="auto"/>
            <w:bottom w:val="none" w:sz="0" w:space="0" w:color="auto"/>
            <w:right w:val="none" w:sz="0" w:space="0" w:color="auto"/>
          </w:divBdr>
        </w:div>
        <w:div w:id="1333416782">
          <w:marLeft w:val="0"/>
          <w:marRight w:val="0"/>
          <w:marTop w:val="0"/>
          <w:marBottom w:val="0"/>
          <w:divBdr>
            <w:top w:val="none" w:sz="0" w:space="0" w:color="auto"/>
            <w:left w:val="none" w:sz="0" w:space="0" w:color="auto"/>
            <w:bottom w:val="none" w:sz="0" w:space="0" w:color="auto"/>
            <w:right w:val="none" w:sz="0" w:space="0" w:color="auto"/>
          </w:divBdr>
        </w:div>
        <w:div w:id="39601053">
          <w:marLeft w:val="0"/>
          <w:marRight w:val="0"/>
          <w:marTop w:val="0"/>
          <w:marBottom w:val="0"/>
          <w:divBdr>
            <w:top w:val="none" w:sz="0" w:space="0" w:color="auto"/>
            <w:left w:val="none" w:sz="0" w:space="0" w:color="auto"/>
            <w:bottom w:val="none" w:sz="0" w:space="0" w:color="auto"/>
            <w:right w:val="none" w:sz="0" w:space="0" w:color="auto"/>
          </w:divBdr>
        </w:div>
        <w:div w:id="107285845">
          <w:marLeft w:val="0"/>
          <w:marRight w:val="0"/>
          <w:marTop w:val="0"/>
          <w:marBottom w:val="0"/>
          <w:divBdr>
            <w:top w:val="none" w:sz="0" w:space="0" w:color="auto"/>
            <w:left w:val="none" w:sz="0" w:space="0" w:color="auto"/>
            <w:bottom w:val="none" w:sz="0" w:space="0" w:color="auto"/>
            <w:right w:val="none" w:sz="0" w:space="0" w:color="auto"/>
          </w:divBdr>
        </w:div>
        <w:div w:id="2093893249">
          <w:marLeft w:val="0"/>
          <w:marRight w:val="0"/>
          <w:marTop w:val="0"/>
          <w:marBottom w:val="0"/>
          <w:divBdr>
            <w:top w:val="none" w:sz="0" w:space="0" w:color="auto"/>
            <w:left w:val="none" w:sz="0" w:space="0" w:color="auto"/>
            <w:bottom w:val="none" w:sz="0" w:space="0" w:color="auto"/>
            <w:right w:val="none" w:sz="0" w:space="0" w:color="auto"/>
          </w:divBdr>
        </w:div>
        <w:div w:id="1355813277">
          <w:marLeft w:val="0"/>
          <w:marRight w:val="0"/>
          <w:marTop w:val="0"/>
          <w:marBottom w:val="0"/>
          <w:divBdr>
            <w:top w:val="none" w:sz="0" w:space="0" w:color="auto"/>
            <w:left w:val="none" w:sz="0" w:space="0" w:color="auto"/>
            <w:bottom w:val="none" w:sz="0" w:space="0" w:color="auto"/>
            <w:right w:val="none" w:sz="0" w:space="0" w:color="auto"/>
          </w:divBdr>
        </w:div>
        <w:div w:id="809900389">
          <w:marLeft w:val="0"/>
          <w:marRight w:val="0"/>
          <w:marTop w:val="0"/>
          <w:marBottom w:val="0"/>
          <w:divBdr>
            <w:top w:val="none" w:sz="0" w:space="0" w:color="auto"/>
            <w:left w:val="none" w:sz="0" w:space="0" w:color="auto"/>
            <w:bottom w:val="none" w:sz="0" w:space="0" w:color="auto"/>
            <w:right w:val="none" w:sz="0" w:space="0" w:color="auto"/>
          </w:divBdr>
        </w:div>
        <w:div w:id="1068334965">
          <w:marLeft w:val="0"/>
          <w:marRight w:val="0"/>
          <w:marTop w:val="0"/>
          <w:marBottom w:val="0"/>
          <w:divBdr>
            <w:top w:val="none" w:sz="0" w:space="0" w:color="auto"/>
            <w:left w:val="none" w:sz="0" w:space="0" w:color="auto"/>
            <w:bottom w:val="none" w:sz="0" w:space="0" w:color="auto"/>
            <w:right w:val="none" w:sz="0" w:space="0" w:color="auto"/>
          </w:divBdr>
        </w:div>
        <w:div w:id="1197233997">
          <w:marLeft w:val="0"/>
          <w:marRight w:val="0"/>
          <w:marTop w:val="0"/>
          <w:marBottom w:val="0"/>
          <w:divBdr>
            <w:top w:val="none" w:sz="0" w:space="0" w:color="auto"/>
            <w:left w:val="none" w:sz="0" w:space="0" w:color="auto"/>
            <w:bottom w:val="none" w:sz="0" w:space="0" w:color="auto"/>
            <w:right w:val="none" w:sz="0" w:space="0" w:color="auto"/>
          </w:divBdr>
        </w:div>
        <w:div w:id="923683994">
          <w:marLeft w:val="0"/>
          <w:marRight w:val="0"/>
          <w:marTop w:val="0"/>
          <w:marBottom w:val="0"/>
          <w:divBdr>
            <w:top w:val="none" w:sz="0" w:space="0" w:color="auto"/>
            <w:left w:val="none" w:sz="0" w:space="0" w:color="auto"/>
            <w:bottom w:val="none" w:sz="0" w:space="0" w:color="auto"/>
            <w:right w:val="none" w:sz="0" w:space="0" w:color="auto"/>
          </w:divBdr>
        </w:div>
        <w:div w:id="1127888753">
          <w:marLeft w:val="0"/>
          <w:marRight w:val="0"/>
          <w:marTop w:val="0"/>
          <w:marBottom w:val="0"/>
          <w:divBdr>
            <w:top w:val="none" w:sz="0" w:space="0" w:color="auto"/>
            <w:left w:val="none" w:sz="0" w:space="0" w:color="auto"/>
            <w:bottom w:val="none" w:sz="0" w:space="0" w:color="auto"/>
            <w:right w:val="none" w:sz="0" w:space="0" w:color="auto"/>
          </w:divBdr>
        </w:div>
        <w:div w:id="135994442">
          <w:marLeft w:val="0"/>
          <w:marRight w:val="0"/>
          <w:marTop w:val="0"/>
          <w:marBottom w:val="0"/>
          <w:divBdr>
            <w:top w:val="none" w:sz="0" w:space="0" w:color="auto"/>
            <w:left w:val="none" w:sz="0" w:space="0" w:color="auto"/>
            <w:bottom w:val="none" w:sz="0" w:space="0" w:color="auto"/>
            <w:right w:val="none" w:sz="0" w:space="0" w:color="auto"/>
          </w:divBdr>
        </w:div>
        <w:div w:id="1475025403">
          <w:marLeft w:val="0"/>
          <w:marRight w:val="0"/>
          <w:marTop w:val="0"/>
          <w:marBottom w:val="0"/>
          <w:divBdr>
            <w:top w:val="none" w:sz="0" w:space="0" w:color="auto"/>
            <w:left w:val="none" w:sz="0" w:space="0" w:color="auto"/>
            <w:bottom w:val="none" w:sz="0" w:space="0" w:color="auto"/>
            <w:right w:val="none" w:sz="0" w:space="0" w:color="auto"/>
          </w:divBdr>
        </w:div>
        <w:div w:id="984239597">
          <w:marLeft w:val="0"/>
          <w:marRight w:val="0"/>
          <w:marTop w:val="0"/>
          <w:marBottom w:val="0"/>
          <w:divBdr>
            <w:top w:val="none" w:sz="0" w:space="0" w:color="auto"/>
            <w:left w:val="none" w:sz="0" w:space="0" w:color="auto"/>
            <w:bottom w:val="none" w:sz="0" w:space="0" w:color="auto"/>
            <w:right w:val="none" w:sz="0" w:space="0" w:color="auto"/>
          </w:divBdr>
        </w:div>
        <w:div w:id="314840825">
          <w:marLeft w:val="0"/>
          <w:marRight w:val="0"/>
          <w:marTop w:val="0"/>
          <w:marBottom w:val="0"/>
          <w:divBdr>
            <w:top w:val="none" w:sz="0" w:space="0" w:color="auto"/>
            <w:left w:val="none" w:sz="0" w:space="0" w:color="auto"/>
            <w:bottom w:val="none" w:sz="0" w:space="0" w:color="auto"/>
            <w:right w:val="none" w:sz="0" w:space="0" w:color="auto"/>
          </w:divBdr>
        </w:div>
        <w:div w:id="1491630458">
          <w:marLeft w:val="0"/>
          <w:marRight w:val="0"/>
          <w:marTop w:val="0"/>
          <w:marBottom w:val="0"/>
          <w:divBdr>
            <w:top w:val="none" w:sz="0" w:space="0" w:color="auto"/>
            <w:left w:val="none" w:sz="0" w:space="0" w:color="auto"/>
            <w:bottom w:val="none" w:sz="0" w:space="0" w:color="auto"/>
            <w:right w:val="none" w:sz="0" w:space="0" w:color="auto"/>
          </w:divBdr>
        </w:div>
        <w:div w:id="1921257619">
          <w:marLeft w:val="0"/>
          <w:marRight w:val="0"/>
          <w:marTop w:val="0"/>
          <w:marBottom w:val="0"/>
          <w:divBdr>
            <w:top w:val="none" w:sz="0" w:space="0" w:color="auto"/>
            <w:left w:val="none" w:sz="0" w:space="0" w:color="auto"/>
            <w:bottom w:val="none" w:sz="0" w:space="0" w:color="auto"/>
            <w:right w:val="none" w:sz="0" w:space="0" w:color="auto"/>
          </w:divBdr>
        </w:div>
        <w:div w:id="1477143373">
          <w:marLeft w:val="0"/>
          <w:marRight w:val="0"/>
          <w:marTop w:val="0"/>
          <w:marBottom w:val="0"/>
          <w:divBdr>
            <w:top w:val="none" w:sz="0" w:space="0" w:color="auto"/>
            <w:left w:val="none" w:sz="0" w:space="0" w:color="auto"/>
            <w:bottom w:val="none" w:sz="0" w:space="0" w:color="auto"/>
            <w:right w:val="none" w:sz="0" w:space="0" w:color="auto"/>
          </w:divBdr>
          <w:divsChild>
            <w:div w:id="1509059465">
              <w:marLeft w:val="0"/>
              <w:marRight w:val="0"/>
              <w:marTop w:val="0"/>
              <w:marBottom w:val="0"/>
              <w:divBdr>
                <w:top w:val="none" w:sz="0" w:space="0" w:color="auto"/>
                <w:left w:val="none" w:sz="0" w:space="0" w:color="auto"/>
                <w:bottom w:val="none" w:sz="0" w:space="0" w:color="auto"/>
                <w:right w:val="none" w:sz="0" w:space="0" w:color="auto"/>
              </w:divBdr>
            </w:div>
            <w:div w:id="356974738">
              <w:marLeft w:val="0"/>
              <w:marRight w:val="0"/>
              <w:marTop w:val="0"/>
              <w:marBottom w:val="0"/>
              <w:divBdr>
                <w:top w:val="none" w:sz="0" w:space="0" w:color="auto"/>
                <w:left w:val="none" w:sz="0" w:space="0" w:color="auto"/>
                <w:bottom w:val="none" w:sz="0" w:space="0" w:color="auto"/>
                <w:right w:val="none" w:sz="0" w:space="0" w:color="auto"/>
              </w:divBdr>
            </w:div>
            <w:div w:id="1572232602">
              <w:marLeft w:val="0"/>
              <w:marRight w:val="0"/>
              <w:marTop w:val="0"/>
              <w:marBottom w:val="0"/>
              <w:divBdr>
                <w:top w:val="none" w:sz="0" w:space="0" w:color="auto"/>
                <w:left w:val="none" w:sz="0" w:space="0" w:color="auto"/>
                <w:bottom w:val="none" w:sz="0" w:space="0" w:color="auto"/>
                <w:right w:val="none" w:sz="0" w:space="0" w:color="auto"/>
              </w:divBdr>
            </w:div>
            <w:div w:id="704135638">
              <w:marLeft w:val="0"/>
              <w:marRight w:val="0"/>
              <w:marTop w:val="0"/>
              <w:marBottom w:val="0"/>
              <w:divBdr>
                <w:top w:val="none" w:sz="0" w:space="0" w:color="auto"/>
                <w:left w:val="none" w:sz="0" w:space="0" w:color="auto"/>
                <w:bottom w:val="none" w:sz="0" w:space="0" w:color="auto"/>
                <w:right w:val="none" w:sz="0" w:space="0" w:color="auto"/>
              </w:divBdr>
            </w:div>
          </w:divsChild>
        </w:div>
        <w:div w:id="816728713">
          <w:marLeft w:val="0"/>
          <w:marRight w:val="0"/>
          <w:marTop w:val="0"/>
          <w:marBottom w:val="0"/>
          <w:divBdr>
            <w:top w:val="none" w:sz="0" w:space="0" w:color="auto"/>
            <w:left w:val="none" w:sz="0" w:space="0" w:color="auto"/>
            <w:bottom w:val="none" w:sz="0" w:space="0" w:color="auto"/>
            <w:right w:val="none" w:sz="0" w:space="0" w:color="auto"/>
          </w:divBdr>
          <w:divsChild>
            <w:div w:id="1854417933">
              <w:marLeft w:val="0"/>
              <w:marRight w:val="0"/>
              <w:marTop w:val="0"/>
              <w:marBottom w:val="0"/>
              <w:divBdr>
                <w:top w:val="none" w:sz="0" w:space="0" w:color="auto"/>
                <w:left w:val="none" w:sz="0" w:space="0" w:color="auto"/>
                <w:bottom w:val="none" w:sz="0" w:space="0" w:color="auto"/>
                <w:right w:val="none" w:sz="0" w:space="0" w:color="auto"/>
              </w:divBdr>
            </w:div>
            <w:div w:id="348794793">
              <w:marLeft w:val="0"/>
              <w:marRight w:val="0"/>
              <w:marTop w:val="0"/>
              <w:marBottom w:val="0"/>
              <w:divBdr>
                <w:top w:val="none" w:sz="0" w:space="0" w:color="auto"/>
                <w:left w:val="none" w:sz="0" w:space="0" w:color="auto"/>
                <w:bottom w:val="none" w:sz="0" w:space="0" w:color="auto"/>
                <w:right w:val="none" w:sz="0" w:space="0" w:color="auto"/>
              </w:divBdr>
            </w:div>
            <w:div w:id="1882742638">
              <w:marLeft w:val="0"/>
              <w:marRight w:val="0"/>
              <w:marTop w:val="0"/>
              <w:marBottom w:val="0"/>
              <w:divBdr>
                <w:top w:val="none" w:sz="0" w:space="0" w:color="auto"/>
                <w:left w:val="none" w:sz="0" w:space="0" w:color="auto"/>
                <w:bottom w:val="none" w:sz="0" w:space="0" w:color="auto"/>
                <w:right w:val="none" w:sz="0" w:space="0" w:color="auto"/>
              </w:divBdr>
            </w:div>
          </w:divsChild>
        </w:div>
        <w:div w:id="683674353">
          <w:marLeft w:val="0"/>
          <w:marRight w:val="0"/>
          <w:marTop w:val="0"/>
          <w:marBottom w:val="0"/>
          <w:divBdr>
            <w:top w:val="none" w:sz="0" w:space="0" w:color="auto"/>
            <w:left w:val="none" w:sz="0" w:space="0" w:color="auto"/>
            <w:bottom w:val="none" w:sz="0" w:space="0" w:color="auto"/>
            <w:right w:val="none" w:sz="0" w:space="0" w:color="auto"/>
          </w:divBdr>
          <w:divsChild>
            <w:div w:id="2016031514">
              <w:marLeft w:val="0"/>
              <w:marRight w:val="0"/>
              <w:marTop w:val="0"/>
              <w:marBottom w:val="0"/>
              <w:divBdr>
                <w:top w:val="none" w:sz="0" w:space="0" w:color="auto"/>
                <w:left w:val="none" w:sz="0" w:space="0" w:color="auto"/>
                <w:bottom w:val="none" w:sz="0" w:space="0" w:color="auto"/>
                <w:right w:val="none" w:sz="0" w:space="0" w:color="auto"/>
              </w:divBdr>
            </w:div>
            <w:div w:id="262497912">
              <w:marLeft w:val="0"/>
              <w:marRight w:val="0"/>
              <w:marTop w:val="0"/>
              <w:marBottom w:val="0"/>
              <w:divBdr>
                <w:top w:val="none" w:sz="0" w:space="0" w:color="auto"/>
                <w:left w:val="none" w:sz="0" w:space="0" w:color="auto"/>
                <w:bottom w:val="none" w:sz="0" w:space="0" w:color="auto"/>
                <w:right w:val="none" w:sz="0" w:space="0" w:color="auto"/>
              </w:divBdr>
            </w:div>
            <w:div w:id="817768856">
              <w:marLeft w:val="0"/>
              <w:marRight w:val="0"/>
              <w:marTop w:val="0"/>
              <w:marBottom w:val="0"/>
              <w:divBdr>
                <w:top w:val="none" w:sz="0" w:space="0" w:color="auto"/>
                <w:left w:val="none" w:sz="0" w:space="0" w:color="auto"/>
                <w:bottom w:val="none" w:sz="0" w:space="0" w:color="auto"/>
                <w:right w:val="none" w:sz="0" w:space="0" w:color="auto"/>
              </w:divBdr>
            </w:div>
            <w:div w:id="1276207288">
              <w:marLeft w:val="0"/>
              <w:marRight w:val="0"/>
              <w:marTop w:val="0"/>
              <w:marBottom w:val="0"/>
              <w:divBdr>
                <w:top w:val="none" w:sz="0" w:space="0" w:color="auto"/>
                <w:left w:val="none" w:sz="0" w:space="0" w:color="auto"/>
                <w:bottom w:val="none" w:sz="0" w:space="0" w:color="auto"/>
                <w:right w:val="none" w:sz="0" w:space="0" w:color="auto"/>
              </w:divBdr>
            </w:div>
          </w:divsChild>
        </w:div>
        <w:div w:id="1951038025">
          <w:marLeft w:val="0"/>
          <w:marRight w:val="0"/>
          <w:marTop w:val="0"/>
          <w:marBottom w:val="0"/>
          <w:divBdr>
            <w:top w:val="none" w:sz="0" w:space="0" w:color="auto"/>
            <w:left w:val="none" w:sz="0" w:space="0" w:color="auto"/>
            <w:bottom w:val="none" w:sz="0" w:space="0" w:color="auto"/>
            <w:right w:val="none" w:sz="0" w:space="0" w:color="auto"/>
          </w:divBdr>
          <w:divsChild>
            <w:div w:id="2146071943">
              <w:marLeft w:val="0"/>
              <w:marRight w:val="0"/>
              <w:marTop w:val="0"/>
              <w:marBottom w:val="0"/>
              <w:divBdr>
                <w:top w:val="none" w:sz="0" w:space="0" w:color="auto"/>
                <w:left w:val="none" w:sz="0" w:space="0" w:color="auto"/>
                <w:bottom w:val="none" w:sz="0" w:space="0" w:color="auto"/>
                <w:right w:val="none" w:sz="0" w:space="0" w:color="auto"/>
              </w:divBdr>
            </w:div>
          </w:divsChild>
        </w:div>
        <w:div w:id="1909530308">
          <w:marLeft w:val="0"/>
          <w:marRight w:val="0"/>
          <w:marTop w:val="0"/>
          <w:marBottom w:val="0"/>
          <w:divBdr>
            <w:top w:val="none" w:sz="0" w:space="0" w:color="auto"/>
            <w:left w:val="none" w:sz="0" w:space="0" w:color="auto"/>
            <w:bottom w:val="none" w:sz="0" w:space="0" w:color="auto"/>
            <w:right w:val="none" w:sz="0" w:space="0" w:color="auto"/>
          </w:divBdr>
          <w:divsChild>
            <w:div w:id="1651712430">
              <w:marLeft w:val="0"/>
              <w:marRight w:val="0"/>
              <w:marTop w:val="0"/>
              <w:marBottom w:val="0"/>
              <w:divBdr>
                <w:top w:val="none" w:sz="0" w:space="0" w:color="auto"/>
                <w:left w:val="none" w:sz="0" w:space="0" w:color="auto"/>
                <w:bottom w:val="none" w:sz="0" w:space="0" w:color="auto"/>
                <w:right w:val="none" w:sz="0" w:space="0" w:color="auto"/>
              </w:divBdr>
            </w:div>
            <w:div w:id="853807201">
              <w:marLeft w:val="0"/>
              <w:marRight w:val="0"/>
              <w:marTop w:val="0"/>
              <w:marBottom w:val="0"/>
              <w:divBdr>
                <w:top w:val="none" w:sz="0" w:space="0" w:color="auto"/>
                <w:left w:val="none" w:sz="0" w:space="0" w:color="auto"/>
                <w:bottom w:val="none" w:sz="0" w:space="0" w:color="auto"/>
                <w:right w:val="none" w:sz="0" w:space="0" w:color="auto"/>
              </w:divBdr>
            </w:div>
            <w:div w:id="1488786330">
              <w:marLeft w:val="0"/>
              <w:marRight w:val="0"/>
              <w:marTop w:val="0"/>
              <w:marBottom w:val="0"/>
              <w:divBdr>
                <w:top w:val="none" w:sz="0" w:space="0" w:color="auto"/>
                <w:left w:val="none" w:sz="0" w:space="0" w:color="auto"/>
                <w:bottom w:val="none" w:sz="0" w:space="0" w:color="auto"/>
                <w:right w:val="none" w:sz="0" w:space="0" w:color="auto"/>
              </w:divBdr>
            </w:div>
            <w:div w:id="203756365">
              <w:marLeft w:val="0"/>
              <w:marRight w:val="0"/>
              <w:marTop w:val="0"/>
              <w:marBottom w:val="0"/>
              <w:divBdr>
                <w:top w:val="none" w:sz="0" w:space="0" w:color="auto"/>
                <w:left w:val="none" w:sz="0" w:space="0" w:color="auto"/>
                <w:bottom w:val="none" w:sz="0" w:space="0" w:color="auto"/>
                <w:right w:val="none" w:sz="0" w:space="0" w:color="auto"/>
              </w:divBdr>
            </w:div>
          </w:divsChild>
        </w:div>
        <w:div w:id="1549803699">
          <w:marLeft w:val="0"/>
          <w:marRight w:val="0"/>
          <w:marTop w:val="0"/>
          <w:marBottom w:val="0"/>
          <w:divBdr>
            <w:top w:val="none" w:sz="0" w:space="0" w:color="auto"/>
            <w:left w:val="none" w:sz="0" w:space="0" w:color="auto"/>
            <w:bottom w:val="none" w:sz="0" w:space="0" w:color="auto"/>
            <w:right w:val="none" w:sz="0" w:space="0" w:color="auto"/>
          </w:divBdr>
          <w:divsChild>
            <w:div w:id="1557084930">
              <w:marLeft w:val="0"/>
              <w:marRight w:val="0"/>
              <w:marTop w:val="0"/>
              <w:marBottom w:val="0"/>
              <w:divBdr>
                <w:top w:val="none" w:sz="0" w:space="0" w:color="auto"/>
                <w:left w:val="none" w:sz="0" w:space="0" w:color="auto"/>
                <w:bottom w:val="none" w:sz="0" w:space="0" w:color="auto"/>
                <w:right w:val="none" w:sz="0" w:space="0" w:color="auto"/>
              </w:divBdr>
            </w:div>
            <w:div w:id="77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8029">
      <w:bodyDiv w:val="1"/>
      <w:marLeft w:val="0"/>
      <w:marRight w:val="0"/>
      <w:marTop w:val="0"/>
      <w:marBottom w:val="0"/>
      <w:divBdr>
        <w:top w:val="none" w:sz="0" w:space="0" w:color="auto"/>
        <w:left w:val="none" w:sz="0" w:space="0" w:color="auto"/>
        <w:bottom w:val="none" w:sz="0" w:space="0" w:color="auto"/>
        <w:right w:val="none" w:sz="0" w:space="0" w:color="auto"/>
      </w:divBdr>
      <w:divsChild>
        <w:div w:id="219370163">
          <w:marLeft w:val="0"/>
          <w:marRight w:val="0"/>
          <w:marTop w:val="0"/>
          <w:marBottom w:val="0"/>
          <w:divBdr>
            <w:top w:val="none" w:sz="0" w:space="0" w:color="auto"/>
            <w:left w:val="none" w:sz="0" w:space="0" w:color="auto"/>
            <w:bottom w:val="none" w:sz="0" w:space="0" w:color="auto"/>
            <w:right w:val="none" w:sz="0" w:space="0" w:color="auto"/>
          </w:divBdr>
        </w:div>
        <w:div w:id="919102781">
          <w:marLeft w:val="0"/>
          <w:marRight w:val="0"/>
          <w:marTop w:val="0"/>
          <w:marBottom w:val="0"/>
          <w:divBdr>
            <w:top w:val="none" w:sz="0" w:space="0" w:color="auto"/>
            <w:left w:val="none" w:sz="0" w:space="0" w:color="auto"/>
            <w:bottom w:val="none" w:sz="0" w:space="0" w:color="auto"/>
            <w:right w:val="none" w:sz="0" w:space="0" w:color="auto"/>
          </w:divBdr>
        </w:div>
        <w:div w:id="1043941940">
          <w:marLeft w:val="0"/>
          <w:marRight w:val="0"/>
          <w:marTop w:val="0"/>
          <w:marBottom w:val="0"/>
          <w:divBdr>
            <w:top w:val="none" w:sz="0" w:space="0" w:color="auto"/>
            <w:left w:val="none" w:sz="0" w:space="0" w:color="auto"/>
            <w:bottom w:val="none" w:sz="0" w:space="0" w:color="auto"/>
            <w:right w:val="none" w:sz="0" w:space="0" w:color="auto"/>
          </w:divBdr>
        </w:div>
        <w:div w:id="1762989030">
          <w:marLeft w:val="0"/>
          <w:marRight w:val="0"/>
          <w:marTop w:val="0"/>
          <w:marBottom w:val="0"/>
          <w:divBdr>
            <w:top w:val="none" w:sz="0" w:space="0" w:color="auto"/>
            <w:left w:val="none" w:sz="0" w:space="0" w:color="auto"/>
            <w:bottom w:val="none" w:sz="0" w:space="0" w:color="auto"/>
            <w:right w:val="none" w:sz="0" w:space="0" w:color="auto"/>
          </w:divBdr>
          <w:divsChild>
            <w:div w:id="419105475">
              <w:marLeft w:val="0"/>
              <w:marRight w:val="0"/>
              <w:marTop w:val="0"/>
              <w:marBottom w:val="0"/>
              <w:divBdr>
                <w:top w:val="none" w:sz="0" w:space="0" w:color="auto"/>
                <w:left w:val="none" w:sz="0" w:space="0" w:color="auto"/>
                <w:bottom w:val="none" w:sz="0" w:space="0" w:color="auto"/>
                <w:right w:val="none" w:sz="0" w:space="0" w:color="auto"/>
              </w:divBdr>
            </w:div>
            <w:div w:id="967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1049">
      <w:bodyDiv w:val="1"/>
      <w:marLeft w:val="0"/>
      <w:marRight w:val="0"/>
      <w:marTop w:val="0"/>
      <w:marBottom w:val="0"/>
      <w:divBdr>
        <w:top w:val="none" w:sz="0" w:space="0" w:color="auto"/>
        <w:left w:val="none" w:sz="0" w:space="0" w:color="auto"/>
        <w:bottom w:val="none" w:sz="0" w:space="0" w:color="auto"/>
        <w:right w:val="none" w:sz="0" w:space="0" w:color="auto"/>
      </w:divBdr>
      <w:divsChild>
        <w:div w:id="1830320240">
          <w:marLeft w:val="0"/>
          <w:marRight w:val="0"/>
          <w:marTop w:val="0"/>
          <w:marBottom w:val="0"/>
          <w:divBdr>
            <w:top w:val="none" w:sz="0" w:space="0" w:color="auto"/>
            <w:left w:val="none" w:sz="0" w:space="0" w:color="auto"/>
            <w:bottom w:val="none" w:sz="0" w:space="0" w:color="auto"/>
            <w:right w:val="none" w:sz="0" w:space="0" w:color="auto"/>
          </w:divBdr>
        </w:div>
        <w:div w:id="2121607606">
          <w:marLeft w:val="0"/>
          <w:marRight w:val="0"/>
          <w:marTop w:val="0"/>
          <w:marBottom w:val="0"/>
          <w:divBdr>
            <w:top w:val="none" w:sz="0" w:space="0" w:color="auto"/>
            <w:left w:val="none" w:sz="0" w:space="0" w:color="auto"/>
            <w:bottom w:val="none" w:sz="0" w:space="0" w:color="auto"/>
            <w:right w:val="none" w:sz="0" w:space="0" w:color="auto"/>
          </w:divBdr>
        </w:div>
        <w:div w:id="969287937">
          <w:marLeft w:val="0"/>
          <w:marRight w:val="0"/>
          <w:marTop w:val="0"/>
          <w:marBottom w:val="0"/>
          <w:divBdr>
            <w:top w:val="none" w:sz="0" w:space="0" w:color="auto"/>
            <w:left w:val="none" w:sz="0" w:space="0" w:color="auto"/>
            <w:bottom w:val="none" w:sz="0" w:space="0" w:color="auto"/>
            <w:right w:val="none" w:sz="0" w:space="0" w:color="auto"/>
          </w:divBdr>
        </w:div>
        <w:div w:id="869537394">
          <w:marLeft w:val="0"/>
          <w:marRight w:val="0"/>
          <w:marTop w:val="0"/>
          <w:marBottom w:val="0"/>
          <w:divBdr>
            <w:top w:val="none" w:sz="0" w:space="0" w:color="auto"/>
            <w:left w:val="none" w:sz="0" w:space="0" w:color="auto"/>
            <w:bottom w:val="none" w:sz="0" w:space="0" w:color="auto"/>
            <w:right w:val="none" w:sz="0" w:space="0" w:color="auto"/>
          </w:divBdr>
        </w:div>
        <w:div w:id="1623147375">
          <w:marLeft w:val="0"/>
          <w:marRight w:val="0"/>
          <w:marTop w:val="0"/>
          <w:marBottom w:val="0"/>
          <w:divBdr>
            <w:top w:val="none" w:sz="0" w:space="0" w:color="auto"/>
            <w:left w:val="none" w:sz="0" w:space="0" w:color="auto"/>
            <w:bottom w:val="none" w:sz="0" w:space="0" w:color="auto"/>
            <w:right w:val="none" w:sz="0" w:space="0" w:color="auto"/>
          </w:divBdr>
        </w:div>
        <w:div w:id="660544750">
          <w:marLeft w:val="0"/>
          <w:marRight w:val="0"/>
          <w:marTop w:val="0"/>
          <w:marBottom w:val="0"/>
          <w:divBdr>
            <w:top w:val="none" w:sz="0" w:space="0" w:color="auto"/>
            <w:left w:val="none" w:sz="0" w:space="0" w:color="auto"/>
            <w:bottom w:val="none" w:sz="0" w:space="0" w:color="auto"/>
            <w:right w:val="none" w:sz="0" w:space="0" w:color="auto"/>
          </w:divBdr>
        </w:div>
        <w:div w:id="144052822">
          <w:marLeft w:val="0"/>
          <w:marRight w:val="0"/>
          <w:marTop w:val="0"/>
          <w:marBottom w:val="0"/>
          <w:divBdr>
            <w:top w:val="none" w:sz="0" w:space="0" w:color="auto"/>
            <w:left w:val="none" w:sz="0" w:space="0" w:color="auto"/>
            <w:bottom w:val="none" w:sz="0" w:space="0" w:color="auto"/>
            <w:right w:val="none" w:sz="0" w:space="0" w:color="auto"/>
          </w:divBdr>
        </w:div>
        <w:div w:id="289937925">
          <w:marLeft w:val="0"/>
          <w:marRight w:val="0"/>
          <w:marTop w:val="0"/>
          <w:marBottom w:val="0"/>
          <w:divBdr>
            <w:top w:val="none" w:sz="0" w:space="0" w:color="auto"/>
            <w:left w:val="none" w:sz="0" w:space="0" w:color="auto"/>
            <w:bottom w:val="none" w:sz="0" w:space="0" w:color="auto"/>
            <w:right w:val="none" w:sz="0" w:space="0" w:color="auto"/>
          </w:divBdr>
        </w:div>
        <w:div w:id="987783722">
          <w:marLeft w:val="0"/>
          <w:marRight w:val="0"/>
          <w:marTop w:val="0"/>
          <w:marBottom w:val="0"/>
          <w:divBdr>
            <w:top w:val="none" w:sz="0" w:space="0" w:color="auto"/>
            <w:left w:val="none" w:sz="0" w:space="0" w:color="auto"/>
            <w:bottom w:val="none" w:sz="0" w:space="0" w:color="auto"/>
            <w:right w:val="none" w:sz="0" w:space="0" w:color="auto"/>
          </w:divBdr>
        </w:div>
        <w:div w:id="1000892803">
          <w:marLeft w:val="0"/>
          <w:marRight w:val="0"/>
          <w:marTop w:val="0"/>
          <w:marBottom w:val="0"/>
          <w:divBdr>
            <w:top w:val="none" w:sz="0" w:space="0" w:color="auto"/>
            <w:left w:val="none" w:sz="0" w:space="0" w:color="auto"/>
            <w:bottom w:val="none" w:sz="0" w:space="0" w:color="auto"/>
            <w:right w:val="none" w:sz="0" w:space="0" w:color="auto"/>
          </w:divBdr>
        </w:div>
        <w:div w:id="267930502">
          <w:marLeft w:val="0"/>
          <w:marRight w:val="0"/>
          <w:marTop w:val="0"/>
          <w:marBottom w:val="0"/>
          <w:divBdr>
            <w:top w:val="none" w:sz="0" w:space="0" w:color="auto"/>
            <w:left w:val="none" w:sz="0" w:space="0" w:color="auto"/>
            <w:bottom w:val="none" w:sz="0" w:space="0" w:color="auto"/>
            <w:right w:val="none" w:sz="0" w:space="0" w:color="auto"/>
          </w:divBdr>
        </w:div>
        <w:div w:id="1367870228">
          <w:marLeft w:val="0"/>
          <w:marRight w:val="0"/>
          <w:marTop w:val="0"/>
          <w:marBottom w:val="0"/>
          <w:divBdr>
            <w:top w:val="none" w:sz="0" w:space="0" w:color="auto"/>
            <w:left w:val="none" w:sz="0" w:space="0" w:color="auto"/>
            <w:bottom w:val="none" w:sz="0" w:space="0" w:color="auto"/>
            <w:right w:val="none" w:sz="0" w:space="0" w:color="auto"/>
          </w:divBdr>
        </w:div>
        <w:div w:id="300623834">
          <w:marLeft w:val="0"/>
          <w:marRight w:val="0"/>
          <w:marTop w:val="0"/>
          <w:marBottom w:val="0"/>
          <w:divBdr>
            <w:top w:val="none" w:sz="0" w:space="0" w:color="auto"/>
            <w:left w:val="none" w:sz="0" w:space="0" w:color="auto"/>
            <w:bottom w:val="none" w:sz="0" w:space="0" w:color="auto"/>
            <w:right w:val="none" w:sz="0" w:space="0" w:color="auto"/>
          </w:divBdr>
        </w:div>
        <w:div w:id="2031181260">
          <w:marLeft w:val="0"/>
          <w:marRight w:val="0"/>
          <w:marTop w:val="0"/>
          <w:marBottom w:val="0"/>
          <w:divBdr>
            <w:top w:val="none" w:sz="0" w:space="0" w:color="auto"/>
            <w:left w:val="none" w:sz="0" w:space="0" w:color="auto"/>
            <w:bottom w:val="none" w:sz="0" w:space="0" w:color="auto"/>
            <w:right w:val="none" w:sz="0" w:space="0" w:color="auto"/>
          </w:divBdr>
        </w:div>
        <w:div w:id="528446321">
          <w:marLeft w:val="0"/>
          <w:marRight w:val="0"/>
          <w:marTop w:val="0"/>
          <w:marBottom w:val="0"/>
          <w:divBdr>
            <w:top w:val="none" w:sz="0" w:space="0" w:color="auto"/>
            <w:left w:val="none" w:sz="0" w:space="0" w:color="auto"/>
            <w:bottom w:val="none" w:sz="0" w:space="0" w:color="auto"/>
            <w:right w:val="none" w:sz="0" w:space="0" w:color="auto"/>
          </w:divBdr>
        </w:div>
        <w:div w:id="1271399170">
          <w:marLeft w:val="0"/>
          <w:marRight w:val="0"/>
          <w:marTop w:val="0"/>
          <w:marBottom w:val="0"/>
          <w:divBdr>
            <w:top w:val="none" w:sz="0" w:space="0" w:color="auto"/>
            <w:left w:val="none" w:sz="0" w:space="0" w:color="auto"/>
            <w:bottom w:val="none" w:sz="0" w:space="0" w:color="auto"/>
            <w:right w:val="none" w:sz="0" w:space="0" w:color="auto"/>
          </w:divBdr>
        </w:div>
      </w:divsChild>
    </w:div>
    <w:div w:id="2038002134">
      <w:bodyDiv w:val="1"/>
      <w:marLeft w:val="0"/>
      <w:marRight w:val="0"/>
      <w:marTop w:val="0"/>
      <w:marBottom w:val="0"/>
      <w:divBdr>
        <w:top w:val="none" w:sz="0" w:space="0" w:color="auto"/>
        <w:left w:val="none" w:sz="0" w:space="0" w:color="auto"/>
        <w:bottom w:val="none" w:sz="0" w:space="0" w:color="auto"/>
        <w:right w:val="none" w:sz="0" w:space="0" w:color="auto"/>
      </w:divBdr>
      <w:divsChild>
        <w:div w:id="1673873824">
          <w:marLeft w:val="0"/>
          <w:marRight w:val="0"/>
          <w:marTop w:val="0"/>
          <w:marBottom w:val="0"/>
          <w:divBdr>
            <w:top w:val="none" w:sz="0" w:space="0" w:color="auto"/>
            <w:left w:val="none" w:sz="0" w:space="0" w:color="auto"/>
            <w:bottom w:val="none" w:sz="0" w:space="0" w:color="auto"/>
            <w:right w:val="none" w:sz="0" w:space="0" w:color="auto"/>
          </w:divBdr>
        </w:div>
        <w:div w:id="478116303">
          <w:marLeft w:val="0"/>
          <w:marRight w:val="0"/>
          <w:marTop w:val="0"/>
          <w:marBottom w:val="0"/>
          <w:divBdr>
            <w:top w:val="none" w:sz="0" w:space="0" w:color="auto"/>
            <w:left w:val="none" w:sz="0" w:space="0" w:color="auto"/>
            <w:bottom w:val="none" w:sz="0" w:space="0" w:color="auto"/>
            <w:right w:val="none" w:sz="0" w:space="0" w:color="auto"/>
          </w:divBdr>
        </w:div>
        <w:div w:id="809594021">
          <w:marLeft w:val="0"/>
          <w:marRight w:val="0"/>
          <w:marTop w:val="0"/>
          <w:marBottom w:val="0"/>
          <w:divBdr>
            <w:top w:val="none" w:sz="0" w:space="0" w:color="auto"/>
            <w:left w:val="none" w:sz="0" w:space="0" w:color="auto"/>
            <w:bottom w:val="none" w:sz="0" w:space="0" w:color="auto"/>
            <w:right w:val="none" w:sz="0" w:space="0" w:color="auto"/>
          </w:divBdr>
        </w:div>
        <w:div w:id="406537011">
          <w:marLeft w:val="0"/>
          <w:marRight w:val="0"/>
          <w:marTop w:val="0"/>
          <w:marBottom w:val="0"/>
          <w:divBdr>
            <w:top w:val="none" w:sz="0" w:space="0" w:color="auto"/>
            <w:left w:val="none" w:sz="0" w:space="0" w:color="auto"/>
            <w:bottom w:val="none" w:sz="0" w:space="0" w:color="auto"/>
            <w:right w:val="none" w:sz="0" w:space="0" w:color="auto"/>
          </w:divBdr>
        </w:div>
        <w:div w:id="608660169">
          <w:marLeft w:val="0"/>
          <w:marRight w:val="0"/>
          <w:marTop w:val="0"/>
          <w:marBottom w:val="0"/>
          <w:divBdr>
            <w:top w:val="none" w:sz="0" w:space="0" w:color="auto"/>
            <w:left w:val="none" w:sz="0" w:space="0" w:color="auto"/>
            <w:bottom w:val="none" w:sz="0" w:space="0" w:color="auto"/>
            <w:right w:val="none" w:sz="0" w:space="0" w:color="auto"/>
          </w:divBdr>
        </w:div>
        <w:div w:id="1069033188">
          <w:marLeft w:val="0"/>
          <w:marRight w:val="0"/>
          <w:marTop w:val="0"/>
          <w:marBottom w:val="0"/>
          <w:divBdr>
            <w:top w:val="none" w:sz="0" w:space="0" w:color="auto"/>
            <w:left w:val="none" w:sz="0" w:space="0" w:color="auto"/>
            <w:bottom w:val="none" w:sz="0" w:space="0" w:color="auto"/>
            <w:right w:val="none" w:sz="0" w:space="0" w:color="auto"/>
          </w:divBdr>
        </w:div>
        <w:div w:id="281150513">
          <w:marLeft w:val="0"/>
          <w:marRight w:val="0"/>
          <w:marTop w:val="0"/>
          <w:marBottom w:val="0"/>
          <w:divBdr>
            <w:top w:val="none" w:sz="0" w:space="0" w:color="auto"/>
            <w:left w:val="none" w:sz="0" w:space="0" w:color="auto"/>
            <w:bottom w:val="none" w:sz="0" w:space="0" w:color="auto"/>
            <w:right w:val="none" w:sz="0" w:space="0" w:color="auto"/>
          </w:divBdr>
        </w:div>
        <w:div w:id="1409112215">
          <w:marLeft w:val="0"/>
          <w:marRight w:val="0"/>
          <w:marTop w:val="0"/>
          <w:marBottom w:val="0"/>
          <w:divBdr>
            <w:top w:val="none" w:sz="0" w:space="0" w:color="auto"/>
            <w:left w:val="none" w:sz="0" w:space="0" w:color="auto"/>
            <w:bottom w:val="none" w:sz="0" w:space="0" w:color="auto"/>
            <w:right w:val="none" w:sz="0" w:space="0" w:color="auto"/>
          </w:divBdr>
        </w:div>
        <w:div w:id="1071192345">
          <w:marLeft w:val="0"/>
          <w:marRight w:val="0"/>
          <w:marTop w:val="0"/>
          <w:marBottom w:val="0"/>
          <w:divBdr>
            <w:top w:val="none" w:sz="0" w:space="0" w:color="auto"/>
            <w:left w:val="none" w:sz="0" w:space="0" w:color="auto"/>
            <w:bottom w:val="none" w:sz="0" w:space="0" w:color="auto"/>
            <w:right w:val="none" w:sz="0" w:space="0" w:color="auto"/>
          </w:divBdr>
        </w:div>
        <w:div w:id="1781290410">
          <w:marLeft w:val="0"/>
          <w:marRight w:val="0"/>
          <w:marTop w:val="0"/>
          <w:marBottom w:val="0"/>
          <w:divBdr>
            <w:top w:val="none" w:sz="0" w:space="0" w:color="auto"/>
            <w:left w:val="none" w:sz="0" w:space="0" w:color="auto"/>
            <w:bottom w:val="none" w:sz="0" w:space="0" w:color="auto"/>
            <w:right w:val="none" w:sz="0" w:space="0" w:color="auto"/>
          </w:divBdr>
        </w:div>
        <w:div w:id="172577309">
          <w:marLeft w:val="0"/>
          <w:marRight w:val="0"/>
          <w:marTop w:val="0"/>
          <w:marBottom w:val="0"/>
          <w:divBdr>
            <w:top w:val="none" w:sz="0" w:space="0" w:color="auto"/>
            <w:left w:val="none" w:sz="0" w:space="0" w:color="auto"/>
            <w:bottom w:val="none" w:sz="0" w:space="0" w:color="auto"/>
            <w:right w:val="none" w:sz="0" w:space="0" w:color="auto"/>
          </w:divBdr>
        </w:div>
        <w:div w:id="1307515944">
          <w:marLeft w:val="0"/>
          <w:marRight w:val="0"/>
          <w:marTop w:val="0"/>
          <w:marBottom w:val="0"/>
          <w:divBdr>
            <w:top w:val="none" w:sz="0" w:space="0" w:color="auto"/>
            <w:left w:val="none" w:sz="0" w:space="0" w:color="auto"/>
            <w:bottom w:val="none" w:sz="0" w:space="0" w:color="auto"/>
            <w:right w:val="none" w:sz="0" w:space="0" w:color="auto"/>
          </w:divBdr>
        </w:div>
        <w:div w:id="980961375">
          <w:marLeft w:val="0"/>
          <w:marRight w:val="0"/>
          <w:marTop w:val="0"/>
          <w:marBottom w:val="0"/>
          <w:divBdr>
            <w:top w:val="none" w:sz="0" w:space="0" w:color="auto"/>
            <w:left w:val="none" w:sz="0" w:space="0" w:color="auto"/>
            <w:bottom w:val="none" w:sz="0" w:space="0" w:color="auto"/>
            <w:right w:val="none" w:sz="0" w:space="0" w:color="auto"/>
          </w:divBdr>
        </w:div>
        <w:div w:id="164590429">
          <w:marLeft w:val="0"/>
          <w:marRight w:val="0"/>
          <w:marTop w:val="0"/>
          <w:marBottom w:val="0"/>
          <w:divBdr>
            <w:top w:val="none" w:sz="0" w:space="0" w:color="auto"/>
            <w:left w:val="none" w:sz="0" w:space="0" w:color="auto"/>
            <w:bottom w:val="none" w:sz="0" w:space="0" w:color="auto"/>
            <w:right w:val="none" w:sz="0" w:space="0" w:color="auto"/>
          </w:divBdr>
        </w:div>
        <w:div w:id="1416167586">
          <w:marLeft w:val="0"/>
          <w:marRight w:val="0"/>
          <w:marTop w:val="0"/>
          <w:marBottom w:val="0"/>
          <w:divBdr>
            <w:top w:val="none" w:sz="0" w:space="0" w:color="auto"/>
            <w:left w:val="none" w:sz="0" w:space="0" w:color="auto"/>
            <w:bottom w:val="none" w:sz="0" w:space="0" w:color="auto"/>
            <w:right w:val="none" w:sz="0" w:space="0" w:color="auto"/>
          </w:divBdr>
        </w:div>
        <w:div w:id="1399982658">
          <w:marLeft w:val="0"/>
          <w:marRight w:val="0"/>
          <w:marTop w:val="0"/>
          <w:marBottom w:val="0"/>
          <w:divBdr>
            <w:top w:val="none" w:sz="0" w:space="0" w:color="auto"/>
            <w:left w:val="none" w:sz="0" w:space="0" w:color="auto"/>
            <w:bottom w:val="none" w:sz="0" w:space="0" w:color="auto"/>
            <w:right w:val="none" w:sz="0" w:space="0" w:color="auto"/>
          </w:divBdr>
        </w:div>
        <w:div w:id="464854562">
          <w:marLeft w:val="0"/>
          <w:marRight w:val="0"/>
          <w:marTop w:val="0"/>
          <w:marBottom w:val="0"/>
          <w:divBdr>
            <w:top w:val="none" w:sz="0" w:space="0" w:color="auto"/>
            <w:left w:val="none" w:sz="0" w:space="0" w:color="auto"/>
            <w:bottom w:val="none" w:sz="0" w:space="0" w:color="auto"/>
            <w:right w:val="none" w:sz="0" w:space="0" w:color="auto"/>
          </w:divBdr>
        </w:div>
        <w:div w:id="267783007">
          <w:marLeft w:val="0"/>
          <w:marRight w:val="0"/>
          <w:marTop w:val="0"/>
          <w:marBottom w:val="0"/>
          <w:divBdr>
            <w:top w:val="none" w:sz="0" w:space="0" w:color="auto"/>
            <w:left w:val="none" w:sz="0" w:space="0" w:color="auto"/>
            <w:bottom w:val="none" w:sz="0" w:space="0" w:color="auto"/>
            <w:right w:val="none" w:sz="0" w:space="0" w:color="auto"/>
          </w:divBdr>
        </w:div>
        <w:div w:id="1391727306">
          <w:marLeft w:val="0"/>
          <w:marRight w:val="0"/>
          <w:marTop w:val="0"/>
          <w:marBottom w:val="0"/>
          <w:divBdr>
            <w:top w:val="none" w:sz="0" w:space="0" w:color="auto"/>
            <w:left w:val="none" w:sz="0" w:space="0" w:color="auto"/>
            <w:bottom w:val="none" w:sz="0" w:space="0" w:color="auto"/>
            <w:right w:val="none" w:sz="0" w:space="0" w:color="auto"/>
          </w:divBdr>
        </w:div>
        <w:div w:id="1704133650">
          <w:marLeft w:val="0"/>
          <w:marRight w:val="0"/>
          <w:marTop w:val="0"/>
          <w:marBottom w:val="0"/>
          <w:divBdr>
            <w:top w:val="none" w:sz="0" w:space="0" w:color="auto"/>
            <w:left w:val="none" w:sz="0" w:space="0" w:color="auto"/>
            <w:bottom w:val="none" w:sz="0" w:space="0" w:color="auto"/>
            <w:right w:val="none" w:sz="0" w:space="0" w:color="auto"/>
          </w:divBdr>
        </w:div>
        <w:div w:id="497887367">
          <w:marLeft w:val="0"/>
          <w:marRight w:val="0"/>
          <w:marTop w:val="0"/>
          <w:marBottom w:val="0"/>
          <w:divBdr>
            <w:top w:val="none" w:sz="0" w:space="0" w:color="auto"/>
            <w:left w:val="none" w:sz="0" w:space="0" w:color="auto"/>
            <w:bottom w:val="none" w:sz="0" w:space="0" w:color="auto"/>
            <w:right w:val="none" w:sz="0" w:space="0" w:color="auto"/>
          </w:divBdr>
        </w:div>
        <w:div w:id="1321687951">
          <w:marLeft w:val="0"/>
          <w:marRight w:val="0"/>
          <w:marTop w:val="0"/>
          <w:marBottom w:val="0"/>
          <w:divBdr>
            <w:top w:val="none" w:sz="0" w:space="0" w:color="auto"/>
            <w:left w:val="none" w:sz="0" w:space="0" w:color="auto"/>
            <w:bottom w:val="none" w:sz="0" w:space="0" w:color="auto"/>
            <w:right w:val="none" w:sz="0" w:space="0" w:color="auto"/>
          </w:divBdr>
        </w:div>
        <w:div w:id="499852343">
          <w:marLeft w:val="0"/>
          <w:marRight w:val="0"/>
          <w:marTop w:val="0"/>
          <w:marBottom w:val="0"/>
          <w:divBdr>
            <w:top w:val="none" w:sz="0" w:space="0" w:color="auto"/>
            <w:left w:val="none" w:sz="0" w:space="0" w:color="auto"/>
            <w:bottom w:val="none" w:sz="0" w:space="0" w:color="auto"/>
            <w:right w:val="none" w:sz="0" w:space="0" w:color="auto"/>
          </w:divBdr>
        </w:div>
        <w:div w:id="1696080101">
          <w:marLeft w:val="0"/>
          <w:marRight w:val="0"/>
          <w:marTop w:val="0"/>
          <w:marBottom w:val="0"/>
          <w:divBdr>
            <w:top w:val="none" w:sz="0" w:space="0" w:color="auto"/>
            <w:left w:val="none" w:sz="0" w:space="0" w:color="auto"/>
            <w:bottom w:val="none" w:sz="0" w:space="0" w:color="auto"/>
            <w:right w:val="none" w:sz="0" w:space="0" w:color="auto"/>
          </w:divBdr>
        </w:div>
        <w:div w:id="2114863446">
          <w:marLeft w:val="0"/>
          <w:marRight w:val="0"/>
          <w:marTop w:val="0"/>
          <w:marBottom w:val="0"/>
          <w:divBdr>
            <w:top w:val="none" w:sz="0" w:space="0" w:color="auto"/>
            <w:left w:val="none" w:sz="0" w:space="0" w:color="auto"/>
            <w:bottom w:val="none" w:sz="0" w:space="0" w:color="auto"/>
            <w:right w:val="none" w:sz="0" w:space="0" w:color="auto"/>
          </w:divBdr>
        </w:div>
        <w:div w:id="763263579">
          <w:marLeft w:val="0"/>
          <w:marRight w:val="0"/>
          <w:marTop w:val="0"/>
          <w:marBottom w:val="0"/>
          <w:divBdr>
            <w:top w:val="none" w:sz="0" w:space="0" w:color="auto"/>
            <w:left w:val="none" w:sz="0" w:space="0" w:color="auto"/>
            <w:bottom w:val="none" w:sz="0" w:space="0" w:color="auto"/>
            <w:right w:val="none" w:sz="0" w:space="0" w:color="auto"/>
          </w:divBdr>
        </w:div>
        <w:div w:id="628781527">
          <w:marLeft w:val="0"/>
          <w:marRight w:val="0"/>
          <w:marTop w:val="0"/>
          <w:marBottom w:val="0"/>
          <w:divBdr>
            <w:top w:val="none" w:sz="0" w:space="0" w:color="auto"/>
            <w:left w:val="none" w:sz="0" w:space="0" w:color="auto"/>
            <w:bottom w:val="none" w:sz="0" w:space="0" w:color="auto"/>
            <w:right w:val="none" w:sz="0" w:space="0" w:color="auto"/>
          </w:divBdr>
        </w:div>
        <w:div w:id="8219039">
          <w:marLeft w:val="0"/>
          <w:marRight w:val="0"/>
          <w:marTop w:val="0"/>
          <w:marBottom w:val="0"/>
          <w:divBdr>
            <w:top w:val="none" w:sz="0" w:space="0" w:color="auto"/>
            <w:left w:val="none" w:sz="0" w:space="0" w:color="auto"/>
            <w:bottom w:val="none" w:sz="0" w:space="0" w:color="auto"/>
            <w:right w:val="none" w:sz="0" w:space="0" w:color="auto"/>
          </w:divBdr>
        </w:div>
        <w:div w:id="694424765">
          <w:marLeft w:val="0"/>
          <w:marRight w:val="0"/>
          <w:marTop w:val="0"/>
          <w:marBottom w:val="0"/>
          <w:divBdr>
            <w:top w:val="none" w:sz="0" w:space="0" w:color="auto"/>
            <w:left w:val="none" w:sz="0" w:space="0" w:color="auto"/>
            <w:bottom w:val="none" w:sz="0" w:space="0" w:color="auto"/>
            <w:right w:val="none" w:sz="0" w:space="0" w:color="auto"/>
          </w:divBdr>
        </w:div>
        <w:div w:id="697900889">
          <w:marLeft w:val="0"/>
          <w:marRight w:val="0"/>
          <w:marTop w:val="0"/>
          <w:marBottom w:val="0"/>
          <w:divBdr>
            <w:top w:val="none" w:sz="0" w:space="0" w:color="auto"/>
            <w:left w:val="none" w:sz="0" w:space="0" w:color="auto"/>
            <w:bottom w:val="none" w:sz="0" w:space="0" w:color="auto"/>
            <w:right w:val="none" w:sz="0" w:space="0" w:color="auto"/>
          </w:divBdr>
        </w:div>
        <w:div w:id="890656410">
          <w:marLeft w:val="0"/>
          <w:marRight w:val="0"/>
          <w:marTop w:val="0"/>
          <w:marBottom w:val="0"/>
          <w:divBdr>
            <w:top w:val="none" w:sz="0" w:space="0" w:color="auto"/>
            <w:left w:val="none" w:sz="0" w:space="0" w:color="auto"/>
            <w:bottom w:val="none" w:sz="0" w:space="0" w:color="auto"/>
            <w:right w:val="none" w:sz="0" w:space="0" w:color="auto"/>
          </w:divBdr>
        </w:div>
        <w:div w:id="2046782877">
          <w:marLeft w:val="0"/>
          <w:marRight w:val="0"/>
          <w:marTop w:val="0"/>
          <w:marBottom w:val="0"/>
          <w:divBdr>
            <w:top w:val="none" w:sz="0" w:space="0" w:color="auto"/>
            <w:left w:val="none" w:sz="0" w:space="0" w:color="auto"/>
            <w:bottom w:val="none" w:sz="0" w:space="0" w:color="auto"/>
            <w:right w:val="none" w:sz="0" w:space="0" w:color="auto"/>
          </w:divBdr>
        </w:div>
        <w:div w:id="990716177">
          <w:marLeft w:val="0"/>
          <w:marRight w:val="0"/>
          <w:marTop w:val="0"/>
          <w:marBottom w:val="0"/>
          <w:divBdr>
            <w:top w:val="none" w:sz="0" w:space="0" w:color="auto"/>
            <w:left w:val="none" w:sz="0" w:space="0" w:color="auto"/>
            <w:bottom w:val="none" w:sz="0" w:space="0" w:color="auto"/>
            <w:right w:val="none" w:sz="0" w:space="0" w:color="auto"/>
          </w:divBdr>
        </w:div>
        <w:div w:id="295185209">
          <w:marLeft w:val="0"/>
          <w:marRight w:val="0"/>
          <w:marTop w:val="0"/>
          <w:marBottom w:val="0"/>
          <w:divBdr>
            <w:top w:val="none" w:sz="0" w:space="0" w:color="auto"/>
            <w:left w:val="none" w:sz="0" w:space="0" w:color="auto"/>
            <w:bottom w:val="none" w:sz="0" w:space="0" w:color="auto"/>
            <w:right w:val="none" w:sz="0" w:space="0" w:color="auto"/>
          </w:divBdr>
        </w:div>
        <w:div w:id="817571265">
          <w:marLeft w:val="0"/>
          <w:marRight w:val="0"/>
          <w:marTop w:val="0"/>
          <w:marBottom w:val="0"/>
          <w:divBdr>
            <w:top w:val="none" w:sz="0" w:space="0" w:color="auto"/>
            <w:left w:val="none" w:sz="0" w:space="0" w:color="auto"/>
            <w:bottom w:val="none" w:sz="0" w:space="0" w:color="auto"/>
            <w:right w:val="none" w:sz="0" w:space="0" w:color="auto"/>
          </w:divBdr>
        </w:div>
        <w:div w:id="1843155142">
          <w:marLeft w:val="0"/>
          <w:marRight w:val="0"/>
          <w:marTop w:val="0"/>
          <w:marBottom w:val="0"/>
          <w:divBdr>
            <w:top w:val="none" w:sz="0" w:space="0" w:color="auto"/>
            <w:left w:val="none" w:sz="0" w:space="0" w:color="auto"/>
            <w:bottom w:val="none" w:sz="0" w:space="0" w:color="auto"/>
            <w:right w:val="none" w:sz="0" w:space="0" w:color="auto"/>
          </w:divBdr>
        </w:div>
        <w:div w:id="1303388474">
          <w:marLeft w:val="0"/>
          <w:marRight w:val="0"/>
          <w:marTop w:val="0"/>
          <w:marBottom w:val="0"/>
          <w:divBdr>
            <w:top w:val="none" w:sz="0" w:space="0" w:color="auto"/>
            <w:left w:val="none" w:sz="0" w:space="0" w:color="auto"/>
            <w:bottom w:val="none" w:sz="0" w:space="0" w:color="auto"/>
            <w:right w:val="none" w:sz="0" w:space="0" w:color="auto"/>
          </w:divBdr>
        </w:div>
        <w:div w:id="1207715787">
          <w:marLeft w:val="0"/>
          <w:marRight w:val="0"/>
          <w:marTop w:val="0"/>
          <w:marBottom w:val="0"/>
          <w:divBdr>
            <w:top w:val="none" w:sz="0" w:space="0" w:color="auto"/>
            <w:left w:val="none" w:sz="0" w:space="0" w:color="auto"/>
            <w:bottom w:val="none" w:sz="0" w:space="0" w:color="auto"/>
            <w:right w:val="none" w:sz="0" w:space="0" w:color="auto"/>
          </w:divBdr>
        </w:div>
        <w:div w:id="1706251450">
          <w:marLeft w:val="0"/>
          <w:marRight w:val="0"/>
          <w:marTop w:val="0"/>
          <w:marBottom w:val="0"/>
          <w:divBdr>
            <w:top w:val="none" w:sz="0" w:space="0" w:color="auto"/>
            <w:left w:val="none" w:sz="0" w:space="0" w:color="auto"/>
            <w:bottom w:val="none" w:sz="0" w:space="0" w:color="auto"/>
            <w:right w:val="none" w:sz="0" w:space="0" w:color="auto"/>
          </w:divBdr>
        </w:div>
        <w:div w:id="2126264822">
          <w:marLeft w:val="0"/>
          <w:marRight w:val="0"/>
          <w:marTop w:val="0"/>
          <w:marBottom w:val="0"/>
          <w:divBdr>
            <w:top w:val="none" w:sz="0" w:space="0" w:color="auto"/>
            <w:left w:val="none" w:sz="0" w:space="0" w:color="auto"/>
            <w:bottom w:val="none" w:sz="0" w:space="0" w:color="auto"/>
            <w:right w:val="none" w:sz="0" w:space="0" w:color="auto"/>
          </w:divBdr>
        </w:div>
        <w:div w:id="795297280">
          <w:marLeft w:val="0"/>
          <w:marRight w:val="0"/>
          <w:marTop w:val="0"/>
          <w:marBottom w:val="0"/>
          <w:divBdr>
            <w:top w:val="none" w:sz="0" w:space="0" w:color="auto"/>
            <w:left w:val="none" w:sz="0" w:space="0" w:color="auto"/>
            <w:bottom w:val="none" w:sz="0" w:space="0" w:color="auto"/>
            <w:right w:val="none" w:sz="0" w:space="0" w:color="auto"/>
          </w:divBdr>
        </w:div>
        <w:div w:id="1272906174">
          <w:marLeft w:val="0"/>
          <w:marRight w:val="0"/>
          <w:marTop w:val="0"/>
          <w:marBottom w:val="0"/>
          <w:divBdr>
            <w:top w:val="none" w:sz="0" w:space="0" w:color="auto"/>
            <w:left w:val="none" w:sz="0" w:space="0" w:color="auto"/>
            <w:bottom w:val="none" w:sz="0" w:space="0" w:color="auto"/>
            <w:right w:val="none" w:sz="0" w:space="0" w:color="auto"/>
          </w:divBdr>
          <w:divsChild>
            <w:div w:id="141387171">
              <w:marLeft w:val="0"/>
              <w:marRight w:val="0"/>
              <w:marTop w:val="0"/>
              <w:marBottom w:val="0"/>
              <w:divBdr>
                <w:top w:val="none" w:sz="0" w:space="0" w:color="auto"/>
                <w:left w:val="none" w:sz="0" w:space="0" w:color="auto"/>
                <w:bottom w:val="none" w:sz="0" w:space="0" w:color="auto"/>
                <w:right w:val="none" w:sz="0" w:space="0" w:color="auto"/>
              </w:divBdr>
            </w:div>
            <w:div w:id="920680181">
              <w:marLeft w:val="0"/>
              <w:marRight w:val="0"/>
              <w:marTop w:val="0"/>
              <w:marBottom w:val="0"/>
              <w:divBdr>
                <w:top w:val="none" w:sz="0" w:space="0" w:color="auto"/>
                <w:left w:val="none" w:sz="0" w:space="0" w:color="auto"/>
                <w:bottom w:val="none" w:sz="0" w:space="0" w:color="auto"/>
                <w:right w:val="none" w:sz="0" w:space="0" w:color="auto"/>
              </w:divBdr>
            </w:div>
            <w:div w:id="1075511431">
              <w:marLeft w:val="0"/>
              <w:marRight w:val="0"/>
              <w:marTop w:val="0"/>
              <w:marBottom w:val="0"/>
              <w:divBdr>
                <w:top w:val="none" w:sz="0" w:space="0" w:color="auto"/>
                <w:left w:val="none" w:sz="0" w:space="0" w:color="auto"/>
                <w:bottom w:val="none" w:sz="0" w:space="0" w:color="auto"/>
                <w:right w:val="none" w:sz="0" w:space="0" w:color="auto"/>
              </w:divBdr>
            </w:div>
            <w:div w:id="2112966253">
              <w:marLeft w:val="0"/>
              <w:marRight w:val="0"/>
              <w:marTop w:val="0"/>
              <w:marBottom w:val="0"/>
              <w:divBdr>
                <w:top w:val="none" w:sz="0" w:space="0" w:color="auto"/>
                <w:left w:val="none" w:sz="0" w:space="0" w:color="auto"/>
                <w:bottom w:val="none" w:sz="0" w:space="0" w:color="auto"/>
                <w:right w:val="none" w:sz="0" w:space="0" w:color="auto"/>
              </w:divBdr>
            </w:div>
          </w:divsChild>
        </w:div>
        <w:div w:id="1694260041">
          <w:marLeft w:val="0"/>
          <w:marRight w:val="0"/>
          <w:marTop w:val="0"/>
          <w:marBottom w:val="0"/>
          <w:divBdr>
            <w:top w:val="none" w:sz="0" w:space="0" w:color="auto"/>
            <w:left w:val="none" w:sz="0" w:space="0" w:color="auto"/>
            <w:bottom w:val="none" w:sz="0" w:space="0" w:color="auto"/>
            <w:right w:val="none" w:sz="0" w:space="0" w:color="auto"/>
          </w:divBdr>
          <w:divsChild>
            <w:div w:id="1957519613">
              <w:marLeft w:val="0"/>
              <w:marRight w:val="0"/>
              <w:marTop w:val="0"/>
              <w:marBottom w:val="0"/>
              <w:divBdr>
                <w:top w:val="none" w:sz="0" w:space="0" w:color="auto"/>
                <w:left w:val="none" w:sz="0" w:space="0" w:color="auto"/>
                <w:bottom w:val="none" w:sz="0" w:space="0" w:color="auto"/>
                <w:right w:val="none" w:sz="0" w:space="0" w:color="auto"/>
              </w:divBdr>
            </w:div>
            <w:div w:id="1878272386">
              <w:marLeft w:val="0"/>
              <w:marRight w:val="0"/>
              <w:marTop w:val="0"/>
              <w:marBottom w:val="0"/>
              <w:divBdr>
                <w:top w:val="none" w:sz="0" w:space="0" w:color="auto"/>
                <w:left w:val="none" w:sz="0" w:space="0" w:color="auto"/>
                <w:bottom w:val="none" w:sz="0" w:space="0" w:color="auto"/>
                <w:right w:val="none" w:sz="0" w:space="0" w:color="auto"/>
              </w:divBdr>
            </w:div>
            <w:div w:id="72437047">
              <w:marLeft w:val="0"/>
              <w:marRight w:val="0"/>
              <w:marTop w:val="0"/>
              <w:marBottom w:val="0"/>
              <w:divBdr>
                <w:top w:val="none" w:sz="0" w:space="0" w:color="auto"/>
                <w:left w:val="none" w:sz="0" w:space="0" w:color="auto"/>
                <w:bottom w:val="none" w:sz="0" w:space="0" w:color="auto"/>
                <w:right w:val="none" w:sz="0" w:space="0" w:color="auto"/>
              </w:divBdr>
            </w:div>
            <w:div w:id="1670132665">
              <w:marLeft w:val="0"/>
              <w:marRight w:val="0"/>
              <w:marTop w:val="0"/>
              <w:marBottom w:val="0"/>
              <w:divBdr>
                <w:top w:val="none" w:sz="0" w:space="0" w:color="auto"/>
                <w:left w:val="none" w:sz="0" w:space="0" w:color="auto"/>
                <w:bottom w:val="none" w:sz="0" w:space="0" w:color="auto"/>
                <w:right w:val="none" w:sz="0" w:space="0" w:color="auto"/>
              </w:divBdr>
            </w:div>
          </w:divsChild>
        </w:div>
        <w:div w:id="802234171">
          <w:marLeft w:val="0"/>
          <w:marRight w:val="0"/>
          <w:marTop w:val="0"/>
          <w:marBottom w:val="0"/>
          <w:divBdr>
            <w:top w:val="none" w:sz="0" w:space="0" w:color="auto"/>
            <w:left w:val="none" w:sz="0" w:space="0" w:color="auto"/>
            <w:bottom w:val="none" w:sz="0" w:space="0" w:color="auto"/>
            <w:right w:val="none" w:sz="0" w:space="0" w:color="auto"/>
          </w:divBdr>
        </w:div>
        <w:div w:id="748119530">
          <w:marLeft w:val="0"/>
          <w:marRight w:val="0"/>
          <w:marTop w:val="0"/>
          <w:marBottom w:val="0"/>
          <w:divBdr>
            <w:top w:val="none" w:sz="0" w:space="0" w:color="auto"/>
            <w:left w:val="none" w:sz="0" w:space="0" w:color="auto"/>
            <w:bottom w:val="none" w:sz="0" w:space="0" w:color="auto"/>
            <w:right w:val="none" w:sz="0" w:space="0" w:color="auto"/>
          </w:divBdr>
        </w:div>
        <w:div w:id="1969356859">
          <w:marLeft w:val="0"/>
          <w:marRight w:val="0"/>
          <w:marTop w:val="0"/>
          <w:marBottom w:val="0"/>
          <w:divBdr>
            <w:top w:val="none" w:sz="0" w:space="0" w:color="auto"/>
            <w:left w:val="none" w:sz="0" w:space="0" w:color="auto"/>
            <w:bottom w:val="none" w:sz="0" w:space="0" w:color="auto"/>
            <w:right w:val="none" w:sz="0" w:space="0" w:color="auto"/>
          </w:divBdr>
        </w:div>
        <w:div w:id="1421607469">
          <w:marLeft w:val="0"/>
          <w:marRight w:val="0"/>
          <w:marTop w:val="0"/>
          <w:marBottom w:val="0"/>
          <w:divBdr>
            <w:top w:val="none" w:sz="0" w:space="0" w:color="auto"/>
            <w:left w:val="none" w:sz="0" w:space="0" w:color="auto"/>
            <w:bottom w:val="none" w:sz="0" w:space="0" w:color="auto"/>
            <w:right w:val="none" w:sz="0" w:space="0" w:color="auto"/>
          </w:divBdr>
        </w:div>
        <w:div w:id="213741816">
          <w:marLeft w:val="0"/>
          <w:marRight w:val="0"/>
          <w:marTop w:val="0"/>
          <w:marBottom w:val="0"/>
          <w:divBdr>
            <w:top w:val="none" w:sz="0" w:space="0" w:color="auto"/>
            <w:left w:val="none" w:sz="0" w:space="0" w:color="auto"/>
            <w:bottom w:val="none" w:sz="0" w:space="0" w:color="auto"/>
            <w:right w:val="none" w:sz="0" w:space="0" w:color="auto"/>
          </w:divBdr>
        </w:div>
        <w:div w:id="1912962323">
          <w:marLeft w:val="0"/>
          <w:marRight w:val="0"/>
          <w:marTop w:val="0"/>
          <w:marBottom w:val="0"/>
          <w:divBdr>
            <w:top w:val="none" w:sz="0" w:space="0" w:color="auto"/>
            <w:left w:val="none" w:sz="0" w:space="0" w:color="auto"/>
            <w:bottom w:val="none" w:sz="0" w:space="0" w:color="auto"/>
            <w:right w:val="none" w:sz="0" w:space="0" w:color="auto"/>
          </w:divBdr>
        </w:div>
        <w:div w:id="1653675679">
          <w:marLeft w:val="0"/>
          <w:marRight w:val="0"/>
          <w:marTop w:val="0"/>
          <w:marBottom w:val="0"/>
          <w:divBdr>
            <w:top w:val="none" w:sz="0" w:space="0" w:color="auto"/>
            <w:left w:val="none" w:sz="0" w:space="0" w:color="auto"/>
            <w:bottom w:val="none" w:sz="0" w:space="0" w:color="auto"/>
            <w:right w:val="none" w:sz="0" w:space="0" w:color="auto"/>
          </w:divBdr>
        </w:div>
        <w:div w:id="1895003700">
          <w:marLeft w:val="0"/>
          <w:marRight w:val="0"/>
          <w:marTop w:val="0"/>
          <w:marBottom w:val="0"/>
          <w:divBdr>
            <w:top w:val="none" w:sz="0" w:space="0" w:color="auto"/>
            <w:left w:val="none" w:sz="0" w:space="0" w:color="auto"/>
            <w:bottom w:val="none" w:sz="0" w:space="0" w:color="auto"/>
            <w:right w:val="none" w:sz="0" w:space="0" w:color="auto"/>
          </w:divBdr>
        </w:div>
        <w:div w:id="1455174373">
          <w:marLeft w:val="0"/>
          <w:marRight w:val="0"/>
          <w:marTop w:val="0"/>
          <w:marBottom w:val="0"/>
          <w:divBdr>
            <w:top w:val="none" w:sz="0" w:space="0" w:color="auto"/>
            <w:left w:val="none" w:sz="0" w:space="0" w:color="auto"/>
            <w:bottom w:val="none" w:sz="0" w:space="0" w:color="auto"/>
            <w:right w:val="none" w:sz="0" w:space="0" w:color="auto"/>
          </w:divBdr>
        </w:div>
        <w:div w:id="405618252">
          <w:marLeft w:val="0"/>
          <w:marRight w:val="0"/>
          <w:marTop w:val="0"/>
          <w:marBottom w:val="0"/>
          <w:divBdr>
            <w:top w:val="none" w:sz="0" w:space="0" w:color="auto"/>
            <w:left w:val="none" w:sz="0" w:space="0" w:color="auto"/>
            <w:bottom w:val="none" w:sz="0" w:space="0" w:color="auto"/>
            <w:right w:val="none" w:sz="0" w:space="0" w:color="auto"/>
          </w:divBdr>
        </w:div>
        <w:div w:id="1968313437">
          <w:marLeft w:val="0"/>
          <w:marRight w:val="0"/>
          <w:marTop w:val="0"/>
          <w:marBottom w:val="0"/>
          <w:divBdr>
            <w:top w:val="none" w:sz="0" w:space="0" w:color="auto"/>
            <w:left w:val="none" w:sz="0" w:space="0" w:color="auto"/>
            <w:bottom w:val="none" w:sz="0" w:space="0" w:color="auto"/>
            <w:right w:val="none" w:sz="0" w:space="0" w:color="auto"/>
          </w:divBdr>
        </w:div>
        <w:div w:id="1083452251">
          <w:marLeft w:val="0"/>
          <w:marRight w:val="0"/>
          <w:marTop w:val="0"/>
          <w:marBottom w:val="0"/>
          <w:divBdr>
            <w:top w:val="none" w:sz="0" w:space="0" w:color="auto"/>
            <w:left w:val="none" w:sz="0" w:space="0" w:color="auto"/>
            <w:bottom w:val="none" w:sz="0" w:space="0" w:color="auto"/>
            <w:right w:val="none" w:sz="0" w:space="0" w:color="auto"/>
          </w:divBdr>
        </w:div>
        <w:div w:id="1363749186">
          <w:marLeft w:val="0"/>
          <w:marRight w:val="0"/>
          <w:marTop w:val="0"/>
          <w:marBottom w:val="0"/>
          <w:divBdr>
            <w:top w:val="none" w:sz="0" w:space="0" w:color="auto"/>
            <w:left w:val="none" w:sz="0" w:space="0" w:color="auto"/>
            <w:bottom w:val="none" w:sz="0" w:space="0" w:color="auto"/>
            <w:right w:val="none" w:sz="0" w:space="0" w:color="auto"/>
          </w:divBdr>
        </w:div>
        <w:div w:id="1362971145">
          <w:marLeft w:val="0"/>
          <w:marRight w:val="0"/>
          <w:marTop w:val="0"/>
          <w:marBottom w:val="0"/>
          <w:divBdr>
            <w:top w:val="none" w:sz="0" w:space="0" w:color="auto"/>
            <w:left w:val="none" w:sz="0" w:space="0" w:color="auto"/>
            <w:bottom w:val="none" w:sz="0" w:space="0" w:color="auto"/>
            <w:right w:val="none" w:sz="0" w:space="0" w:color="auto"/>
          </w:divBdr>
        </w:div>
        <w:div w:id="1807550507">
          <w:marLeft w:val="0"/>
          <w:marRight w:val="0"/>
          <w:marTop w:val="0"/>
          <w:marBottom w:val="0"/>
          <w:divBdr>
            <w:top w:val="none" w:sz="0" w:space="0" w:color="auto"/>
            <w:left w:val="none" w:sz="0" w:space="0" w:color="auto"/>
            <w:bottom w:val="none" w:sz="0" w:space="0" w:color="auto"/>
            <w:right w:val="none" w:sz="0" w:space="0" w:color="auto"/>
          </w:divBdr>
        </w:div>
        <w:div w:id="1510484149">
          <w:marLeft w:val="0"/>
          <w:marRight w:val="0"/>
          <w:marTop w:val="0"/>
          <w:marBottom w:val="0"/>
          <w:divBdr>
            <w:top w:val="none" w:sz="0" w:space="0" w:color="auto"/>
            <w:left w:val="none" w:sz="0" w:space="0" w:color="auto"/>
            <w:bottom w:val="none" w:sz="0" w:space="0" w:color="auto"/>
            <w:right w:val="none" w:sz="0" w:space="0" w:color="auto"/>
          </w:divBdr>
        </w:div>
        <w:div w:id="842474905">
          <w:marLeft w:val="0"/>
          <w:marRight w:val="0"/>
          <w:marTop w:val="0"/>
          <w:marBottom w:val="0"/>
          <w:divBdr>
            <w:top w:val="none" w:sz="0" w:space="0" w:color="auto"/>
            <w:left w:val="none" w:sz="0" w:space="0" w:color="auto"/>
            <w:bottom w:val="none" w:sz="0" w:space="0" w:color="auto"/>
            <w:right w:val="none" w:sz="0" w:space="0" w:color="auto"/>
          </w:divBdr>
        </w:div>
        <w:div w:id="1789474457">
          <w:marLeft w:val="0"/>
          <w:marRight w:val="0"/>
          <w:marTop w:val="0"/>
          <w:marBottom w:val="0"/>
          <w:divBdr>
            <w:top w:val="none" w:sz="0" w:space="0" w:color="auto"/>
            <w:left w:val="none" w:sz="0" w:space="0" w:color="auto"/>
            <w:bottom w:val="none" w:sz="0" w:space="0" w:color="auto"/>
            <w:right w:val="none" w:sz="0" w:space="0" w:color="auto"/>
          </w:divBdr>
        </w:div>
        <w:div w:id="774712349">
          <w:marLeft w:val="0"/>
          <w:marRight w:val="0"/>
          <w:marTop w:val="0"/>
          <w:marBottom w:val="0"/>
          <w:divBdr>
            <w:top w:val="none" w:sz="0" w:space="0" w:color="auto"/>
            <w:left w:val="none" w:sz="0" w:space="0" w:color="auto"/>
            <w:bottom w:val="none" w:sz="0" w:space="0" w:color="auto"/>
            <w:right w:val="none" w:sz="0" w:space="0" w:color="auto"/>
          </w:divBdr>
        </w:div>
        <w:div w:id="1984003942">
          <w:marLeft w:val="0"/>
          <w:marRight w:val="0"/>
          <w:marTop w:val="0"/>
          <w:marBottom w:val="0"/>
          <w:divBdr>
            <w:top w:val="none" w:sz="0" w:space="0" w:color="auto"/>
            <w:left w:val="none" w:sz="0" w:space="0" w:color="auto"/>
            <w:bottom w:val="none" w:sz="0" w:space="0" w:color="auto"/>
            <w:right w:val="none" w:sz="0" w:space="0" w:color="auto"/>
          </w:divBdr>
        </w:div>
        <w:div w:id="1754352899">
          <w:marLeft w:val="0"/>
          <w:marRight w:val="0"/>
          <w:marTop w:val="0"/>
          <w:marBottom w:val="0"/>
          <w:divBdr>
            <w:top w:val="none" w:sz="0" w:space="0" w:color="auto"/>
            <w:left w:val="none" w:sz="0" w:space="0" w:color="auto"/>
            <w:bottom w:val="none" w:sz="0" w:space="0" w:color="auto"/>
            <w:right w:val="none" w:sz="0" w:space="0" w:color="auto"/>
          </w:divBdr>
          <w:divsChild>
            <w:div w:id="1813523398">
              <w:marLeft w:val="0"/>
              <w:marRight w:val="0"/>
              <w:marTop w:val="0"/>
              <w:marBottom w:val="0"/>
              <w:divBdr>
                <w:top w:val="none" w:sz="0" w:space="0" w:color="auto"/>
                <w:left w:val="none" w:sz="0" w:space="0" w:color="auto"/>
                <w:bottom w:val="none" w:sz="0" w:space="0" w:color="auto"/>
                <w:right w:val="none" w:sz="0" w:space="0" w:color="auto"/>
              </w:divBdr>
            </w:div>
          </w:divsChild>
        </w:div>
        <w:div w:id="201282656">
          <w:marLeft w:val="0"/>
          <w:marRight w:val="0"/>
          <w:marTop w:val="0"/>
          <w:marBottom w:val="0"/>
          <w:divBdr>
            <w:top w:val="none" w:sz="0" w:space="0" w:color="auto"/>
            <w:left w:val="none" w:sz="0" w:space="0" w:color="auto"/>
            <w:bottom w:val="none" w:sz="0" w:space="0" w:color="auto"/>
            <w:right w:val="none" w:sz="0" w:space="0" w:color="auto"/>
          </w:divBdr>
        </w:div>
        <w:div w:id="54670895">
          <w:marLeft w:val="0"/>
          <w:marRight w:val="0"/>
          <w:marTop w:val="0"/>
          <w:marBottom w:val="0"/>
          <w:divBdr>
            <w:top w:val="none" w:sz="0" w:space="0" w:color="auto"/>
            <w:left w:val="none" w:sz="0" w:space="0" w:color="auto"/>
            <w:bottom w:val="none" w:sz="0" w:space="0" w:color="auto"/>
            <w:right w:val="none" w:sz="0" w:space="0" w:color="auto"/>
          </w:divBdr>
        </w:div>
        <w:div w:id="1369257208">
          <w:marLeft w:val="0"/>
          <w:marRight w:val="0"/>
          <w:marTop w:val="0"/>
          <w:marBottom w:val="0"/>
          <w:divBdr>
            <w:top w:val="none" w:sz="0" w:space="0" w:color="auto"/>
            <w:left w:val="none" w:sz="0" w:space="0" w:color="auto"/>
            <w:bottom w:val="none" w:sz="0" w:space="0" w:color="auto"/>
            <w:right w:val="none" w:sz="0" w:space="0" w:color="auto"/>
          </w:divBdr>
        </w:div>
        <w:div w:id="456409081">
          <w:marLeft w:val="0"/>
          <w:marRight w:val="0"/>
          <w:marTop w:val="0"/>
          <w:marBottom w:val="0"/>
          <w:divBdr>
            <w:top w:val="none" w:sz="0" w:space="0" w:color="auto"/>
            <w:left w:val="none" w:sz="0" w:space="0" w:color="auto"/>
            <w:bottom w:val="none" w:sz="0" w:space="0" w:color="auto"/>
            <w:right w:val="none" w:sz="0" w:space="0" w:color="auto"/>
          </w:divBdr>
        </w:div>
        <w:div w:id="1039664879">
          <w:marLeft w:val="0"/>
          <w:marRight w:val="0"/>
          <w:marTop w:val="0"/>
          <w:marBottom w:val="0"/>
          <w:divBdr>
            <w:top w:val="none" w:sz="0" w:space="0" w:color="auto"/>
            <w:left w:val="none" w:sz="0" w:space="0" w:color="auto"/>
            <w:bottom w:val="none" w:sz="0" w:space="0" w:color="auto"/>
            <w:right w:val="none" w:sz="0" w:space="0" w:color="auto"/>
          </w:divBdr>
        </w:div>
        <w:div w:id="103813332">
          <w:marLeft w:val="0"/>
          <w:marRight w:val="0"/>
          <w:marTop w:val="0"/>
          <w:marBottom w:val="0"/>
          <w:divBdr>
            <w:top w:val="none" w:sz="0" w:space="0" w:color="auto"/>
            <w:left w:val="none" w:sz="0" w:space="0" w:color="auto"/>
            <w:bottom w:val="none" w:sz="0" w:space="0" w:color="auto"/>
            <w:right w:val="none" w:sz="0" w:space="0" w:color="auto"/>
          </w:divBdr>
        </w:div>
        <w:div w:id="484125740">
          <w:marLeft w:val="0"/>
          <w:marRight w:val="0"/>
          <w:marTop w:val="0"/>
          <w:marBottom w:val="0"/>
          <w:divBdr>
            <w:top w:val="none" w:sz="0" w:space="0" w:color="auto"/>
            <w:left w:val="none" w:sz="0" w:space="0" w:color="auto"/>
            <w:bottom w:val="none" w:sz="0" w:space="0" w:color="auto"/>
            <w:right w:val="none" w:sz="0" w:space="0" w:color="auto"/>
          </w:divBdr>
        </w:div>
        <w:div w:id="662126215">
          <w:marLeft w:val="0"/>
          <w:marRight w:val="0"/>
          <w:marTop w:val="0"/>
          <w:marBottom w:val="0"/>
          <w:divBdr>
            <w:top w:val="none" w:sz="0" w:space="0" w:color="auto"/>
            <w:left w:val="none" w:sz="0" w:space="0" w:color="auto"/>
            <w:bottom w:val="none" w:sz="0" w:space="0" w:color="auto"/>
            <w:right w:val="none" w:sz="0" w:space="0" w:color="auto"/>
          </w:divBdr>
        </w:div>
        <w:div w:id="1790204794">
          <w:marLeft w:val="0"/>
          <w:marRight w:val="0"/>
          <w:marTop w:val="0"/>
          <w:marBottom w:val="0"/>
          <w:divBdr>
            <w:top w:val="none" w:sz="0" w:space="0" w:color="auto"/>
            <w:left w:val="none" w:sz="0" w:space="0" w:color="auto"/>
            <w:bottom w:val="none" w:sz="0" w:space="0" w:color="auto"/>
            <w:right w:val="none" w:sz="0" w:space="0" w:color="auto"/>
          </w:divBdr>
        </w:div>
        <w:div w:id="34817676">
          <w:marLeft w:val="0"/>
          <w:marRight w:val="0"/>
          <w:marTop w:val="0"/>
          <w:marBottom w:val="0"/>
          <w:divBdr>
            <w:top w:val="none" w:sz="0" w:space="0" w:color="auto"/>
            <w:left w:val="none" w:sz="0" w:space="0" w:color="auto"/>
            <w:bottom w:val="none" w:sz="0" w:space="0" w:color="auto"/>
            <w:right w:val="none" w:sz="0" w:space="0" w:color="auto"/>
          </w:divBdr>
        </w:div>
        <w:div w:id="2135908269">
          <w:marLeft w:val="0"/>
          <w:marRight w:val="0"/>
          <w:marTop w:val="0"/>
          <w:marBottom w:val="0"/>
          <w:divBdr>
            <w:top w:val="none" w:sz="0" w:space="0" w:color="auto"/>
            <w:left w:val="none" w:sz="0" w:space="0" w:color="auto"/>
            <w:bottom w:val="none" w:sz="0" w:space="0" w:color="auto"/>
            <w:right w:val="none" w:sz="0" w:space="0" w:color="auto"/>
          </w:divBdr>
        </w:div>
        <w:div w:id="298189282">
          <w:marLeft w:val="0"/>
          <w:marRight w:val="0"/>
          <w:marTop w:val="0"/>
          <w:marBottom w:val="0"/>
          <w:divBdr>
            <w:top w:val="none" w:sz="0" w:space="0" w:color="auto"/>
            <w:left w:val="none" w:sz="0" w:space="0" w:color="auto"/>
            <w:bottom w:val="none" w:sz="0" w:space="0" w:color="auto"/>
            <w:right w:val="none" w:sz="0" w:space="0" w:color="auto"/>
          </w:divBdr>
        </w:div>
        <w:div w:id="1275213976">
          <w:marLeft w:val="0"/>
          <w:marRight w:val="0"/>
          <w:marTop w:val="0"/>
          <w:marBottom w:val="0"/>
          <w:divBdr>
            <w:top w:val="none" w:sz="0" w:space="0" w:color="auto"/>
            <w:left w:val="none" w:sz="0" w:space="0" w:color="auto"/>
            <w:bottom w:val="none" w:sz="0" w:space="0" w:color="auto"/>
            <w:right w:val="none" w:sz="0" w:space="0" w:color="auto"/>
          </w:divBdr>
        </w:div>
        <w:div w:id="910963372">
          <w:marLeft w:val="0"/>
          <w:marRight w:val="0"/>
          <w:marTop w:val="0"/>
          <w:marBottom w:val="0"/>
          <w:divBdr>
            <w:top w:val="none" w:sz="0" w:space="0" w:color="auto"/>
            <w:left w:val="none" w:sz="0" w:space="0" w:color="auto"/>
            <w:bottom w:val="none" w:sz="0" w:space="0" w:color="auto"/>
            <w:right w:val="none" w:sz="0" w:space="0" w:color="auto"/>
          </w:divBdr>
        </w:div>
        <w:div w:id="2073767526">
          <w:marLeft w:val="0"/>
          <w:marRight w:val="0"/>
          <w:marTop w:val="0"/>
          <w:marBottom w:val="0"/>
          <w:divBdr>
            <w:top w:val="none" w:sz="0" w:space="0" w:color="auto"/>
            <w:left w:val="none" w:sz="0" w:space="0" w:color="auto"/>
            <w:bottom w:val="none" w:sz="0" w:space="0" w:color="auto"/>
            <w:right w:val="none" w:sz="0" w:space="0" w:color="auto"/>
          </w:divBdr>
        </w:div>
        <w:div w:id="248390024">
          <w:marLeft w:val="0"/>
          <w:marRight w:val="0"/>
          <w:marTop w:val="0"/>
          <w:marBottom w:val="0"/>
          <w:divBdr>
            <w:top w:val="none" w:sz="0" w:space="0" w:color="auto"/>
            <w:left w:val="none" w:sz="0" w:space="0" w:color="auto"/>
            <w:bottom w:val="none" w:sz="0" w:space="0" w:color="auto"/>
            <w:right w:val="none" w:sz="0" w:space="0" w:color="auto"/>
          </w:divBdr>
        </w:div>
        <w:div w:id="2117096411">
          <w:marLeft w:val="0"/>
          <w:marRight w:val="0"/>
          <w:marTop w:val="0"/>
          <w:marBottom w:val="0"/>
          <w:divBdr>
            <w:top w:val="none" w:sz="0" w:space="0" w:color="auto"/>
            <w:left w:val="none" w:sz="0" w:space="0" w:color="auto"/>
            <w:bottom w:val="none" w:sz="0" w:space="0" w:color="auto"/>
            <w:right w:val="none" w:sz="0" w:space="0" w:color="auto"/>
          </w:divBdr>
        </w:div>
        <w:div w:id="484472264">
          <w:marLeft w:val="0"/>
          <w:marRight w:val="0"/>
          <w:marTop w:val="0"/>
          <w:marBottom w:val="0"/>
          <w:divBdr>
            <w:top w:val="none" w:sz="0" w:space="0" w:color="auto"/>
            <w:left w:val="none" w:sz="0" w:space="0" w:color="auto"/>
            <w:bottom w:val="none" w:sz="0" w:space="0" w:color="auto"/>
            <w:right w:val="none" w:sz="0" w:space="0" w:color="auto"/>
          </w:divBdr>
        </w:div>
        <w:div w:id="817958655">
          <w:marLeft w:val="0"/>
          <w:marRight w:val="0"/>
          <w:marTop w:val="0"/>
          <w:marBottom w:val="0"/>
          <w:divBdr>
            <w:top w:val="none" w:sz="0" w:space="0" w:color="auto"/>
            <w:left w:val="none" w:sz="0" w:space="0" w:color="auto"/>
            <w:bottom w:val="none" w:sz="0" w:space="0" w:color="auto"/>
            <w:right w:val="none" w:sz="0" w:space="0" w:color="auto"/>
          </w:divBdr>
        </w:div>
        <w:div w:id="1189031733">
          <w:marLeft w:val="0"/>
          <w:marRight w:val="0"/>
          <w:marTop w:val="0"/>
          <w:marBottom w:val="0"/>
          <w:divBdr>
            <w:top w:val="none" w:sz="0" w:space="0" w:color="auto"/>
            <w:left w:val="none" w:sz="0" w:space="0" w:color="auto"/>
            <w:bottom w:val="none" w:sz="0" w:space="0" w:color="auto"/>
            <w:right w:val="none" w:sz="0" w:space="0" w:color="auto"/>
          </w:divBdr>
        </w:div>
        <w:div w:id="147793941">
          <w:marLeft w:val="0"/>
          <w:marRight w:val="0"/>
          <w:marTop w:val="0"/>
          <w:marBottom w:val="0"/>
          <w:divBdr>
            <w:top w:val="none" w:sz="0" w:space="0" w:color="auto"/>
            <w:left w:val="none" w:sz="0" w:space="0" w:color="auto"/>
            <w:bottom w:val="none" w:sz="0" w:space="0" w:color="auto"/>
            <w:right w:val="none" w:sz="0" w:space="0" w:color="auto"/>
          </w:divBdr>
        </w:div>
        <w:div w:id="1420563222">
          <w:marLeft w:val="0"/>
          <w:marRight w:val="0"/>
          <w:marTop w:val="0"/>
          <w:marBottom w:val="0"/>
          <w:divBdr>
            <w:top w:val="none" w:sz="0" w:space="0" w:color="auto"/>
            <w:left w:val="none" w:sz="0" w:space="0" w:color="auto"/>
            <w:bottom w:val="none" w:sz="0" w:space="0" w:color="auto"/>
            <w:right w:val="none" w:sz="0" w:space="0" w:color="auto"/>
          </w:divBdr>
        </w:div>
        <w:div w:id="1073048406">
          <w:marLeft w:val="0"/>
          <w:marRight w:val="0"/>
          <w:marTop w:val="0"/>
          <w:marBottom w:val="0"/>
          <w:divBdr>
            <w:top w:val="none" w:sz="0" w:space="0" w:color="auto"/>
            <w:left w:val="none" w:sz="0" w:space="0" w:color="auto"/>
            <w:bottom w:val="none" w:sz="0" w:space="0" w:color="auto"/>
            <w:right w:val="none" w:sz="0" w:space="0" w:color="auto"/>
          </w:divBdr>
        </w:div>
      </w:divsChild>
    </w:div>
    <w:div w:id="2044282491">
      <w:bodyDiv w:val="1"/>
      <w:marLeft w:val="0"/>
      <w:marRight w:val="0"/>
      <w:marTop w:val="0"/>
      <w:marBottom w:val="0"/>
      <w:divBdr>
        <w:top w:val="none" w:sz="0" w:space="0" w:color="auto"/>
        <w:left w:val="none" w:sz="0" w:space="0" w:color="auto"/>
        <w:bottom w:val="none" w:sz="0" w:space="0" w:color="auto"/>
        <w:right w:val="none" w:sz="0" w:space="0" w:color="auto"/>
      </w:divBdr>
      <w:divsChild>
        <w:div w:id="27411539">
          <w:marLeft w:val="0"/>
          <w:marRight w:val="0"/>
          <w:marTop w:val="0"/>
          <w:marBottom w:val="0"/>
          <w:divBdr>
            <w:top w:val="none" w:sz="0" w:space="0" w:color="auto"/>
            <w:left w:val="none" w:sz="0" w:space="0" w:color="auto"/>
            <w:bottom w:val="none" w:sz="0" w:space="0" w:color="auto"/>
            <w:right w:val="none" w:sz="0" w:space="0" w:color="auto"/>
          </w:divBdr>
        </w:div>
        <w:div w:id="1657758403">
          <w:marLeft w:val="0"/>
          <w:marRight w:val="0"/>
          <w:marTop w:val="0"/>
          <w:marBottom w:val="0"/>
          <w:divBdr>
            <w:top w:val="none" w:sz="0" w:space="0" w:color="auto"/>
            <w:left w:val="none" w:sz="0" w:space="0" w:color="auto"/>
            <w:bottom w:val="none" w:sz="0" w:space="0" w:color="auto"/>
            <w:right w:val="none" w:sz="0" w:space="0" w:color="auto"/>
          </w:divBdr>
        </w:div>
      </w:divsChild>
    </w:div>
    <w:div w:id="2048597974">
      <w:bodyDiv w:val="1"/>
      <w:marLeft w:val="0"/>
      <w:marRight w:val="0"/>
      <w:marTop w:val="0"/>
      <w:marBottom w:val="0"/>
      <w:divBdr>
        <w:top w:val="none" w:sz="0" w:space="0" w:color="auto"/>
        <w:left w:val="none" w:sz="0" w:space="0" w:color="auto"/>
        <w:bottom w:val="none" w:sz="0" w:space="0" w:color="auto"/>
        <w:right w:val="none" w:sz="0" w:space="0" w:color="auto"/>
      </w:divBdr>
      <w:divsChild>
        <w:div w:id="1402362372">
          <w:marLeft w:val="0"/>
          <w:marRight w:val="0"/>
          <w:marTop w:val="0"/>
          <w:marBottom w:val="0"/>
          <w:divBdr>
            <w:top w:val="none" w:sz="0" w:space="0" w:color="auto"/>
            <w:left w:val="none" w:sz="0" w:space="0" w:color="auto"/>
            <w:bottom w:val="none" w:sz="0" w:space="0" w:color="auto"/>
            <w:right w:val="none" w:sz="0" w:space="0" w:color="auto"/>
          </w:divBdr>
        </w:div>
        <w:div w:id="1586647913">
          <w:marLeft w:val="0"/>
          <w:marRight w:val="0"/>
          <w:marTop w:val="0"/>
          <w:marBottom w:val="0"/>
          <w:divBdr>
            <w:top w:val="none" w:sz="0" w:space="0" w:color="auto"/>
            <w:left w:val="none" w:sz="0" w:space="0" w:color="auto"/>
            <w:bottom w:val="none" w:sz="0" w:space="0" w:color="auto"/>
            <w:right w:val="none" w:sz="0" w:space="0" w:color="auto"/>
          </w:divBdr>
        </w:div>
      </w:divsChild>
    </w:div>
    <w:div w:id="2048750743">
      <w:bodyDiv w:val="1"/>
      <w:marLeft w:val="0"/>
      <w:marRight w:val="0"/>
      <w:marTop w:val="0"/>
      <w:marBottom w:val="0"/>
      <w:divBdr>
        <w:top w:val="none" w:sz="0" w:space="0" w:color="auto"/>
        <w:left w:val="none" w:sz="0" w:space="0" w:color="auto"/>
        <w:bottom w:val="none" w:sz="0" w:space="0" w:color="auto"/>
        <w:right w:val="none" w:sz="0" w:space="0" w:color="auto"/>
      </w:divBdr>
      <w:divsChild>
        <w:div w:id="1068309448">
          <w:marLeft w:val="0"/>
          <w:marRight w:val="0"/>
          <w:marTop w:val="0"/>
          <w:marBottom w:val="0"/>
          <w:divBdr>
            <w:top w:val="none" w:sz="0" w:space="0" w:color="auto"/>
            <w:left w:val="none" w:sz="0" w:space="0" w:color="auto"/>
            <w:bottom w:val="none" w:sz="0" w:space="0" w:color="auto"/>
            <w:right w:val="none" w:sz="0" w:space="0" w:color="auto"/>
          </w:divBdr>
        </w:div>
        <w:div w:id="1309482926">
          <w:marLeft w:val="0"/>
          <w:marRight w:val="0"/>
          <w:marTop w:val="0"/>
          <w:marBottom w:val="0"/>
          <w:divBdr>
            <w:top w:val="none" w:sz="0" w:space="0" w:color="auto"/>
            <w:left w:val="none" w:sz="0" w:space="0" w:color="auto"/>
            <w:bottom w:val="none" w:sz="0" w:space="0" w:color="auto"/>
            <w:right w:val="none" w:sz="0" w:space="0" w:color="auto"/>
          </w:divBdr>
        </w:div>
        <w:div w:id="2047366498">
          <w:marLeft w:val="0"/>
          <w:marRight w:val="0"/>
          <w:marTop w:val="0"/>
          <w:marBottom w:val="0"/>
          <w:divBdr>
            <w:top w:val="none" w:sz="0" w:space="0" w:color="auto"/>
            <w:left w:val="none" w:sz="0" w:space="0" w:color="auto"/>
            <w:bottom w:val="none" w:sz="0" w:space="0" w:color="auto"/>
            <w:right w:val="none" w:sz="0" w:space="0" w:color="auto"/>
          </w:divBdr>
        </w:div>
      </w:divsChild>
    </w:div>
    <w:div w:id="2054307460">
      <w:bodyDiv w:val="1"/>
      <w:marLeft w:val="0"/>
      <w:marRight w:val="0"/>
      <w:marTop w:val="0"/>
      <w:marBottom w:val="0"/>
      <w:divBdr>
        <w:top w:val="none" w:sz="0" w:space="0" w:color="auto"/>
        <w:left w:val="none" w:sz="0" w:space="0" w:color="auto"/>
        <w:bottom w:val="none" w:sz="0" w:space="0" w:color="auto"/>
        <w:right w:val="none" w:sz="0" w:space="0" w:color="auto"/>
      </w:divBdr>
    </w:div>
    <w:div w:id="2058123485">
      <w:bodyDiv w:val="1"/>
      <w:marLeft w:val="0"/>
      <w:marRight w:val="0"/>
      <w:marTop w:val="0"/>
      <w:marBottom w:val="0"/>
      <w:divBdr>
        <w:top w:val="none" w:sz="0" w:space="0" w:color="auto"/>
        <w:left w:val="none" w:sz="0" w:space="0" w:color="auto"/>
        <w:bottom w:val="none" w:sz="0" w:space="0" w:color="auto"/>
        <w:right w:val="none" w:sz="0" w:space="0" w:color="auto"/>
      </w:divBdr>
      <w:divsChild>
        <w:div w:id="1208684425">
          <w:marLeft w:val="0"/>
          <w:marRight w:val="0"/>
          <w:marTop w:val="0"/>
          <w:marBottom w:val="0"/>
          <w:divBdr>
            <w:top w:val="none" w:sz="0" w:space="0" w:color="auto"/>
            <w:left w:val="none" w:sz="0" w:space="0" w:color="auto"/>
            <w:bottom w:val="none" w:sz="0" w:space="0" w:color="auto"/>
            <w:right w:val="none" w:sz="0" w:space="0" w:color="auto"/>
          </w:divBdr>
        </w:div>
        <w:div w:id="157040437">
          <w:marLeft w:val="0"/>
          <w:marRight w:val="0"/>
          <w:marTop w:val="0"/>
          <w:marBottom w:val="0"/>
          <w:divBdr>
            <w:top w:val="none" w:sz="0" w:space="0" w:color="auto"/>
            <w:left w:val="none" w:sz="0" w:space="0" w:color="auto"/>
            <w:bottom w:val="none" w:sz="0" w:space="0" w:color="auto"/>
            <w:right w:val="none" w:sz="0" w:space="0" w:color="auto"/>
          </w:divBdr>
        </w:div>
        <w:div w:id="2066902821">
          <w:marLeft w:val="0"/>
          <w:marRight w:val="0"/>
          <w:marTop w:val="0"/>
          <w:marBottom w:val="0"/>
          <w:divBdr>
            <w:top w:val="none" w:sz="0" w:space="0" w:color="auto"/>
            <w:left w:val="none" w:sz="0" w:space="0" w:color="auto"/>
            <w:bottom w:val="none" w:sz="0" w:space="0" w:color="auto"/>
            <w:right w:val="none" w:sz="0" w:space="0" w:color="auto"/>
          </w:divBdr>
        </w:div>
        <w:div w:id="168568114">
          <w:marLeft w:val="0"/>
          <w:marRight w:val="0"/>
          <w:marTop w:val="0"/>
          <w:marBottom w:val="0"/>
          <w:divBdr>
            <w:top w:val="none" w:sz="0" w:space="0" w:color="auto"/>
            <w:left w:val="none" w:sz="0" w:space="0" w:color="auto"/>
            <w:bottom w:val="none" w:sz="0" w:space="0" w:color="auto"/>
            <w:right w:val="none" w:sz="0" w:space="0" w:color="auto"/>
          </w:divBdr>
        </w:div>
      </w:divsChild>
    </w:div>
    <w:div w:id="2069182465">
      <w:bodyDiv w:val="1"/>
      <w:marLeft w:val="0"/>
      <w:marRight w:val="0"/>
      <w:marTop w:val="0"/>
      <w:marBottom w:val="0"/>
      <w:divBdr>
        <w:top w:val="none" w:sz="0" w:space="0" w:color="auto"/>
        <w:left w:val="none" w:sz="0" w:space="0" w:color="auto"/>
        <w:bottom w:val="none" w:sz="0" w:space="0" w:color="auto"/>
        <w:right w:val="none" w:sz="0" w:space="0" w:color="auto"/>
      </w:divBdr>
      <w:divsChild>
        <w:div w:id="1558592172">
          <w:marLeft w:val="0"/>
          <w:marRight w:val="0"/>
          <w:marTop w:val="0"/>
          <w:marBottom w:val="0"/>
          <w:divBdr>
            <w:top w:val="none" w:sz="0" w:space="0" w:color="auto"/>
            <w:left w:val="none" w:sz="0" w:space="0" w:color="auto"/>
            <w:bottom w:val="none" w:sz="0" w:space="0" w:color="auto"/>
            <w:right w:val="none" w:sz="0" w:space="0" w:color="auto"/>
          </w:divBdr>
          <w:divsChild>
            <w:div w:id="2080058540">
              <w:marLeft w:val="0"/>
              <w:marRight w:val="0"/>
              <w:marTop w:val="0"/>
              <w:marBottom w:val="0"/>
              <w:divBdr>
                <w:top w:val="none" w:sz="0" w:space="0" w:color="auto"/>
                <w:left w:val="none" w:sz="0" w:space="0" w:color="auto"/>
                <w:bottom w:val="none" w:sz="0" w:space="0" w:color="auto"/>
                <w:right w:val="none" w:sz="0" w:space="0" w:color="auto"/>
              </w:divBdr>
            </w:div>
            <w:div w:id="470293889">
              <w:marLeft w:val="0"/>
              <w:marRight w:val="0"/>
              <w:marTop w:val="0"/>
              <w:marBottom w:val="0"/>
              <w:divBdr>
                <w:top w:val="none" w:sz="0" w:space="0" w:color="auto"/>
                <w:left w:val="none" w:sz="0" w:space="0" w:color="auto"/>
                <w:bottom w:val="none" w:sz="0" w:space="0" w:color="auto"/>
                <w:right w:val="none" w:sz="0" w:space="0" w:color="auto"/>
              </w:divBdr>
            </w:div>
          </w:divsChild>
        </w:div>
        <w:div w:id="702630939">
          <w:marLeft w:val="0"/>
          <w:marRight w:val="0"/>
          <w:marTop w:val="0"/>
          <w:marBottom w:val="0"/>
          <w:divBdr>
            <w:top w:val="none" w:sz="0" w:space="0" w:color="auto"/>
            <w:left w:val="none" w:sz="0" w:space="0" w:color="auto"/>
            <w:bottom w:val="none" w:sz="0" w:space="0" w:color="auto"/>
            <w:right w:val="none" w:sz="0" w:space="0" w:color="auto"/>
          </w:divBdr>
          <w:divsChild>
            <w:div w:id="412513699">
              <w:marLeft w:val="0"/>
              <w:marRight w:val="0"/>
              <w:marTop w:val="0"/>
              <w:marBottom w:val="0"/>
              <w:divBdr>
                <w:top w:val="none" w:sz="0" w:space="0" w:color="auto"/>
                <w:left w:val="none" w:sz="0" w:space="0" w:color="auto"/>
                <w:bottom w:val="none" w:sz="0" w:space="0" w:color="auto"/>
                <w:right w:val="none" w:sz="0" w:space="0" w:color="auto"/>
              </w:divBdr>
            </w:div>
          </w:divsChild>
        </w:div>
        <w:div w:id="1619797264">
          <w:marLeft w:val="0"/>
          <w:marRight w:val="0"/>
          <w:marTop w:val="0"/>
          <w:marBottom w:val="0"/>
          <w:divBdr>
            <w:top w:val="none" w:sz="0" w:space="0" w:color="auto"/>
            <w:left w:val="none" w:sz="0" w:space="0" w:color="auto"/>
            <w:bottom w:val="none" w:sz="0" w:space="0" w:color="auto"/>
            <w:right w:val="none" w:sz="0" w:space="0" w:color="auto"/>
          </w:divBdr>
          <w:divsChild>
            <w:div w:id="1114908250">
              <w:marLeft w:val="0"/>
              <w:marRight w:val="0"/>
              <w:marTop w:val="0"/>
              <w:marBottom w:val="0"/>
              <w:divBdr>
                <w:top w:val="none" w:sz="0" w:space="0" w:color="auto"/>
                <w:left w:val="none" w:sz="0" w:space="0" w:color="auto"/>
                <w:bottom w:val="none" w:sz="0" w:space="0" w:color="auto"/>
                <w:right w:val="none" w:sz="0" w:space="0" w:color="auto"/>
              </w:divBdr>
            </w:div>
            <w:div w:id="1783919964">
              <w:marLeft w:val="0"/>
              <w:marRight w:val="0"/>
              <w:marTop w:val="0"/>
              <w:marBottom w:val="0"/>
              <w:divBdr>
                <w:top w:val="none" w:sz="0" w:space="0" w:color="auto"/>
                <w:left w:val="none" w:sz="0" w:space="0" w:color="auto"/>
                <w:bottom w:val="none" w:sz="0" w:space="0" w:color="auto"/>
                <w:right w:val="none" w:sz="0" w:space="0" w:color="auto"/>
              </w:divBdr>
            </w:div>
            <w:div w:id="224490994">
              <w:marLeft w:val="0"/>
              <w:marRight w:val="0"/>
              <w:marTop w:val="0"/>
              <w:marBottom w:val="0"/>
              <w:divBdr>
                <w:top w:val="none" w:sz="0" w:space="0" w:color="auto"/>
                <w:left w:val="none" w:sz="0" w:space="0" w:color="auto"/>
                <w:bottom w:val="none" w:sz="0" w:space="0" w:color="auto"/>
                <w:right w:val="none" w:sz="0" w:space="0" w:color="auto"/>
              </w:divBdr>
            </w:div>
          </w:divsChild>
        </w:div>
        <w:div w:id="1022785798">
          <w:marLeft w:val="0"/>
          <w:marRight w:val="0"/>
          <w:marTop w:val="0"/>
          <w:marBottom w:val="0"/>
          <w:divBdr>
            <w:top w:val="none" w:sz="0" w:space="0" w:color="auto"/>
            <w:left w:val="none" w:sz="0" w:space="0" w:color="auto"/>
            <w:bottom w:val="none" w:sz="0" w:space="0" w:color="auto"/>
            <w:right w:val="none" w:sz="0" w:space="0" w:color="auto"/>
          </w:divBdr>
          <w:divsChild>
            <w:div w:id="20442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9629">
      <w:bodyDiv w:val="1"/>
      <w:marLeft w:val="0"/>
      <w:marRight w:val="0"/>
      <w:marTop w:val="0"/>
      <w:marBottom w:val="0"/>
      <w:divBdr>
        <w:top w:val="none" w:sz="0" w:space="0" w:color="auto"/>
        <w:left w:val="none" w:sz="0" w:space="0" w:color="auto"/>
        <w:bottom w:val="none" w:sz="0" w:space="0" w:color="auto"/>
        <w:right w:val="none" w:sz="0" w:space="0" w:color="auto"/>
      </w:divBdr>
      <w:divsChild>
        <w:div w:id="430051942">
          <w:marLeft w:val="0"/>
          <w:marRight w:val="0"/>
          <w:marTop w:val="0"/>
          <w:marBottom w:val="0"/>
          <w:divBdr>
            <w:top w:val="none" w:sz="0" w:space="0" w:color="auto"/>
            <w:left w:val="none" w:sz="0" w:space="0" w:color="auto"/>
            <w:bottom w:val="none" w:sz="0" w:space="0" w:color="auto"/>
            <w:right w:val="none" w:sz="0" w:space="0" w:color="auto"/>
          </w:divBdr>
        </w:div>
        <w:div w:id="1567063301">
          <w:marLeft w:val="0"/>
          <w:marRight w:val="0"/>
          <w:marTop w:val="0"/>
          <w:marBottom w:val="0"/>
          <w:divBdr>
            <w:top w:val="none" w:sz="0" w:space="0" w:color="auto"/>
            <w:left w:val="none" w:sz="0" w:space="0" w:color="auto"/>
            <w:bottom w:val="none" w:sz="0" w:space="0" w:color="auto"/>
            <w:right w:val="none" w:sz="0" w:space="0" w:color="auto"/>
          </w:divBdr>
        </w:div>
        <w:div w:id="1604730776">
          <w:marLeft w:val="0"/>
          <w:marRight w:val="0"/>
          <w:marTop w:val="0"/>
          <w:marBottom w:val="0"/>
          <w:divBdr>
            <w:top w:val="none" w:sz="0" w:space="0" w:color="auto"/>
            <w:left w:val="none" w:sz="0" w:space="0" w:color="auto"/>
            <w:bottom w:val="none" w:sz="0" w:space="0" w:color="auto"/>
            <w:right w:val="none" w:sz="0" w:space="0" w:color="auto"/>
          </w:divBdr>
        </w:div>
        <w:div w:id="1016730656">
          <w:marLeft w:val="0"/>
          <w:marRight w:val="0"/>
          <w:marTop w:val="0"/>
          <w:marBottom w:val="0"/>
          <w:divBdr>
            <w:top w:val="none" w:sz="0" w:space="0" w:color="auto"/>
            <w:left w:val="none" w:sz="0" w:space="0" w:color="auto"/>
            <w:bottom w:val="none" w:sz="0" w:space="0" w:color="auto"/>
            <w:right w:val="none" w:sz="0" w:space="0" w:color="auto"/>
          </w:divBdr>
        </w:div>
        <w:div w:id="452745687">
          <w:marLeft w:val="0"/>
          <w:marRight w:val="0"/>
          <w:marTop w:val="0"/>
          <w:marBottom w:val="0"/>
          <w:divBdr>
            <w:top w:val="none" w:sz="0" w:space="0" w:color="auto"/>
            <w:left w:val="none" w:sz="0" w:space="0" w:color="auto"/>
            <w:bottom w:val="none" w:sz="0" w:space="0" w:color="auto"/>
            <w:right w:val="none" w:sz="0" w:space="0" w:color="auto"/>
          </w:divBdr>
        </w:div>
        <w:div w:id="928006692">
          <w:marLeft w:val="0"/>
          <w:marRight w:val="0"/>
          <w:marTop w:val="0"/>
          <w:marBottom w:val="0"/>
          <w:divBdr>
            <w:top w:val="none" w:sz="0" w:space="0" w:color="auto"/>
            <w:left w:val="none" w:sz="0" w:space="0" w:color="auto"/>
            <w:bottom w:val="none" w:sz="0" w:space="0" w:color="auto"/>
            <w:right w:val="none" w:sz="0" w:space="0" w:color="auto"/>
          </w:divBdr>
        </w:div>
        <w:div w:id="68967013">
          <w:marLeft w:val="0"/>
          <w:marRight w:val="0"/>
          <w:marTop w:val="0"/>
          <w:marBottom w:val="0"/>
          <w:divBdr>
            <w:top w:val="none" w:sz="0" w:space="0" w:color="auto"/>
            <w:left w:val="none" w:sz="0" w:space="0" w:color="auto"/>
            <w:bottom w:val="none" w:sz="0" w:space="0" w:color="auto"/>
            <w:right w:val="none" w:sz="0" w:space="0" w:color="auto"/>
          </w:divBdr>
        </w:div>
        <w:div w:id="1834367512">
          <w:marLeft w:val="0"/>
          <w:marRight w:val="0"/>
          <w:marTop w:val="0"/>
          <w:marBottom w:val="0"/>
          <w:divBdr>
            <w:top w:val="none" w:sz="0" w:space="0" w:color="auto"/>
            <w:left w:val="none" w:sz="0" w:space="0" w:color="auto"/>
            <w:bottom w:val="none" w:sz="0" w:space="0" w:color="auto"/>
            <w:right w:val="none" w:sz="0" w:space="0" w:color="auto"/>
          </w:divBdr>
        </w:div>
        <w:div w:id="1418405287">
          <w:marLeft w:val="0"/>
          <w:marRight w:val="0"/>
          <w:marTop w:val="0"/>
          <w:marBottom w:val="0"/>
          <w:divBdr>
            <w:top w:val="none" w:sz="0" w:space="0" w:color="auto"/>
            <w:left w:val="none" w:sz="0" w:space="0" w:color="auto"/>
            <w:bottom w:val="none" w:sz="0" w:space="0" w:color="auto"/>
            <w:right w:val="none" w:sz="0" w:space="0" w:color="auto"/>
          </w:divBdr>
        </w:div>
      </w:divsChild>
    </w:div>
    <w:div w:id="2122454884">
      <w:bodyDiv w:val="1"/>
      <w:marLeft w:val="0"/>
      <w:marRight w:val="0"/>
      <w:marTop w:val="0"/>
      <w:marBottom w:val="0"/>
      <w:divBdr>
        <w:top w:val="none" w:sz="0" w:space="0" w:color="auto"/>
        <w:left w:val="none" w:sz="0" w:space="0" w:color="auto"/>
        <w:bottom w:val="none" w:sz="0" w:space="0" w:color="auto"/>
        <w:right w:val="none" w:sz="0" w:space="0" w:color="auto"/>
      </w:divBdr>
    </w:div>
    <w:div w:id="212704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tkqLIcrd4I&amp;t=3s" TargetMode="External"/><Relationship Id="rId18" Type="http://schemas.openxmlformats.org/officeDocument/2006/relationships/hyperlink" Target="mailto:advocacy@cnib.ca" TargetMode="External"/><Relationship Id="rId26" Type="http://schemas.openxmlformats.org/officeDocument/2006/relationships/hyperlink" Target="https://www.orai.com/" TargetMode="External"/><Relationship Id="rId39" Type="http://schemas.openxmlformats.org/officeDocument/2006/relationships/hyperlink" Target="https://laws-lois.justice.gc.ca/eng/acts/h-6/" TargetMode="External"/><Relationship Id="rId21" Type="http://schemas.openxmlformats.org/officeDocument/2006/relationships/hyperlink" Target="mailto:advocacy@cnib.ca" TargetMode="External"/><Relationship Id="rId34" Type="http://schemas.openxmlformats.org/officeDocument/2006/relationships/hyperlink" Target="https://www.cnib.ca/sites/default/files/2023-01/How%20to%E2%80%A6navigate%20the%20Canadian%20government%20system_EN.docx" TargetMode="External"/><Relationship Id="rId42" Type="http://schemas.openxmlformats.org/officeDocument/2006/relationships/hyperlink" Target="http://web2.gov.mb.ca/laws/statutes/ccsm/a001-7e.ph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uidedogs@cnib.ca" TargetMode="External"/><Relationship Id="rId29" Type="http://schemas.openxmlformats.org/officeDocument/2006/relationships/hyperlink" Target="https://www.canada.ca/fr/patrimoine-canadien/services/directives-protocolaires-evenements-speciaux/formules-epistolair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oundcloud.com/user-682828220/educate-to-advocate-april-17-2019?si=557a6b1207004308b39377a288f60799&amp;utm_source=clipboard&amp;utm_medium=text&amp;utm_campaign=social_sharing" TargetMode="External"/><Relationship Id="rId32" Type="http://schemas.openxmlformats.org/officeDocument/2006/relationships/hyperlink" Target="https://www.cnib.ca/sites/default/files/2023-01/How%20to%E2%80%A6navigate%20the%20Canadian%20government%20system_EN.docx" TargetMode="External"/><Relationship Id="rId37" Type="http://schemas.openxmlformats.org/officeDocument/2006/relationships/hyperlink" Target="https://www.cnib.ca/en/advocacy-resources" TargetMode="External"/><Relationship Id="rId40" Type="http://schemas.openxmlformats.org/officeDocument/2006/relationships/hyperlink" Target="https://laws.justice.gc.ca/eng/acts/A-0.6/index.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dvocacy@cnib.ca" TargetMode="External"/><Relationship Id="rId23" Type="http://schemas.openxmlformats.org/officeDocument/2006/relationships/hyperlink" Target="https://cnib.ca/sites/default/files/2019-06/Apprendre%20%C3%A0%20sensibiliser%20-%20parler%20en%20public%20_FR.docx" TargetMode="External"/><Relationship Id="rId28" Type="http://schemas.openxmlformats.org/officeDocument/2006/relationships/hyperlink" Target="https://chicagolighthouse.org/sandys-view/tips-for-public-speaking/" TargetMode="External"/><Relationship Id="rId36" Type="http://schemas.openxmlformats.org/officeDocument/2006/relationships/hyperlink" Target="https://www.cnib.ca/sites/default/files/2023-01/How%20to&#8230;.meet%20with%20an%20elected%20official_EN.docx" TargetMode="External"/><Relationship Id="rId10" Type="http://schemas.openxmlformats.org/officeDocument/2006/relationships/endnotes" Target="endnotes.xml"/><Relationship Id="rId19" Type="http://schemas.openxmlformats.org/officeDocument/2006/relationships/hyperlink" Target="mailto:guidedogs@cnib.ca" TargetMode="External"/><Relationship Id="rId31" Type="http://schemas.openxmlformats.org/officeDocument/2006/relationships/hyperlink" Target="mailto:guidedogs@cnib.ca" TargetMode="External"/><Relationship Id="rId44"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4rPRQXwJObc&amp;t=1s" TargetMode="External"/><Relationship Id="rId22" Type="http://schemas.openxmlformats.org/officeDocument/2006/relationships/hyperlink" Target="mailto:guidedogs@cnib.ca" TargetMode="External"/><Relationship Id="rId27" Type="http://schemas.openxmlformats.org/officeDocument/2006/relationships/hyperlink" Target="https://chicagolighthouse.org/sandys-view/tips-for-public-speaking/" TargetMode="External"/><Relationship Id="rId30" Type="http://schemas.openxmlformats.org/officeDocument/2006/relationships/hyperlink" Target="mailto:advocacy@cnib.ca" TargetMode="External"/><Relationship Id="rId35" Type="http://schemas.openxmlformats.org/officeDocument/2006/relationships/hyperlink" Target="https://youtu.be/4uPMkG9EQHI" TargetMode="External"/><Relationship Id="rId43" Type="http://schemas.openxmlformats.org/officeDocument/2006/relationships/hyperlink" Target="https://www.nslegislature.ca/legc/bills/62nd_3rd/3rd_read/b059.ht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advocacyleads@cnib.ca" TargetMode="External"/><Relationship Id="rId25" Type="http://schemas.openxmlformats.org/officeDocument/2006/relationships/hyperlink" Target="https://www.toastmasters.org/" TargetMode="External"/><Relationship Id="rId33" Type="http://schemas.openxmlformats.org/officeDocument/2006/relationships/hyperlink" Target="https://geds-sage.gc.ca/fr/SAGE?pgid=002" TargetMode="External"/><Relationship Id="rId38" Type="http://schemas.openxmlformats.org/officeDocument/2006/relationships/hyperlink" Target="https://www.cnib.ca/sites/default/files/2023-01/How%20to%E2%80%A6build%20strong%20advocate%20partnerships_EN.docx" TargetMode="External"/><Relationship Id="rId46" Type="http://schemas.openxmlformats.org/officeDocument/2006/relationships/theme" Target="theme/theme1.xml"/><Relationship Id="rId20" Type="http://schemas.openxmlformats.org/officeDocument/2006/relationships/hyperlink" Target="mailto:AdvocacyLeads@cnib.ca" TargetMode="External"/><Relationship Id="rId41" Type="http://schemas.openxmlformats.org/officeDocument/2006/relationships/hyperlink" Target="https://www.ontario.ca/laws/statute/05a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 ds:uri="c657a06b-7b0e-4411-9e07-ce8d471ada44"/>
  </ds:schemaRefs>
</ds:datastoreItem>
</file>

<file path=customXml/itemProps2.xml><?xml version="1.0" encoding="utf-8"?>
<ds:datastoreItem xmlns:ds="http://schemas.openxmlformats.org/officeDocument/2006/customXml" ds:itemID="{DBC04F6D-780D-451D-8404-E26B112E6734}">
  <ds:schemaRefs>
    <ds:schemaRef ds:uri="http://schemas.microsoft.com/sharepoint/v3/contenttype/forms"/>
  </ds:schemaRefs>
</ds:datastoreItem>
</file>

<file path=customXml/itemProps3.xml><?xml version="1.0" encoding="utf-8"?>
<ds:datastoreItem xmlns:ds="http://schemas.openxmlformats.org/officeDocument/2006/customXml" ds:itemID="{643D4DF1-BD30-40A3-8CD4-60FD1F0BD5E1}">
  <ds:schemaRefs>
    <ds:schemaRef ds:uri="http://schemas.openxmlformats.org/officeDocument/2006/bibliography"/>
  </ds:schemaRefs>
</ds:datastoreItem>
</file>

<file path=customXml/itemProps4.xml><?xml version="1.0" encoding="utf-8"?>
<ds:datastoreItem xmlns:ds="http://schemas.openxmlformats.org/officeDocument/2006/customXml" ds:itemID="{BF88B418-4541-4C68-B448-DC8C41084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50</Pages>
  <Words>31635</Words>
  <Characters>180320</Characters>
  <Application>Microsoft Office Word</Application>
  <DocSecurity>0</DocSecurity>
  <Lines>1502</Lines>
  <Paragraphs>423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Proposal Covers YELLOW BACKGROUND</vt:lpstr>
      <vt:lpstr>Proposal Covers YELLOW BACKGROUND</vt:lpstr>
    </vt:vector>
  </TitlesOfParts>
  <Company/>
  <LinksUpToDate>false</LinksUpToDate>
  <CharactersWithSpaces>211532</CharactersWithSpaces>
  <SharedDoc>false</SharedDoc>
  <HLinks>
    <vt:vector size="216" baseType="variant">
      <vt:variant>
        <vt:i4>8192024</vt:i4>
      </vt:variant>
      <vt:variant>
        <vt:i4>174</vt:i4>
      </vt:variant>
      <vt:variant>
        <vt:i4>0</vt:i4>
      </vt:variant>
      <vt:variant>
        <vt:i4>5</vt:i4>
      </vt:variant>
      <vt:variant>
        <vt:lpwstr>https://www.cnib.ca/sites/default/files/2023-01/How to%E2%80%A6build strong advocate partnerships_EN.docx</vt:lpwstr>
      </vt:variant>
      <vt:variant>
        <vt:lpwstr/>
      </vt:variant>
      <vt:variant>
        <vt:i4>4259915</vt:i4>
      </vt:variant>
      <vt:variant>
        <vt:i4>171</vt:i4>
      </vt:variant>
      <vt:variant>
        <vt:i4>0</vt:i4>
      </vt:variant>
      <vt:variant>
        <vt:i4>5</vt:i4>
      </vt:variant>
      <vt:variant>
        <vt:lpwstr>https://www.cnib.ca/en/advocacy-resources</vt:lpwstr>
      </vt:variant>
      <vt:variant>
        <vt:lpwstr/>
      </vt:variant>
      <vt:variant>
        <vt:i4>2891862</vt:i4>
      </vt:variant>
      <vt:variant>
        <vt:i4>168</vt:i4>
      </vt:variant>
      <vt:variant>
        <vt:i4>0</vt:i4>
      </vt:variant>
      <vt:variant>
        <vt:i4>5</vt:i4>
      </vt:variant>
      <vt:variant>
        <vt:lpwstr>https://www.cnib.ca/sites/default/files/2023-01/How to….meet with an elected official_EN.docx</vt:lpwstr>
      </vt:variant>
      <vt:variant>
        <vt:lpwstr/>
      </vt:variant>
      <vt:variant>
        <vt:i4>5177350</vt:i4>
      </vt:variant>
      <vt:variant>
        <vt:i4>165</vt:i4>
      </vt:variant>
      <vt:variant>
        <vt:i4>0</vt:i4>
      </vt:variant>
      <vt:variant>
        <vt:i4>5</vt:i4>
      </vt:variant>
      <vt:variant>
        <vt:lpwstr>https://youtu.be/4uPMkG9EQHI</vt:lpwstr>
      </vt:variant>
      <vt:variant>
        <vt:lpwstr/>
      </vt:variant>
      <vt:variant>
        <vt:i4>7995475</vt:i4>
      </vt:variant>
      <vt:variant>
        <vt:i4>162</vt:i4>
      </vt:variant>
      <vt:variant>
        <vt:i4>0</vt:i4>
      </vt:variant>
      <vt:variant>
        <vt:i4>5</vt:i4>
      </vt:variant>
      <vt:variant>
        <vt:lpwstr>https://www.cnib.ca/sites/default/files/2023-01/How to%E2%80%A6navigate the Canadian government system_EN.docx</vt:lpwstr>
      </vt:variant>
      <vt:variant>
        <vt:lpwstr/>
      </vt:variant>
      <vt:variant>
        <vt:i4>4849691</vt:i4>
      </vt:variant>
      <vt:variant>
        <vt:i4>159</vt:i4>
      </vt:variant>
      <vt:variant>
        <vt:i4>0</vt:i4>
      </vt:variant>
      <vt:variant>
        <vt:i4>5</vt:i4>
      </vt:variant>
      <vt:variant>
        <vt:lpwstr>https://geds-sage.gc.ca/fr/SAGE?pgid=002</vt:lpwstr>
      </vt:variant>
      <vt:variant>
        <vt:lpwstr/>
      </vt:variant>
      <vt:variant>
        <vt:i4>7995475</vt:i4>
      </vt:variant>
      <vt:variant>
        <vt:i4>156</vt:i4>
      </vt:variant>
      <vt:variant>
        <vt:i4>0</vt:i4>
      </vt:variant>
      <vt:variant>
        <vt:i4>5</vt:i4>
      </vt:variant>
      <vt:variant>
        <vt:lpwstr>https://www.cnib.ca/sites/default/files/2023-01/How to%E2%80%A6navigate the Canadian government system_EN.docx</vt:lpwstr>
      </vt:variant>
      <vt:variant>
        <vt:lpwstr/>
      </vt:variant>
      <vt:variant>
        <vt:i4>8323128</vt:i4>
      </vt:variant>
      <vt:variant>
        <vt:i4>153</vt:i4>
      </vt:variant>
      <vt:variant>
        <vt:i4>0</vt:i4>
      </vt:variant>
      <vt:variant>
        <vt:i4>5</vt:i4>
      </vt:variant>
      <vt:variant>
        <vt:lpwstr>https://cnib.sharepoint.com/:u:/r/sites/cnibtoday/EmployeeCentral/CNIBProg/Advocacy/Professional Development Resources/Podcast - Advocacy Letters 101 - Aug 2021 .mp3?csf=1&amp;web=1&amp;e=fjWsoZ</vt:lpwstr>
      </vt:variant>
      <vt:variant>
        <vt:lpwstr/>
      </vt:variant>
      <vt:variant>
        <vt:i4>6291552</vt:i4>
      </vt:variant>
      <vt:variant>
        <vt:i4>150</vt:i4>
      </vt:variant>
      <vt:variant>
        <vt:i4>0</vt:i4>
      </vt:variant>
      <vt:variant>
        <vt:i4>5</vt:i4>
      </vt:variant>
      <vt:variant>
        <vt:lpwstr>https://chicagolighthouse.org/sandys-view/tips-for-public-speaking/</vt:lpwstr>
      </vt:variant>
      <vt:variant>
        <vt:lpwstr/>
      </vt:variant>
      <vt:variant>
        <vt:i4>6291552</vt:i4>
      </vt:variant>
      <vt:variant>
        <vt:i4>147</vt:i4>
      </vt:variant>
      <vt:variant>
        <vt:i4>0</vt:i4>
      </vt:variant>
      <vt:variant>
        <vt:i4>5</vt:i4>
      </vt:variant>
      <vt:variant>
        <vt:lpwstr>https://chicagolighthouse.org/sandys-view/tips-for-public-speaking/</vt:lpwstr>
      </vt:variant>
      <vt:variant>
        <vt:lpwstr/>
      </vt:variant>
      <vt:variant>
        <vt:i4>6094863</vt:i4>
      </vt:variant>
      <vt:variant>
        <vt:i4>144</vt:i4>
      </vt:variant>
      <vt:variant>
        <vt:i4>0</vt:i4>
      </vt:variant>
      <vt:variant>
        <vt:i4>5</vt:i4>
      </vt:variant>
      <vt:variant>
        <vt:lpwstr>https://www.orai.com/</vt:lpwstr>
      </vt:variant>
      <vt:variant>
        <vt:lpwstr/>
      </vt:variant>
      <vt:variant>
        <vt:i4>5505050</vt:i4>
      </vt:variant>
      <vt:variant>
        <vt:i4>141</vt:i4>
      </vt:variant>
      <vt:variant>
        <vt:i4>0</vt:i4>
      </vt:variant>
      <vt:variant>
        <vt:i4>5</vt:i4>
      </vt:variant>
      <vt:variant>
        <vt:lpwstr>https://www.toastmasters.org/</vt:lpwstr>
      </vt:variant>
      <vt:variant>
        <vt:lpwstr/>
      </vt:variant>
      <vt:variant>
        <vt:i4>7602283</vt:i4>
      </vt:variant>
      <vt:variant>
        <vt:i4>138</vt:i4>
      </vt:variant>
      <vt:variant>
        <vt:i4>0</vt:i4>
      </vt:variant>
      <vt:variant>
        <vt:i4>5</vt:i4>
      </vt:variant>
      <vt:variant>
        <vt:lpwstr>https://soundcloud.com/user-682828220/educate-to-advocate-april-17-2019?si=557a6b1207004308b39377a288f60799&amp;utm_source=clipboard&amp;utm_medium=text&amp;utm_campaign=social_sharing</vt:lpwstr>
      </vt:variant>
      <vt:variant>
        <vt:lpwstr/>
      </vt:variant>
      <vt:variant>
        <vt:i4>3342416</vt:i4>
      </vt:variant>
      <vt:variant>
        <vt:i4>135</vt:i4>
      </vt:variant>
      <vt:variant>
        <vt:i4>0</vt:i4>
      </vt:variant>
      <vt:variant>
        <vt:i4>5</vt:i4>
      </vt:variant>
      <vt:variant>
        <vt:lpwstr>https://cnib.ca/sites/default/files/2019-06/Apprendre %C3%A0 sensibiliser - parler en public _FR.docx</vt:lpwstr>
      </vt:variant>
      <vt:variant>
        <vt:lpwstr/>
      </vt:variant>
      <vt:variant>
        <vt:i4>1966137</vt:i4>
      </vt:variant>
      <vt:variant>
        <vt:i4>128</vt:i4>
      </vt:variant>
      <vt:variant>
        <vt:i4>0</vt:i4>
      </vt:variant>
      <vt:variant>
        <vt:i4>5</vt:i4>
      </vt:variant>
      <vt:variant>
        <vt:lpwstr/>
      </vt:variant>
      <vt:variant>
        <vt:lpwstr>_Toc130209818</vt:lpwstr>
      </vt:variant>
      <vt:variant>
        <vt:i4>1966137</vt:i4>
      </vt:variant>
      <vt:variant>
        <vt:i4>122</vt:i4>
      </vt:variant>
      <vt:variant>
        <vt:i4>0</vt:i4>
      </vt:variant>
      <vt:variant>
        <vt:i4>5</vt:i4>
      </vt:variant>
      <vt:variant>
        <vt:lpwstr/>
      </vt:variant>
      <vt:variant>
        <vt:lpwstr>_Toc130209817</vt:lpwstr>
      </vt:variant>
      <vt:variant>
        <vt:i4>1966137</vt:i4>
      </vt:variant>
      <vt:variant>
        <vt:i4>116</vt:i4>
      </vt:variant>
      <vt:variant>
        <vt:i4>0</vt:i4>
      </vt:variant>
      <vt:variant>
        <vt:i4>5</vt:i4>
      </vt:variant>
      <vt:variant>
        <vt:lpwstr/>
      </vt:variant>
      <vt:variant>
        <vt:lpwstr>_Toc130209816</vt:lpwstr>
      </vt:variant>
      <vt:variant>
        <vt:i4>1966137</vt:i4>
      </vt:variant>
      <vt:variant>
        <vt:i4>110</vt:i4>
      </vt:variant>
      <vt:variant>
        <vt:i4>0</vt:i4>
      </vt:variant>
      <vt:variant>
        <vt:i4>5</vt:i4>
      </vt:variant>
      <vt:variant>
        <vt:lpwstr/>
      </vt:variant>
      <vt:variant>
        <vt:lpwstr>_Toc130209815</vt:lpwstr>
      </vt:variant>
      <vt:variant>
        <vt:i4>1966137</vt:i4>
      </vt:variant>
      <vt:variant>
        <vt:i4>104</vt:i4>
      </vt:variant>
      <vt:variant>
        <vt:i4>0</vt:i4>
      </vt:variant>
      <vt:variant>
        <vt:i4>5</vt:i4>
      </vt:variant>
      <vt:variant>
        <vt:lpwstr/>
      </vt:variant>
      <vt:variant>
        <vt:lpwstr>_Toc130209814</vt:lpwstr>
      </vt:variant>
      <vt:variant>
        <vt:i4>1966137</vt:i4>
      </vt:variant>
      <vt:variant>
        <vt:i4>98</vt:i4>
      </vt:variant>
      <vt:variant>
        <vt:i4>0</vt:i4>
      </vt:variant>
      <vt:variant>
        <vt:i4>5</vt:i4>
      </vt:variant>
      <vt:variant>
        <vt:lpwstr/>
      </vt:variant>
      <vt:variant>
        <vt:lpwstr>_Toc130209813</vt:lpwstr>
      </vt:variant>
      <vt:variant>
        <vt:i4>1966137</vt:i4>
      </vt:variant>
      <vt:variant>
        <vt:i4>92</vt:i4>
      </vt:variant>
      <vt:variant>
        <vt:i4>0</vt:i4>
      </vt:variant>
      <vt:variant>
        <vt:i4>5</vt:i4>
      </vt:variant>
      <vt:variant>
        <vt:lpwstr/>
      </vt:variant>
      <vt:variant>
        <vt:lpwstr>_Toc130209812</vt:lpwstr>
      </vt:variant>
      <vt:variant>
        <vt:i4>1966137</vt:i4>
      </vt:variant>
      <vt:variant>
        <vt:i4>86</vt:i4>
      </vt:variant>
      <vt:variant>
        <vt:i4>0</vt:i4>
      </vt:variant>
      <vt:variant>
        <vt:i4>5</vt:i4>
      </vt:variant>
      <vt:variant>
        <vt:lpwstr/>
      </vt:variant>
      <vt:variant>
        <vt:lpwstr>_Toc130209811</vt:lpwstr>
      </vt:variant>
      <vt:variant>
        <vt:i4>1966137</vt:i4>
      </vt:variant>
      <vt:variant>
        <vt:i4>80</vt:i4>
      </vt:variant>
      <vt:variant>
        <vt:i4>0</vt:i4>
      </vt:variant>
      <vt:variant>
        <vt:i4>5</vt:i4>
      </vt:variant>
      <vt:variant>
        <vt:lpwstr/>
      </vt:variant>
      <vt:variant>
        <vt:lpwstr>_Toc130209810</vt:lpwstr>
      </vt:variant>
      <vt:variant>
        <vt:i4>2031673</vt:i4>
      </vt:variant>
      <vt:variant>
        <vt:i4>74</vt:i4>
      </vt:variant>
      <vt:variant>
        <vt:i4>0</vt:i4>
      </vt:variant>
      <vt:variant>
        <vt:i4>5</vt:i4>
      </vt:variant>
      <vt:variant>
        <vt:lpwstr/>
      </vt:variant>
      <vt:variant>
        <vt:lpwstr>_Toc130209809</vt:lpwstr>
      </vt:variant>
      <vt:variant>
        <vt:i4>2031673</vt:i4>
      </vt:variant>
      <vt:variant>
        <vt:i4>68</vt:i4>
      </vt:variant>
      <vt:variant>
        <vt:i4>0</vt:i4>
      </vt:variant>
      <vt:variant>
        <vt:i4>5</vt:i4>
      </vt:variant>
      <vt:variant>
        <vt:lpwstr/>
      </vt:variant>
      <vt:variant>
        <vt:lpwstr>_Toc130209808</vt:lpwstr>
      </vt:variant>
      <vt:variant>
        <vt:i4>2031673</vt:i4>
      </vt:variant>
      <vt:variant>
        <vt:i4>62</vt:i4>
      </vt:variant>
      <vt:variant>
        <vt:i4>0</vt:i4>
      </vt:variant>
      <vt:variant>
        <vt:i4>5</vt:i4>
      </vt:variant>
      <vt:variant>
        <vt:lpwstr/>
      </vt:variant>
      <vt:variant>
        <vt:lpwstr>_Toc130209807</vt:lpwstr>
      </vt:variant>
      <vt:variant>
        <vt:i4>2031673</vt:i4>
      </vt:variant>
      <vt:variant>
        <vt:i4>56</vt:i4>
      </vt:variant>
      <vt:variant>
        <vt:i4>0</vt:i4>
      </vt:variant>
      <vt:variant>
        <vt:i4>5</vt:i4>
      </vt:variant>
      <vt:variant>
        <vt:lpwstr/>
      </vt:variant>
      <vt:variant>
        <vt:lpwstr>_Toc130209806</vt:lpwstr>
      </vt:variant>
      <vt:variant>
        <vt:i4>2031673</vt:i4>
      </vt:variant>
      <vt:variant>
        <vt:i4>50</vt:i4>
      </vt:variant>
      <vt:variant>
        <vt:i4>0</vt:i4>
      </vt:variant>
      <vt:variant>
        <vt:i4>5</vt:i4>
      </vt:variant>
      <vt:variant>
        <vt:lpwstr/>
      </vt:variant>
      <vt:variant>
        <vt:lpwstr>_Toc130209805</vt:lpwstr>
      </vt:variant>
      <vt:variant>
        <vt:i4>2031673</vt:i4>
      </vt:variant>
      <vt:variant>
        <vt:i4>44</vt:i4>
      </vt:variant>
      <vt:variant>
        <vt:i4>0</vt:i4>
      </vt:variant>
      <vt:variant>
        <vt:i4>5</vt:i4>
      </vt:variant>
      <vt:variant>
        <vt:lpwstr/>
      </vt:variant>
      <vt:variant>
        <vt:lpwstr>_Toc130209804</vt:lpwstr>
      </vt:variant>
      <vt:variant>
        <vt:i4>2031673</vt:i4>
      </vt:variant>
      <vt:variant>
        <vt:i4>38</vt:i4>
      </vt:variant>
      <vt:variant>
        <vt:i4>0</vt:i4>
      </vt:variant>
      <vt:variant>
        <vt:i4>5</vt:i4>
      </vt:variant>
      <vt:variant>
        <vt:lpwstr/>
      </vt:variant>
      <vt:variant>
        <vt:lpwstr>_Toc130209803</vt:lpwstr>
      </vt:variant>
      <vt:variant>
        <vt:i4>2031673</vt:i4>
      </vt:variant>
      <vt:variant>
        <vt:i4>32</vt:i4>
      </vt:variant>
      <vt:variant>
        <vt:i4>0</vt:i4>
      </vt:variant>
      <vt:variant>
        <vt:i4>5</vt:i4>
      </vt:variant>
      <vt:variant>
        <vt:lpwstr/>
      </vt:variant>
      <vt:variant>
        <vt:lpwstr>_Toc130209802</vt:lpwstr>
      </vt:variant>
      <vt:variant>
        <vt:i4>2031673</vt:i4>
      </vt:variant>
      <vt:variant>
        <vt:i4>26</vt:i4>
      </vt:variant>
      <vt:variant>
        <vt:i4>0</vt:i4>
      </vt:variant>
      <vt:variant>
        <vt:i4>5</vt:i4>
      </vt:variant>
      <vt:variant>
        <vt:lpwstr/>
      </vt:variant>
      <vt:variant>
        <vt:lpwstr>_Toc130209801</vt:lpwstr>
      </vt:variant>
      <vt:variant>
        <vt:i4>2031673</vt:i4>
      </vt:variant>
      <vt:variant>
        <vt:i4>20</vt:i4>
      </vt:variant>
      <vt:variant>
        <vt:i4>0</vt:i4>
      </vt:variant>
      <vt:variant>
        <vt:i4>5</vt:i4>
      </vt:variant>
      <vt:variant>
        <vt:lpwstr/>
      </vt:variant>
      <vt:variant>
        <vt:lpwstr>_Toc130209800</vt:lpwstr>
      </vt:variant>
      <vt:variant>
        <vt:i4>1441846</vt:i4>
      </vt:variant>
      <vt:variant>
        <vt:i4>14</vt:i4>
      </vt:variant>
      <vt:variant>
        <vt:i4>0</vt:i4>
      </vt:variant>
      <vt:variant>
        <vt:i4>5</vt:i4>
      </vt:variant>
      <vt:variant>
        <vt:lpwstr/>
      </vt:variant>
      <vt:variant>
        <vt:lpwstr>_Toc130209799</vt:lpwstr>
      </vt:variant>
      <vt:variant>
        <vt:i4>1441846</vt:i4>
      </vt:variant>
      <vt:variant>
        <vt:i4>8</vt:i4>
      </vt:variant>
      <vt:variant>
        <vt:i4>0</vt:i4>
      </vt:variant>
      <vt:variant>
        <vt:i4>5</vt:i4>
      </vt:variant>
      <vt:variant>
        <vt:lpwstr/>
      </vt:variant>
      <vt:variant>
        <vt:lpwstr>_Toc130209798</vt:lpwstr>
      </vt:variant>
      <vt:variant>
        <vt:i4>1441846</vt:i4>
      </vt:variant>
      <vt:variant>
        <vt:i4>2</vt:i4>
      </vt:variant>
      <vt:variant>
        <vt:i4>0</vt:i4>
      </vt:variant>
      <vt:variant>
        <vt:i4>5</vt:i4>
      </vt:variant>
      <vt:variant>
        <vt:lpwstr/>
      </vt:variant>
      <vt:variant>
        <vt:lpwstr>_Toc130209797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Gabriella Rabaa</cp:lastModifiedBy>
  <cp:revision>75</cp:revision>
  <dcterms:created xsi:type="dcterms:W3CDTF">2023-02-27T15:16:00Z</dcterms:created>
  <dcterms:modified xsi:type="dcterms:W3CDTF">2023-03-22T19:14:00Z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